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07" w:type="dxa"/>
        <w:tblBorders>
          <w:top w:val="single" w:sz="2" w:space="0" w:color="669999"/>
          <w:left w:val="single" w:sz="2" w:space="0" w:color="669999"/>
          <w:bottom w:val="single" w:sz="2" w:space="0" w:color="669999"/>
          <w:right w:val="single" w:sz="2" w:space="0" w:color="669999"/>
        </w:tblBorders>
        <w:shd w:val="clear" w:color="auto" w:fill="FFFFFF"/>
        <w:tblCellMar>
          <w:top w:w="21" w:type="dxa"/>
          <w:left w:w="21" w:type="dxa"/>
          <w:bottom w:w="21" w:type="dxa"/>
          <w:right w:w="21" w:type="dxa"/>
        </w:tblCellMar>
        <w:tblLook w:val="04A0"/>
      </w:tblPr>
      <w:tblGrid>
        <w:gridCol w:w="1774"/>
        <w:gridCol w:w="3333"/>
      </w:tblGrid>
      <w:tr w:rsidR="00AD2D10" w:rsidRPr="00AD2D10" w:rsidTr="00AD2D10">
        <w:tc>
          <w:tcPr>
            <w:tcW w:w="0" w:type="auto"/>
            <w:tcBorders>
              <w:top w:val="single" w:sz="2" w:space="0" w:color="669999"/>
              <w:left w:val="single" w:sz="2" w:space="0" w:color="669999"/>
              <w:bottom w:val="single" w:sz="2" w:space="0" w:color="669999"/>
              <w:right w:val="single" w:sz="2" w:space="0" w:color="669999"/>
            </w:tcBorders>
            <w:shd w:val="clear" w:color="auto" w:fill="003333"/>
            <w:vAlign w:val="center"/>
            <w:hideMark/>
          </w:tcPr>
          <w:p w:rsidR="00AD2D10" w:rsidRPr="00AD2D10" w:rsidRDefault="00AD2D10" w:rsidP="00AD2D10">
            <w:pPr>
              <w:spacing w:after="71" w:line="348" w:lineRule="atLeast"/>
              <w:ind w:right="71"/>
              <w:rPr>
                <w:rFonts w:ascii="Arial" w:eastAsia="Times New Roman" w:hAnsi="Arial" w:cs="Arial"/>
                <w:b/>
                <w:bCs/>
                <w:color w:val="FFFF00"/>
                <w:sz w:val="11"/>
                <w:szCs w:val="11"/>
                <w:lang w:eastAsia="tr-TR"/>
              </w:rPr>
            </w:pPr>
            <w:r w:rsidRPr="00AD2D10">
              <w:rPr>
                <w:rFonts w:ascii="Arial" w:eastAsia="Times New Roman" w:hAnsi="Arial" w:cs="Arial"/>
                <w:b/>
                <w:bCs/>
                <w:color w:val="FFFF00"/>
                <w:sz w:val="11"/>
                <w:szCs w:val="11"/>
                <w:lang w:eastAsia="tr-TR"/>
              </w:rPr>
              <w:t>Phrase</w:t>
            </w:r>
          </w:p>
        </w:tc>
        <w:tc>
          <w:tcPr>
            <w:tcW w:w="0" w:type="auto"/>
            <w:tcBorders>
              <w:top w:val="single" w:sz="2" w:space="0" w:color="669999"/>
              <w:left w:val="single" w:sz="2" w:space="0" w:color="669999"/>
              <w:bottom w:val="single" w:sz="2" w:space="0" w:color="669999"/>
              <w:right w:val="single" w:sz="2" w:space="0" w:color="669999"/>
            </w:tcBorders>
            <w:shd w:val="clear" w:color="auto" w:fill="003333"/>
            <w:vAlign w:val="center"/>
            <w:hideMark/>
          </w:tcPr>
          <w:p w:rsidR="00AD2D10" w:rsidRPr="00AD2D10" w:rsidRDefault="00AD2D10" w:rsidP="00AD2D10">
            <w:pPr>
              <w:spacing w:after="71" w:line="348" w:lineRule="atLeast"/>
              <w:ind w:right="71"/>
              <w:rPr>
                <w:rFonts w:ascii="Arial" w:eastAsia="Times New Roman" w:hAnsi="Arial" w:cs="Arial"/>
                <w:b/>
                <w:bCs/>
                <w:color w:val="FFFF00"/>
                <w:sz w:val="11"/>
                <w:szCs w:val="11"/>
                <w:lang w:eastAsia="tr-TR"/>
              </w:rPr>
            </w:pPr>
            <w:r w:rsidRPr="00AD2D10">
              <w:rPr>
                <w:rFonts w:ascii="Arial" w:eastAsia="Times New Roman" w:hAnsi="Arial" w:cs="Arial"/>
                <w:b/>
                <w:bCs/>
                <w:color w:val="FFFF00"/>
                <w:sz w:val="11"/>
                <w:szCs w:val="11"/>
                <w:lang w:eastAsia="tr-TR"/>
              </w:rPr>
              <w:t>Romani ćhib (Romani)</w:t>
            </w:r>
          </w:p>
        </w:tc>
      </w:tr>
      <w:tr w:rsidR="00AD2D10" w:rsidRPr="00AD2D10" w:rsidTr="00AD2D10">
        <w:tc>
          <w:tcPr>
            <w:tcW w:w="0" w:type="auto"/>
            <w:tcBorders>
              <w:top w:val="single" w:sz="2" w:space="0" w:color="669999"/>
              <w:left w:val="single" w:sz="2" w:space="0" w:color="669999"/>
              <w:bottom w:val="single" w:sz="2" w:space="0" w:color="669999"/>
              <w:right w:val="single" w:sz="2" w:space="0" w:color="669999"/>
            </w:tcBorders>
            <w:shd w:val="clear" w:color="auto" w:fill="FFFFFF"/>
            <w:vAlign w:val="center"/>
            <w:hideMark/>
          </w:tcPr>
          <w:p w:rsidR="00AD2D10" w:rsidRPr="00AD2D10" w:rsidRDefault="0055747F" w:rsidP="00AD2D10">
            <w:pPr>
              <w:spacing w:after="0" w:line="348" w:lineRule="atLeast"/>
              <w:ind w:right="71"/>
              <w:rPr>
                <w:rFonts w:ascii="Arial" w:eastAsia="Times New Roman" w:hAnsi="Arial" w:cs="Arial"/>
                <w:color w:val="000000"/>
                <w:sz w:val="11"/>
                <w:szCs w:val="11"/>
                <w:lang w:eastAsia="tr-TR"/>
              </w:rPr>
            </w:pPr>
            <w:hyperlink r:id="rId7" w:history="1">
              <w:r w:rsidR="00AD2D10" w:rsidRPr="00AD2D10">
                <w:rPr>
                  <w:rFonts w:ascii="Arial" w:eastAsia="Times New Roman" w:hAnsi="Arial" w:cs="Arial"/>
                  <w:color w:val="0000FF"/>
                  <w:sz w:val="11"/>
                  <w:lang w:eastAsia="tr-TR"/>
                </w:rPr>
                <w:t>Welcome</w:t>
              </w:r>
            </w:hyperlink>
          </w:p>
        </w:tc>
        <w:tc>
          <w:tcPr>
            <w:tcW w:w="0" w:type="auto"/>
            <w:tcBorders>
              <w:top w:val="single" w:sz="2" w:space="0" w:color="669999"/>
              <w:left w:val="single" w:sz="2" w:space="0" w:color="669999"/>
              <w:bottom w:val="single" w:sz="2" w:space="0" w:color="669999"/>
              <w:right w:val="single" w:sz="2" w:space="0" w:color="669999"/>
            </w:tcBorders>
            <w:shd w:val="clear" w:color="auto" w:fill="FFFFFF"/>
            <w:vAlign w:val="center"/>
            <w:hideMark/>
          </w:tcPr>
          <w:p w:rsidR="00AD2D10" w:rsidRPr="00AD2D10" w:rsidRDefault="00AD2D10" w:rsidP="00AD2D10">
            <w:pPr>
              <w:spacing w:after="71" w:line="348" w:lineRule="atLeast"/>
              <w:ind w:right="71"/>
              <w:rPr>
                <w:rFonts w:ascii="Arial" w:eastAsia="Times New Roman" w:hAnsi="Arial" w:cs="Arial"/>
                <w:color w:val="000000"/>
                <w:sz w:val="11"/>
                <w:szCs w:val="11"/>
                <w:lang w:eastAsia="tr-TR"/>
              </w:rPr>
            </w:pPr>
            <w:r w:rsidRPr="00AD2D10">
              <w:rPr>
                <w:rFonts w:ascii="Arial" w:eastAsia="Times New Roman" w:hAnsi="Arial" w:cs="Arial"/>
                <w:color w:val="000000"/>
                <w:sz w:val="11"/>
                <w:szCs w:val="11"/>
                <w:lang w:eastAsia="tr-TR"/>
              </w:rPr>
              <w:t>T'aves baxtalo</w:t>
            </w:r>
          </w:p>
        </w:tc>
      </w:tr>
      <w:tr w:rsidR="00AD2D10" w:rsidRPr="00AD2D10" w:rsidTr="00AD2D10">
        <w:tc>
          <w:tcPr>
            <w:tcW w:w="0" w:type="auto"/>
            <w:tcBorders>
              <w:top w:val="single" w:sz="2" w:space="0" w:color="669999"/>
              <w:left w:val="single" w:sz="2" w:space="0" w:color="669999"/>
              <w:bottom w:val="single" w:sz="2" w:space="0" w:color="669999"/>
              <w:right w:val="single" w:sz="2" w:space="0" w:color="669999"/>
            </w:tcBorders>
            <w:shd w:val="clear" w:color="auto" w:fill="FFFFCC"/>
            <w:vAlign w:val="center"/>
            <w:hideMark/>
          </w:tcPr>
          <w:p w:rsidR="00AD2D10" w:rsidRPr="00AD2D10" w:rsidRDefault="0055747F" w:rsidP="00AD2D10">
            <w:pPr>
              <w:spacing w:after="0" w:line="348" w:lineRule="atLeast"/>
              <w:ind w:right="71"/>
              <w:rPr>
                <w:rFonts w:ascii="Arial" w:eastAsia="Times New Roman" w:hAnsi="Arial" w:cs="Arial"/>
                <w:color w:val="000000"/>
                <w:sz w:val="11"/>
                <w:szCs w:val="11"/>
                <w:lang w:eastAsia="tr-TR"/>
              </w:rPr>
            </w:pPr>
            <w:hyperlink r:id="rId8" w:history="1">
              <w:r w:rsidR="00AD2D10" w:rsidRPr="00AD2D10">
                <w:rPr>
                  <w:rFonts w:ascii="Arial" w:eastAsia="Times New Roman" w:hAnsi="Arial" w:cs="Arial"/>
                  <w:color w:val="0000FF"/>
                  <w:sz w:val="11"/>
                  <w:lang w:eastAsia="tr-TR"/>
                </w:rPr>
                <w:t>Hello (General greeting)</w:t>
              </w:r>
            </w:hyperlink>
          </w:p>
        </w:tc>
        <w:tc>
          <w:tcPr>
            <w:tcW w:w="0" w:type="auto"/>
            <w:tcBorders>
              <w:top w:val="single" w:sz="2" w:space="0" w:color="669999"/>
              <w:left w:val="single" w:sz="2" w:space="0" w:color="669999"/>
              <w:bottom w:val="single" w:sz="2" w:space="0" w:color="669999"/>
              <w:right w:val="single" w:sz="2" w:space="0" w:color="669999"/>
            </w:tcBorders>
            <w:shd w:val="clear" w:color="auto" w:fill="FFFFCC"/>
            <w:vAlign w:val="center"/>
            <w:hideMark/>
          </w:tcPr>
          <w:p w:rsidR="00AD2D10" w:rsidRPr="00AD2D10" w:rsidRDefault="00AD2D10" w:rsidP="00AD2D10">
            <w:pPr>
              <w:spacing w:after="0" w:line="348" w:lineRule="atLeast"/>
              <w:ind w:right="71"/>
              <w:rPr>
                <w:rFonts w:ascii="Arial" w:eastAsia="Times New Roman" w:hAnsi="Arial" w:cs="Arial"/>
                <w:color w:val="000000"/>
                <w:sz w:val="11"/>
                <w:szCs w:val="11"/>
                <w:lang w:eastAsia="tr-TR"/>
              </w:rPr>
            </w:pPr>
            <w:r w:rsidRPr="00AD2D10">
              <w:rPr>
                <w:rFonts w:ascii="Arial" w:eastAsia="Times New Roman" w:hAnsi="Arial" w:cs="Arial"/>
                <w:color w:val="000000"/>
                <w:sz w:val="11"/>
                <w:szCs w:val="11"/>
                <w:lang w:eastAsia="tr-TR"/>
              </w:rPr>
              <w:t>Sastipe!</w:t>
            </w:r>
            <w:r w:rsidRPr="00AD2D10">
              <w:rPr>
                <w:rFonts w:ascii="Arial" w:eastAsia="Times New Roman" w:hAnsi="Arial" w:cs="Arial"/>
                <w:color w:val="000000"/>
                <w:sz w:val="11"/>
                <w:szCs w:val="11"/>
                <w:lang w:eastAsia="tr-TR"/>
              </w:rPr>
              <w:br/>
              <w:t>Lachho dives (</w:t>
            </w:r>
            <w:r w:rsidRPr="00AD2D10">
              <w:rPr>
                <w:rFonts w:ascii="Arial" w:eastAsia="Times New Roman" w:hAnsi="Arial" w:cs="Arial"/>
                <w:i/>
                <w:iCs/>
                <w:color w:val="000000"/>
                <w:sz w:val="11"/>
                <w:lang w:eastAsia="tr-TR"/>
              </w:rPr>
              <w:t>Good day</w:t>
            </w:r>
            <w:r w:rsidRPr="00AD2D10">
              <w:rPr>
                <w:rFonts w:ascii="Arial" w:eastAsia="Times New Roman" w:hAnsi="Arial" w:cs="Arial"/>
                <w:color w:val="000000"/>
                <w:sz w:val="11"/>
                <w:szCs w:val="11"/>
                <w:lang w:eastAsia="tr-TR"/>
              </w:rPr>
              <w:t>)</w:t>
            </w:r>
            <w:r w:rsidRPr="00AD2D10">
              <w:rPr>
                <w:rFonts w:ascii="Arial" w:eastAsia="Times New Roman" w:hAnsi="Arial" w:cs="Arial"/>
                <w:color w:val="000000"/>
                <w:sz w:val="11"/>
                <w:szCs w:val="11"/>
                <w:lang w:eastAsia="tr-TR"/>
              </w:rPr>
              <w:br/>
              <w:t>Lachi tiri divés (</w:t>
            </w:r>
            <w:r w:rsidRPr="00AD2D10">
              <w:rPr>
                <w:rFonts w:ascii="Arial" w:eastAsia="Times New Roman" w:hAnsi="Arial" w:cs="Arial"/>
                <w:i/>
                <w:iCs/>
                <w:color w:val="000000"/>
                <w:sz w:val="11"/>
                <w:lang w:eastAsia="tr-TR"/>
              </w:rPr>
              <w:t>Good day to you</w:t>
            </w:r>
            <w:r w:rsidRPr="00AD2D10">
              <w:rPr>
                <w:rFonts w:ascii="Arial" w:eastAsia="Times New Roman" w:hAnsi="Arial" w:cs="Arial"/>
                <w:color w:val="000000"/>
                <w:sz w:val="11"/>
                <w:szCs w:val="11"/>
                <w:lang w:eastAsia="tr-TR"/>
              </w:rPr>
              <w:t>)</w:t>
            </w:r>
            <w:r w:rsidRPr="00AD2D10">
              <w:rPr>
                <w:rFonts w:ascii="Arial" w:eastAsia="Times New Roman" w:hAnsi="Arial" w:cs="Arial"/>
                <w:color w:val="000000"/>
                <w:sz w:val="11"/>
                <w:szCs w:val="11"/>
                <w:lang w:eastAsia="tr-TR"/>
              </w:rPr>
              <w:br/>
              <w:t>Kushti divvus (</w:t>
            </w:r>
            <w:r w:rsidRPr="00AD2D10">
              <w:rPr>
                <w:rFonts w:ascii="Arial" w:eastAsia="Times New Roman" w:hAnsi="Arial" w:cs="Arial"/>
                <w:i/>
                <w:iCs/>
                <w:color w:val="000000"/>
                <w:sz w:val="11"/>
                <w:lang w:eastAsia="tr-TR"/>
              </w:rPr>
              <w:t>British Romany</w:t>
            </w:r>
            <w:r w:rsidRPr="00AD2D10">
              <w:rPr>
                <w:rFonts w:ascii="Arial" w:eastAsia="Times New Roman" w:hAnsi="Arial" w:cs="Arial"/>
                <w:color w:val="000000"/>
                <w:sz w:val="11"/>
                <w:szCs w:val="11"/>
                <w:lang w:eastAsia="tr-TR"/>
              </w:rPr>
              <w:t>)</w:t>
            </w:r>
          </w:p>
        </w:tc>
      </w:tr>
      <w:tr w:rsidR="00AD2D10" w:rsidRPr="00AD2D10" w:rsidTr="00AD2D10">
        <w:tc>
          <w:tcPr>
            <w:tcW w:w="0" w:type="auto"/>
            <w:tcBorders>
              <w:top w:val="single" w:sz="2" w:space="0" w:color="669999"/>
              <w:left w:val="single" w:sz="2" w:space="0" w:color="669999"/>
              <w:bottom w:val="single" w:sz="2" w:space="0" w:color="669999"/>
              <w:right w:val="single" w:sz="2" w:space="0" w:color="669999"/>
            </w:tcBorders>
            <w:shd w:val="clear" w:color="auto" w:fill="FFFFFF"/>
            <w:vAlign w:val="center"/>
            <w:hideMark/>
          </w:tcPr>
          <w:p w:rsidR="00AD2D10" w:rsidRPr="00AD2D10" w:rsidRDefault="0055747F" w:rsidP="00AD2D10">
            <w:pPr>
              <w:spacing w:after="0" w:line="348" w:lineRule="atLeast"/>
              <w:ind w:right="71"/>
              <w:rPr>
                <w:rFonts w:ascii="Arial" w:eastAsia="Times New Roman" w:hAnsi="Arial" w:cs="Arial"/>
                <w:color w:val="000000"/>
                <w:sz w:val="11"/>
                <w:szCs w:val="11"/>
                <w:lang w:eastAsia="tr-TR"/>
              </w:rPr>
            </w:pPr>
            <w:hyperlink r:id="rId9" w:anchor="phone" w:history="1">
              <w:r w:rsidR="00AD2D10" w:rsidRPr="00AD2D10">
                <w:rPr>
                  <w:rFonts w:ascii="Arial" w:eastAsia="Times New Roman" w:hAnsi="Arial" w:cs="Arial"/>
                  <w:color w:val="0000FF"/>
                  <w:sz w:val="11"/>
                  <w:lang w:eastAsia="tr-TR"/>
                </w:rPr>
                <w:t>Hello</w:t>
              </w:r>
            </w:hyperlink>
            <w:r w:rsidR="00AD2D10" w:rsidRPr="00AD2D10">
              <w:rPr>
                <w:rFonts w:ascii="Arial" w:eastAsia="Times New Roman" w:hAnsi="Arial" w:cs="Arial"/>
                <w:color w:val="000000"/>
                <w:sz w:val="11"/>
                <w:szCs w:val="11"/>
                <w:lang w:eastAsia="tr-TR"/>
              </w:rPr>
              <w:t> (on phone)</w:t>
            </w:r>
          </w:p>
        </w:tc>
        <w:tc>
          <w:tcPr>
            <w:tcW w:w="0" w:type="auto"/>
            <w:tcBorders>
              <w:top w:val="single" w:sz="2" w:space="0" w:color="669999"/>
              <w:left w:val="single" w:sz="2" w:space="0" w:color="669999"/>
              <w:bottom w:val="single" w:sz="2" w:space="0" w:color="669999"/>
              <w:right w:val="single" w:sz="2" w:space="0" w:color="669999"/>
            </w:tcBorders>
            <w:shd w:val="clear" w:color="auto" w:fill="FFFFFF"/>
            <w:vAlign w:val="center"/>
            <w:hideMark/>
          </w:tcPr>
          <w:p w:rsidR="00AD2D10" w:rsidRPr="00AD2D10" w:rsidRDefault="00AD2D10" w:rsidP="00AD2D10">
            <w:pPr>
              <w:spacing w:after="71" w:line="348" w:lineRule="atLeast"/>
              <w:ind w:right="71"/>
              <w:rPr>
                <w:rFonts w:ascii="Arial" w:eastAsia="Times New Roman" w:hAnsi="Arial" w:cs="Arial"/>
                <w:color w:val="000000"/>
                <w:sz w:val="11"/>
                <w:szCs w:val="11"/>
                <w:lang w:eastAsia="tr-TR"/>
              </w:rPr>
            </w:pPr>
          </w:p>
        </w:tc>
      </w:tr>
      <w:tr w:rsidR="00AD2D10" w:rsidRPr="00AD2D10" w:rsidTr="00AD2D10">
        <w:tc>
          <w:tcPr>
            <w:tcW w:w="0" w:type="auto"/>
            <w:tcBorders>
              <w:top w:val="single" w:sz="2" w:space="0" w:color="669999"/>
              <w:left w:val="single" w:sz="2" w:space="0" w:color="669999"/>
              <w:bottom w:val="single" w:sz="2" w:space="0" w:color="669999"/>
              <w:right w:val="single" w:sz="2" w:space="0" w:color="669999"/>
            </w:tcBorders>
            <w:shd w:val="clear" w:color="auto" w:fill="FFFFCC"/>
            <w:vAlign w:val="center"/>
            <w:hideMark/>
          </w:tcPr>
          <w:p w:rsidR="00AD2D10" w:rsidRPr="00AD2D10" w:rsidRDefault="0055747F" w:rsidP="00AD2D10">
            <w:pPr>
              <w:spacing w:after="0" w:line="348" w:lineRule="atLeast"/>
              <w:ind w:right="71"/>
              <w:rPr>
                <w:rFonts w:ascii="Arial" w:eastAsia="Times New Roman" w:hAnsi="Arial" w:cs="Arial"/>
                <w:color w:val="000000"/>
                <w:sz w:val="11"/>
                <w:szCs w:val="11"/>
                <w:lang w:eastAsia="tr-TR"/>
              </w:rPr>
            </w:pPr>
            <w:hyperlink r:id="rId10" w:history="1">
              <w:r w:rsidR="00AD2D10" w:rsidRPr="00AD2D10">
                <w:rPr>
                  <w:rFonts w:ascii="Arial" w:eastAsia="Times New Roman" w:hAnsi="Arial" w:cs="Arial"/>
                  <w:color w:val="0000FF"/>
                  <w:sz w:val="11"/>
                  <w:lang w:eastAsia="tr-TR"/>
                </w:rPr>
                <w:t>How are you?</w:t>
              </w:r>
            </w:hyperlink>
          </w:p>
        </w:tc>
        <w:tc>
          <w:tcPr>
            <w:tcW w:w="0" w:type="auto"/>
            <w:tcBorders>
              <w:top w:val="single" w:sz="2" w:space="0" w:color="669999"/>
              <w:left w:val="single" w:sz="2" w:space="0" w:color="669999"/>
              <w:bottom w:val="single" w:sz="2" w:space="0" w:color="669999"/>
              <w:right w:val="single" w:sz="2" w:space="0" w:color="669999"/>
            </w:tcBorders>
            <w:shd w:val="clear" w:color="auto" w:fill="FFFFCC"/>
            <w:vAlign w:val="center"/>
            <w:hideMark/>
          </w:tcPr>
          <w:p w:rsidR="00AD2D10" w:rsidRPr="00AD2D10" w:rsidRDefault="00AD2D10" w:rsidP="00AD2D10">
            <w:pPr>
              <w:spacing w:after="0" w:line="348" w:lineRule="atLeast"/>
              <w:ind w:right="71"/>
              <w:rPr>
                <w:rFonts w:ascii="Arial" w:eastAsia="Times New Roman" w:hAnsi="Arial" w:cs="Arial"/>
                <w:color w:val="000000"/>
                <w:sz w:val="11"/>
                <w:szCs w:val="11"/>
                <w:lang w:eastAsia="tr-TR"/>
              </w:rPr>
            </w:pPr>
            <w:r w:rsidRPr="00AD2D10">
              <w:rPr>
                <w:rFonts w:ascii="Arial" w:eastAsia="Times New Roman" w:hAnsi="Arial" w:cs="Arial"/>
                <w:color w:val="000000"/>
                <w:sz w:val="11"/>
                <w:szCs w:val="11"/>
                <w:lang w:eastAsia="tr-TR"/>
              </w:rPr>
              <w:t>Sar san?</w:t>
            </w:r>
            <w:r w:rsidRPr="00AD2D10">
              <w:rPr>
                <w:rFonts w:ascii="Arial" w:eastAsia="Times New Roman" w:hAnsi="Arial" w:cs="Arial"/>
                <w:color w:val="000000"/>
                <w:sz w:val="11"/>
                <w:szCs w:val="11"/>
                <w:lang w:eastAsia="tr-TR"/>
              </w:rPr>
              <w:br/>
              <w:t>Sar sijan?</w:t>
            </w:r>
            <w:r w:rsidRPr="00AD2D10">
              <w:rPr>
                <w:rFonts w:ascii="Arial" w:eastAsia="Times New Roman" w:hAnsi="Arial" w:cs="Arial"/>
                <w:color w:val="000000"/>
                <w:sz w:val="11"/>
                <w:szCs w:val="11"/>
                <w:lang w:eastAsia="tr-TR"/>
              </w:rPr>
              <w:br/>
              <w:t>Sar si sogodi? (</w:t>
            </w:r>
            <w:r w:rsidRPr="00AD2D10">
              <w:rPr>
                <w:rFonts w:ascii="Arial" w:eastAsia="Times New Roman" w:hAnsi="Arial" w:cs="Arial"/>
                <w:i/>
                <w:iCs/>
                <w:color w:val="000000"/>
                <w:sz w:val="11"/>
                <w:lang w:eastAsia="tr-TR"/>
              </w:rPr>
              <w:t>How is everything?</w:t>
            </w:r>
            <w:r w:rsidRPr="00AD2D10">
              <w:rPr>
                <w:rFonts w:ascii="Arial" w:eastAsia="Times New Roman" w:hAnsi="Arial" w:cs="Arial"/>
                <w:color w:val="000000"/>
                <w:sz w:val="11"/>
                <w:szCs w:val="11"/>
                <w:lang w:eastAsia="tr-TR"/>
              </w:rPr>
              <w:t>)</w:t>
            </w:r>
            <w:r w:rsidRPr="00AD2D10">
              <w:rPr>
                <w:rFonts w:ascii="Arial" w:eastAsia="Times New Roman" w:hAnsi="Arial" w:cs="Arial"/>
                <w:color w:val="000000"/>
                <w:sz w:val="11"/>
                <w:szCs w:val="11"/>
                <w:lang w:eastAsia="tr-TR"/>
              </w:rPr>
              <w:br/>
              <w:t>So'i nevo? (</w:t>
            </w:r>
            <w:r w:rsidRPr="00AD2D10">
              <w:rPr>
                <w:rFonts w:ascii="Arial" w:eastAsia="Times New Roman" w:hAnsi="Arial" w:cs="Arial"/>
                <w:i/>
                <w:iCs/>
                <w:color w:val="000000"/>
                <w:sz w:val="11"/>
                <w:lang w:eastAsia="tr-TR"/>
              </w:rPr>
              <w:t>What's new?</w:t>
            </w:r>
            <w:r w:rsidRPr="00AD2D10">
              <w:rPr>
                <w:rFonts w:ascii="Arial" w:eastAsia="Times New Roman" w:hAnsi="Arial" w:cs="Arial"/>
                <w:color w:val="000000"/>
                <w:sz w:val="11"/>
                <w:szCs w:val="11"/>
                <w:lang w:eastAsia="tr-TR"/>
              </w:rPr>
              <w:t>)</w:t>
            </w:r>
            <w:r w:rsidRPr="00AD2D10">
              <w:rPr>
                <w:rFonts w:ascii="Arial" w:eastAsia="Times New Roman" w:hAnsi="Arial" w:cs="Arial"/>
                <w:color w:val="000000"/>
                <w:sz w:val="11"/>
                <w:szCs w:val="11"/>
                <w:lang w:eastAsia="tr-TR"/>
              </w:rPr>
              <w:br/>
              <w:t>Sashin? (</w:t>
            </w:r>
            <w:r w:rsidRPr="00AD2D10">
              <w:rPr>
                <w:rFonts w:ascii="Arial" w:eastAsia="Times New Roman" w:hAnsi="Arial" w:cs="Arial"/>
                <w:i/>
                <w:iCs/>
                <w:color w:val="000000"/>
                <w:sz w:val="11"/>
                <w:lang w:eastAsia="tr-TR"/>
              </w:rPr>
              <w:t>British Romany</w:t>
            </w:r>
            <w:r w:rsidRPr="00AD2D10">
              <w:rPr>
                <w:rFonts w:ascii="Arial" w:eastAsia="Times New Roman" w:hAnsi="Arial" w:cs="Arial"/>
                <w:color w:val="000000"/>
                <w:sz w:val="11"/>
                <w:szCs w:val="11"/>
                <w:lang w:eastAsia="tr-TR"/>
              </w:rPr>
              <w:t>)</w:t>
            </w:r>
          </w:p>
        </w:tc>
      </w:tr>
      <w:tr w:rsidR="00AD2D10" w:rsidRPr="00AD2D10" w:rsidTr="00AD2D10">
        <w:tc>
          <w:tcPr>
            <w:tcW w:w="0" w:type="auto"/>
            <w:tcBorders>
              <w:top w:val="single" w:sz="2" w:space="0" w:color="669999"/>
              <w:left w:val="single" w:sz="2" w:space="0" w:color="669999"/>
              <w:bottom w:val="single" w:sz="2" w:space="0" w:color="669999"/>
              <w:right w:val="single" w:sz="2" w:space="0" w:color="669999"/>
            </w:tcBorders>
            <w:shd w:val="clear" w:color="auto" w:fill="FFFFFF"/>
            <w:vAlign w:val="center"/>
            <w:hideMark/>
          </w:tcPr>
          <w:p w:rsidR="00AD2D10" w:rsidRPr="00AD2D10" w:rsidRDefault="00AD2D10" w:rsidP="00AD2D10">
            <w:pPr>
              <w:spacing w:after="71" w:line="348" w:lineRule="atLeast"/>
              <w:ind w:right="71"/>
              <w:rPr>
                <w:rFonts w:ascii="Arial" w:eastAsia="Times New Roman" w:hAnsi="Arial" w:cs="Arial"/>
                <w:color w:val="000000"/>
                <w:sz w:val="11"/>
                <w:szCs w:val="11"/>
                <w:lang w:eastAsia="tr-TR"/>
              </w:rPr>
            </w:pPr>
            <w:r w:rsidRPr="00AD2D10">
              <w:rPr>
                <w:rFonts w:ascii="Arial" w:eastAsia="Times New Roman" w:hAnsi="Arial" w:cs="Arial"/>
                <w:color w:val="000000"/>
                <w:sz w:val="11"/>
                <w:szCs w:val="11"/>
                <w:lang w:eastAsia="tr-TR"/>
              </w:rPr>
              <w:t>Reply to 'How are you?'</w:t>
            </w:r>
          </w:p>
        </w:tc>
        <w:tc>
          <w:tcPr>
            <w:tcW w:w="0" w:type="auto"/>
            <w:tcBorders>
              <w:top w:val="single" w:sz="2" w:space="0" w:color="669999"/>
              <w:left w:val="single" w:sz="2" w:space="0" w:color="669999"/>
              <w:bottom w:val="single" w:sz="2" w:space="0" w:color="669999"/>
              <w:right w:val="single" w:sz="2" w:space="0" w:color="669999"/>
            </w:tcBorders>
            <w:shd w:val="clear" w:color="auto" w:fill="FFFFFF"/>
            <w:vAlign w:val="center"/>
            <w:hideMark/>
          </w:tcPr>
          <w:p w:rsidR="00AD2D10" w:rsidRPr="00AD2D10" w:rsidRDefault="00AD2D10" w:rsidP="00AD2D10">
            <w:pPr>
              <w:spacing w:after="0" w:line="348" w:lineRule="atLeast"/>
              <w:ind w:right="71"/>
              <w:rPr>
                <w:rFonts w:ascii="Arial" w:eastAsia="Times New Roman" w:hAnsi="Arial" w:cs="Arial"/>
                <w:color w:val="000000"/>
                <w:sz w:val="11"/>
                <w:szCs w:val="11"/>
                <w:lang w:eastAsia="tr-TR"/>
              </w:rPr>
            </w:pPr>
            <w:r w:rsidRPr="00AD2D10">
              <w:rPr>
                <w:rFonts w:ascii="Arial" w:eastAsia="Times New Roman" w:hAnsi="Arial" w:cs="Arial"/>
                <w:color w:val="000000"/>
                <w:sz w:val="11"/>
                <w:szCs w:val="11"/>
                <w:lang w:eastAsia="tr-TR"/>
              </w:rPr>
              <w:t>Mishto, palikerav tut</w:t>
            </w:r>
            <w:r w:rsidRPr="00AD2D10">
              <w:rPr>
                <w:rFonts w:ascii="Arial" w:eastAsia="Times New Roman" w:hAnsi="Arial" w:cs="Arial"/>
                <w:color w:val="000000"/>
                <w:sz w:val="11"/>
                <w:szCs w:val="11"/>
                <w:lang w:eastAsia="tr-TR"/>
              </w:rPr>
              <w:br/>
              <w:t>Mišto/Mishto, nayís-túke</w:t>
            </w:r>
            <w:r w:rsidRPr="00AD2D10">
              <w:rPr>
                <w:rFonts w:ascii="Arial" w:eastAsia="Times New Roman" w:hAnsi="Arial" w:cs="Arial"/>
                <w:color w:val="000000"/>
                <w:sz w:val="11"/>
                <w:szCs w:val="11"/>
                <w:lang w:eastAsia="tr-TR"/>
              </w:rPr>
              <w:br/>
              <w:t>Šukar</w:t>
            </w:r>
            <w:r w:rsidRPr="00AD2D10">
              <w:rPr>
                <w:rFonts w:ascii="Arial" w:eastAsia="Times New Roman" w:hAnsi="Arial" w:cs="Arial"/>
                <w:color w:val="000000"/>
                <w:sz w:val="11"/>
                <w:szCs w:val="11"/>
                <w:lang w:eastAsia="tr-TR"/>
              </w:rPr>
              <w:br/>
              <w:t>Lačhe</w:t>
            </w:r>
          </w:p>
        </w:tc>
      </w:tr>
      <w:tr w:rsidR="00AD2D10" w:rsidRPr="00AD2D10" w:rsidTr="00AD2D10">
        <w:tc>
          <w:tcPr>
            <w:tcW w:w="0" w:type="auto"/>
            <w:tcBorders>
              <w:top w:val="single" w:sz="2" w:space="0" w:color="669999"/>
              <w:left w:val="single" w:sz="2" w:space="0" w:color="669999"/>
              <w:bottom w:val="single" w:sz="2" w:space="0" w:color="669999"/>
              <w:right w:val="single" w:sz="2" w:space="0" w:color="669999"/>
            </w:tcBorders>
            <w:shd w:val="clear" w:color="auto" w:fill="FFFFCC"/>
            <w:vAlign w:val="center"/>
            <w:hideMark/>
          </w:tcPr>
          <w:p w:rsidR="00AD2D10" w:rsidRPr="00AD2D10" w:rsidRDefault="0055747F" w:rsidP="00AD2D10">
            <w:pPr>
              <w:spacing w:after="0" w:line="348" w:lineRule="atLeast"/>
              <w:ind w:right="71"/>
              <w:rPr>
                <w:rFonts w:ascii="Arial" w:eastAsia="Times New Roman" w:hAnsi="Arial" w:cs="Arial"/>
                <w:color w:val="000000"/>
                <w:sz w:val="11"/>
                <w:szCs w:val="11"/>
                <w:lang w:eastAsia="tr-TR"/>
              </w:rPr>
            </w:pPr>
            <w:hyperlink r:id="rId11" w:history="1">
              <w:r w:rsidR="00AD2D10" w:rsidRPr="00AD2D10">
                <w:rPr>
                  <w:rFonts w:ascii="Arial" w:eastAsia="Times New Roman" w:hAnsi="Arial" w:cs="Arial"/>
                  <w:color w:val="0000FF"/>
                  <w:sz w:val="11"/>
                  <w:lang w:eastAsia="tr-TR"/>
                </w:rPr>
                <w:t>Long time no see</w:t>
              </w:r>
            </w:hyperlink>
          </w:p>
        </w:tc>
        <w:tc>
          <w:tcPr>
            <w:tcW w:w="0" w:type="auto"/>
            <w:tcBorders>
              <w:top w:val="single" w:sz="2" w:space="0" w:color="669999"/>
              <w:left w:val="single" w:sz="2" w:space="0" w:color="669999"/>
              <w:bottom w:val="single" w:sz="2" w:space="0" w:color="669999"/>
              <w:right w:val="single" w:sz="2" w:space="0" w:color="669999"/>
            </w:tcBorders>
            <w:shd w:val="clear" w:color="auto" w:fill="FFFFCC"/>
            <w:vAlign w:val="center"/>
            <w:hideMark/>
          </w:tcPr>
          <w:p w:rsidR="00AD2D10" w:rsidRPr="00AD2D10" w:rsidRDefault="00AD2D10" w:rsidP="00AD2D10">
            <w:pPr>
              <w:spacing w:after="71" w:line="348" w:lineRule="atLeast"/>
              <w:ind w:right="71"/>
              <w:rPr>
                <w:rFonts w:ascii="Arial" w:eastAsia="Times New Roman" w:hAnsi="Arial" w:cs="Arial"/>
                <w:color w:val="000000"/>
                <w:sz w:val="11"/>
                <w:szCs w:val="11"/>
                <w:lang w:eastAsia="tr-TR"/>
              </w:rPr>
            </w:pPr>
          </w:p>
        </w:tc>
      </w:tr>
      <w:tr w:rsidR="00AD2D10" w:rsidRPr="00AD2D10" w:rsidTr="00AD2D10">
        <w:tc>
          <w:tcPr>
            <w:tcW w:w="0" w:type="auto"/>
            <w:tcBorders>
              <w:top w:val="single" w:sz="2" w:space="0" w:color="669999"/>
              <w:left w:val="single" w:sz="2" w:space="0" w:color="669999"/>
              <w:bottom w:val="single" w:sz="2" w:space="0" w:color="669999"/>
              <w:right w:val="single" w:sz="2" w:space="0" w:color="669999"/>
            </w:tcBorders>
            <w:shd w:val="clear" w:color="auto" w:fill="FFFFFF"/>
            <w:vAlign w:val="center"/>
            <w:hideMark/>
          </w:tcPr>
          <w:p w:rsidR="00AD2D10" w:rsidRPr="00AD2D10" w:rsidRDefault="0055747F" w:rsidP="00AD2D10">
            <w:pPr>
              <w:spacing w:after="0" w:line="348" w:lineRule="atLeast"/>
              <w:ind w:right="71"/>
              <w:rPr>
                <w:rFonts w:ascii="Arial" w:eastAsia="Times New Roman" w:hAnsi="Arial" w:cs="Arial"/>
                <w:color w:val="000000"/>
                <w:sz w:val="11"/>
                <w:szCs w:val="11"/>
                <w:lang w:eastAsia="tr-TR"/>
              </w:rPr>
            </w:pPr>
            <w:hyperlink r:id="rId12" w:history="1">
              <w:r w:rsidR="00AD2D10" w:rsidRPr="00AD2D10">
                <w:rPr>
                  <w:rFonts w:ascii="Arial" w:eastAsia="Times New Roman" w:hAnsi="Arial" w:cs="Arial"/>
                  <w:color w:val="0000FF"/>
                  <w:sz w:val="11"/>
                  <w:lang w:eastAsia="tr-TR"/>
                </w:rPr>
                <w:t>What's your name?</w:t>
              </w:r>
            </w:hyperlink>
          </w:p>
        </w:tc>
        <w:tc>
          <w:tcPr>
            <w:tcW w:w="0" w:type="auto"/>
            <w:tcBorders>
              <w:top w:val="single" w:sz="2" w:space="0" w:color="669999"/>
              <w:left w:val="single" w:sz="2" w:space="0" w:color="669999"/>
              <w:bottom w:val="single" w:sz="2" w:space="0" w:color="669999"/>
              <w:right w:val="single" w:sz="2" w:space="0" w:color="669999"/>
            </w:tcBorders>
            <w:shd w:val="clear" w:color="auto" w:fill="FFFFFF"/>
            <w:vAlign w:val="center"/>
            <w:hideMark/>
          </w:tcPr>
          <w:p w:rsidR="00AD2D10" w:rsidRPr="00AD2D10" w:rsidRDefault="00AD2D10" w:rsidP="00AD2D10">
            <w:pPr>
              <w:spacing w:after="0" w:line="348" w:lineRule="atLeast"/>
              <w:ind w:right="71"/>
              <w:rPr>
                <w:rFonts w:ascii="Arial" w:eastAsia="Times New Roman" w:hAnsi="Arial" w:cs="Arial"/>
                <w:color w:val="000000"/>
                <w:sz w:val="11"/>
                <w:szCs w:val="11"/>
                <w:lang w:eastAsia="tr-TR"/>
              </w:rPr>
            </w:pPr>
            <w:r w:rsidRPr="00AD2D10">
              <w:rPr>
                <w:rFonts w:ascii="Arial" w:eastAsia="Times New Roman" w:hAnsi="Arial" w:cs="Arial"/>
                <w:color w:val="000000"/>
                <w:sz w:val="11"/>
                <w:szCs w:val="11"/>
                <w:lang w:eastAsia="tr-TR"/>
              </w:rPr>
              <w:t>So'i tjiro nav?</w:t>
            </w:r>
            <w:r w:rsidRPr="00AD2D10">
              <w:rPr>
                <w:rFonts w:ascii="Arial" w:eastAsia="Times New Roman" w:hAnsi="Arial" w:cs="Arial"/>
                <w:color w:val="000000"/>
                <w:sz w:val="11"/>
                <w:szCs w:val="11"/>
                <w:lang w:eastAsia="tr-TR"/>
              </w:rPr>
              <w:br/>
              <w:t>Sar bušos/bushos tu?</w:t>
            </w:r>
            <w:r w:rsidRPr="00AD2D10">
              <w:rPr>
                <w:rFonts w:ascii="Arial" w:eastAsia="Times New Roman" w:hAnsi="Arial" w:cs="Arial"/>
                <w:color w:val="000000"/>
                <w:sz w:val="11"/>
                <w:szCs w:val="11"/>
                <w:lang w:eastAsia="tr-TR"/>
              </w:rPr>
              <w:br/>
              <w:t>Sar čo anav?</w:t>
            </w:r>
            <w:r w:rsidRPr="00AD2D10">
              <w:rPr>
                <w:rFonts w:ascii="Arial" w:eastAsia="Times New Roman" w:hAnsi="Arial" w:cs="Arial"/>
                <w:color w:val="000000"/>
                <w:sz w:val="11"/>
                <w:szCs w:val="11"/>
                <w:lang w:eastAsia="tr-TR"/>
              </w:rPr>
              <w:br/>
              <w:t>Sar vikineja tu?</w:t>
            </w:r>
            <w:r w:rsidRPr="00AD2D10">
              <w:rPr>
                <w:rFonts w:ascii="Arial" w:eastAsia="Times New Roman" w:hAnsi="Arial" w:cs="Arial"/>
                <w:color w:val="000000"/>
                <w:sz w:val="11"/>
                <w:szCs w:val="11"/>
                <w:lang w:eastAsia="tr-TR"/>
              </w:rPr>
              <w:br/>
              <w:t>So tutt's lav? (</w:t>
            </w:r>
            <w:r w:rsidRPr="00AD2D10">
              <w:rPr>
                <w:rFonts w:ascii="Arial" w:eastAsia="Times New Roman" w:hAnsi="Arial" w:cs="Arial"/>
                <w:i/>
                <w:iCs/>
                <w:color w:val="000000"/>
                <w:sz w:val="11"/>
                <w:lang w:eastAsia="tr-TR"/>
              </w:rPr>
              <w:t>British Romany</w:t>
            </w:r>
            <w:r w:rsidRPr="00AD2D10">
              <w:rPr>
                <w:rFonts w:ascii="Arial" w:eastAsia="Times New Roman" w:hAnsi="Arial" w:cs="Arial"/>
                <w:color w:val="000000"/>
                <w:sz w:val="11"/>
                <w:szCs w:val="11"/>
                <w:lang w:eastAsia="tr-TR"/>
              </w:rPr>
              <w:t>)</w:t>
            </w:r>
          </w:p>
        </w:tc>
      </w:tr>
      <w:tr w:rsidR="00AD2D10" w:rsidRPr="00AD2D10" w:rsidTr="00AD2D10">
        <w:tc>
          <w:tcPr>
            <w:tcW w:w="0" w:type="auto"/>
            <w:tcBorders>
              <w:top w:val="single" w:sz="2" w:space="0" w:color="669999"/>
              <w:left w:val="single" w:sz="2" w:space="0" w:color="669999"/>
              <w:bottom w:val="single" w:sz="2" w:space="0" w:color="669999"/>
              <w:right w:val="single" w:sz="2" w:space="0" w:color="669999"/>
            </w:tcBorders>
            <w:shd w:val="clear" w:color="auto" w:fill="FFFFCC"/>
            <w:vAlign w:val="center"/>
            <w:hideMark/>
          </w:tcPr>
          <w:p w:rsidR="00AD2D10" w:rsidRPr="00AD2D10" w:rsidRDefault="0055747F" w:rsidP="00AD2D10">
            <w:pPr>
              <w:spacing w:after="0" w:line="348" w:lineRule="atLeast"/>
              <w:ind w:right="71"/>
              <w:rPr>
                <w:rFonts w:ascii="Arial" w:eastAsia="Times New Roman" w:hAnsi="Arial" w:cs="Arial"/>
                <w:color w:val="000000"/>
                <w:sz w:val="11"/>
                <w:szCs w:val="11"/>
                <w:lang w:eastAsia="tr-TR"/>
              </w:rPr>
            </w:pPr>
            <w:hyperlink r:id="rId13" w:history="1">
              <w:r w:rsidR="00AD2D10" w:rsidRPr="00AD2D10">
                <w:rPr>
                  <w:rFonts w:ascii="Arial" w:eastAsia="Times New Roman" w:hAnsi="Arial" w:cs="Arial"/>
                  <w:color w:val="0000FF"/>
                  <w:sz w:val="11"/>
                  <w:lang w:eastAsia="tr-TR"/>
                </w:rPr>
                <w:t>My name is ...</w:t>
              </w:r>
            </w:hyperlink>
          </w:p>
        </w:tc>
        <w:tc>
          <w:tcPr>
            <w:tcW w:w="0" w:type="auto"/>
            <w:tcBorders>
              <w:top w:val="single" w:sz="2" w:space="0" w:color="669999"/>
              <w:left w:val="single" w:sz="2" w:space="0" w:color="669999"/>
              <w:bottom w:val="single" w:sz="2" w:space="0" w:color="669999"/>
              <w:right w:val="single" w:sz="2" w:space="0" w:color="669999"/>
            </w:tcBorders>
            <w:shd w:val="clear" w:color="auto" w:fill="FFFFCC"/>
            <w:vAlign w:val="center"/>
            <w:hideMark/>
          </w:tcPr>
          <w:p w:rsidR="00AD2D10" w:rsidRPr="00AD2D10" w:rsidRDefault="00AD2D10" w:rsidP="00AD2D10">
            <w:pPr>
              <w:spacing w:after="0" w:line="348" w:lineRule="atLeast"/>
              <w:ind w:right="71"/>
              <w:rPr>
                <w:rFonts w:ascii="Arial" w:eastAsia="Times New Roman" w:hAnsi="Arial" w:cs="Arial"/>
                <w:color w:val="000000"/>
                <w:sz w:val="11"/>
                <w:szCs w:val="11"/>
                <w:lang w:eastAsia="tr-TR"/>
              </w:rPr>
            </w:pPr>
            <w:r w:rsidRPr="00AD2D10">
              <w:rPr>
                <w:rFonts w:ascii="Arial" w:eastAsia="Times New Roman" w:hAnsi="Arial" w:cs="Arial"/>
                <w:color w:val="000000"/>
                <w:sz w:val="11"/>
                <w:szCs w:val="11"/>
                <w:lang w:eastAsia="tr-TR"/>
              </w:rPr>
              <w:t xml:space="preserve">Miro nav si o </w:t>
            </w:r>
            <w:proofErr w:type="gramStart"/>
            <w:r w:rsidRPr="00AD2D10">
              <w:rPr>
                <w:rFonts w:ascii="Arial" w:eastAsia="Times New Roman" w:hAnsi="Arial" w:cs="Arial"/>
                <w:color w:val="000000"/>
                <w:sz w:val="11"/>
                <w:szCs w:val="11"/>
                <w:lang w:eastAsia="tr-TR"/>
              </w:rPr>
              <w:t>....</w:t>
            </w:r>
            <w:proofErr w:type="gramEnd"/>
            <w:r w:rsidRPr="00AD2D10">
              <w:rPr>
                <w:rFonts w:ascii="Arial" w:eastAsia="Times New Roman" w:hAnsi="Arial" w:cs="Arial"/>
                <w:color w:val="000000"/>
                <w:sz w:val="11"/>
                <w:szCs w:val="11"/>
                <w:lang w:eastAsia="tr-TR"/>
              </w:rPr>
              <w:br/>
              <w:t>Me bušov/</w:t>
            </w:r>
            <w:proofErr w:type="gramStart"/>
            <w:r w:rsidRPr="00AD2D10">
              <w:rPr>
                <w:rFonts w:ascii="Arial" w:eastAsia="Times New Roman" w:hAnsi="Arial" w:cs="Arial"/>
                <w:color w:val="000000"/>
                <w:sz w:val="11"/>
                <w:szCs w:val="11"/>
                <w:lang w:eastAsia="tr-TR"/>
              </w:rPr>
              <w:t>bushov ...</w:t>
            </w:r>
            <w:proofErr w:type="gramEnd"/>
            <w:r w:rsidRPr="00AD2D10">
              <w:rPr>
                <w:rFonts w:ascii="Arial" w:eastAsia="Times New Roman" w:hAnsi="Arial" w:cs="Arial"/>
                <w:color w:val="000000"/>
                <w:sz w:val="11"/>
                <w:szCs w:val="11"/>
                <w:lang w:eastAsia="tr-TR"/>
              </w:rPr>
              <w:br/>
              <w:t xml:space="preserve">Me </w:t>
            </w:r>
            <w:proofErr w:type="gramStart"/>
            <w:r w:rsidRPr="00AD2D10">
              <w:rPr>
                <w:rFonts w:ascii="Arial" w:eastAsia="Times New Roman" w:hAnsi="Arial" w:cs="Arial"/>
                <w:color w:val="000000"/>
                <w:sz w:val="11"/>
                <w:szCs w:val="11"/>
                <w:lang w:eastAsia="tr-TR"/>
              </w:rPr>
              <w:t>sem ...</w:t>
            </w:r>
            <w:proofErr w:type="gramEnd"/>
            <w:r w:rsidRPr="00AD2D10">
              <w:rPr>
                <w:rFonts w:ascii="Arial" w:eastAsia="Times New Roman" w:hAnsi="Arial" w:cs="Arial"/>
                <w:color w:val="000000"/>
                <w:sz w:val="11"/>
                <w:szCs w:val="11"/>
                <w:lang w:eastAsia="tr-TR"/>
              </w:rPr>
              <w:br/>
              <w:t xml:space="preserve">Me </w:t>
            </w:r>
            <w:proofErr w:type="gramStart"/>
            <w:r w:rsidRPr="00AD2D10">
              <w:rPr>
                <w:rFonts w:ascii="Arial" w:eastAsia="Times New Roman" w:hAnsi="Arial" w:cs="Arial"/>
                <w:color w:val="000000"/>
                <w:sz w:val="11"/>
                <w:szCs w:val="11"/>
                <w:lang w:eastAsia="tr-TR"/>
              </w:rPr>
              <w:t>sim ...</w:t>
            </w:r>
            <w:proofErr w:type="gramEnd"/>
            <w:r w:rsidRPr="00AD2D10">
              <w:rPr>
                <w:rFonts w:ascii="Arial" w:eastAsia="Times New Roman" w:hAnsi="Arial" w:cs="Arial"/>
                <w:color w:val="000000"/>
                <w:sz w:val="11"/>
                <w:szCs w:val="11"/>
                <w:lang w:eastAsia="tr-TR"/>
              </w:rPr>
              <w:br/>
              <w:t xml:space="preserve">Mandi's </w:t>
            </w:r>
            <w:proofErr w:type="gramStart"/>
            <w:r w:rsidRPr="00AD2D10">
              <w:rPr>
                <w:rFonts w:ascii="Arial" w:eastAsia="Times New Roman" w:hAnsi="Arial" w:cs="Arial"/>
                <w:color w:val="000000"/>
                <w:sz w:val="11"/>
                <w:szCs w:val="11"/>
                <w:lang w:eastAsia="tr-TR"/>
              </w:rPr>
              <w:t>lav ...</w:t>
            </w:r>
            <w:proofErr w:type="gramEnd"/>
            <w:r w:rsidRPr="00AD2D10">
              <w:rPr>
                <w:rFonts w:ascii="Arial" w:eastAsia="Times New Roman" w:hAnsi="Arial" w:cs="Arial"/>
                <w:color w:val="000000"/>
                <w:sz w:val="11"/>
                <w:szCs w:val="11"/>
                <w:lang w:eastAsia="tr-TR"/>
              </w:rPr>
              <w:t xml:space="preserve"> (</w:t>
            </w:r>
            <w:r w:rsidRPr="00AD2D10">
              <w:rPr>
                <w:rFonts w:ascii="Arial" w:eastAsia="Times New Roman" w:hAnsi="Arial" w:cs="Arial"/>
                <w:i/>
                <w:iCs/>
                <w:color w:val="000000"/>
                <w:sz w:val="11"/>
                <w:lang w:eastAsia="tr-TR"/>
              </w:rPr>
              <w:t>British Romany</w:t>
            </w:r>
            <w:r w:rsidRPr="00AD2D10">
              <w:rPr>
                <w:rFonts w:ascii="Arial" w:eastAsia="Times New Roman" w:hAnsi="Arial" w:cs="Arial"/>
                <w:color w:val="000000"/>
                <w:sz w:val="11"/>
                <w:szCs w:val="11"/>
                <w:lang w:eastAsia="tr-TR"/>
              </w:rPr>
              <w:t>)</w:t>
            </w:r>
          </w:p>
        </w:tc>
      </w:tr>
      <w:tr w:rsidR="00AD2D10" w:rsidRPr="00AD2D10" w:rsidTr="00AD2D10">
        <w:tc>
          <w:tcPr>
            <w:tcW w:w="0" w:type="auto"/>
            <w:tcBorders>
              <w:top w:val="single" w:sz="2" w:space="0" w:color="669999"/>
              <w:left w:val="single" w:sz="2" w:space="0" w:color="669999"/>
              <w:bottom w:val="single" w:sz="2" w:space="0" w:color="669999"/>
              <w:right w:val="single" w:sz="2" w:space="0" w:color="669999"/>
            </w:tcBorders>
            <w:shd w:val="clear" w:color="auto" w:fill="FFFFFF"/>
            <w:vAlign w:val="center"/>
            <w:hideMark/>
          </w:tcPr>
          <w:p w:rsidR="00AD2D10" w:rsidRPr="00AD2D10" w:rsidRDefault="0055747F" w:rsidP="00AD2D10">
            <w:pPr>
              <w:spacing w:after="0" w:line="348" w:lineRule="atLeast"/>
              <w:ind w:right="71"/>
              <w:rPr>
                <w:rFonts w:ascii="Arial" w:eastAsia="Times New Roman" w:hAnsi="Arial" w:cs="Arial"/>
                <w:color w:val="000000"/>
                <w:sz w:val="11"/>
                <w:szCs w:val="11"/>
                <w:lang w:eastAsia="tr-TR"/>
              </w:rPr>
            </w:pPr>
            <w:hyperlink r:id="rId14" w:history="1">
              <w:r w:rsidR="00AD2D10" w:rsidRPr="00AD2D10">
                <w:rPr>
                  <w:rFonts w:ascii="Arial" w:eastAsia="Times New Roman" w:hAnsi="Arial" w:cs="Arial"/>
                  <w:color w:val="0000FF"/>
                  <w:sz w:val="11"/>
                  <w:lang w:eastAsia="tr-TR"/>
                </w:rPr>
                <w:t>Where are you from?</w:t>
              </w:r>
            </w:hyperlink>
          </w:p>
        </w:tc>
        <w:tc>
          <w:tcPr>
            <w:tcW w:w="0" w:type="auto"/>
            <w:tcBorders>
              <w:top w:val="single" w:sz="2" w:space="0" w:color="669999"/>
              <w:left w:val="single" w:sz="2" w:space="0" w:color="669999"/>
              <w:bottom w:val="single" w:sz="2" w:space="0" w:color="669999"/>
              <w:right w:val="single" w:sz="2" w:space="0" w:color="669999"/>
            </w:tcBorders>
            <w:shd w:val="clear" w:color="auto" w:fill="FFFFFF"/>
            <w:vAlign w:val="center"/>
            <w:hideMark/>
          </w:tcPr>
          <w:p w:rsidR="00AD2D10" w:rsidRPr="00AD2D10" w:rsidRDefault="00AD2D10" w:rsidP="00AD2D10">
            <w:pPr>
              <w:spacing w:after="0" w:line="348" w:lineRule="atLeast"/>
              <w:ind w:right="71"/>
              <w:rPr>
                <w:rFonts w:ascii="Arial" w:eastAsia="Times New Roman" w:hAnsi="Arial" w:cs="Arial"/>
                <w:color w:val="000000"/>
                <w:sz w:val="11"/>
                <w:szCs w:val="11"/>
                <w:lang w:eastAsia="tr-TR"/>
              </w:rPr>
            </w:pPr>
            <w:r w:rsidRPr="00AD2D10">
              <w:rPr>
                <w:rFonts w:ascii="Arial" w:eastAsia="Times New Roman" w:hAnsi="Arial" w:cs="Arial"/>
                <w:color w:val="000000"/>
                <w:sz w:val="11"/>
                <w:szCs w:val="11"/>
                <w:lang w:eastAsia="tr-TR"/>
              </w:rPr>
              <w:t>Katar aves?</w:t>
            </w:r>
            <w:r w:rsidRPr="00AD2D10">
              <w:rPr>
                <w:rFonts w:ascii="Arial" w:eastAsia="Times New Roman" w:hAnsi="Arial" w:cs="Arial"/>
                <w:color w:val="000000"/>
                <w:sz w:val="11"/>
                <w:szCs w:val="11"/>
                <w:lang w:eastAsia="tr-TR"/>
              </w:rPr>
              <w:br/>
              <w:t>Katar san?</w:t>
            </w:r>
            <w:r w:rsidRPr="00AD2D10">
              <w:rPr>
                <w:rFonts w:ascii="Arial" w:eastAsia="Times New Roman" w:hAnsi="Arial" w:cs="Arial"/>
                <w:color w:val="000000"/>
                <w:sz w:val="11"/>
                <w:szCs w:val="11"/>
                <w:lang w:eastAsia="tr-TR"/>
              </w:rPr>
              <w:br/>
              <w:t>Katar sijan?</w:t>
            </w:r>
          </w:p>
        </w:tc>
      </w:tr>
      <w:tr w:rsidR="00AD2D10" w:rsidRPr="00AD2D10" w:rsidTr="00AD2D10">
        <w:tc>
          <w:tcPr>
            <w:tcW w:w="0" w:type="auto"/>
            <w:tcBorders>
              <w:top w:val="single" w:sz="2" w:space="0" w:color="669999"/>
              <w:left w:val="single" w:sz="2" w:space="0" w:color="669999"/>
              <w:bottom w:val="single" w:sz="2" w:space="0" w:color="669999"/>
              <w:right w:val="single" w:sz="2" w:space="0" w:color="669999"/>
            </w:tcBorders>
            <w:shd w:val="clear" w:color="auto" w:fill="FFFFCC"/>
            <w:vAlign w:val="center"/>
            <w:hideMark/>
          </w:tcPr>
          <w:p w:rsidR="00AD2D10" w:rsidRPr="00AD2D10" w:rsidRDefault="0055747F" w:rsidP="00AD2D10">
            <w:pPr>
              <w:spacing w:after="0" w:line="348" w:lineRule="atLeast"/>
              <w:ind w:right="71"/>
              <w:rPr>
                <w:rFonts w:ascii="Arial" w:eastAsia="Times New Roman" w:hAnsi="Arial" w:cs="Arial"/>
                <w:color w:val="000000"/>
                <w:sz w:val="11"/>
                <w:szCs w:val="11"/>
                <w:lang w:eastAsia="tr-TR"/>
              </w:rPr>
            </w:pPr>
            <w:hyperlink r:id="rId15" w:history="1">
              <w:r w:rsidR="00AD2D10" w:rsidRPr="00AD2D10">
                <w:rPr>
                  <w:rFonts w:ascii="Arial" w:eastAsia="Times New Roman" w:hAnsi="Arial" w:cs="Arial"/>
                  <w:color w:val="0000FF"/>
                  <w:sz w:val="11"/>
                  <w:lang w:eastAsia="tr-TR"/>
                </w:rPr>
                <w:t>I'm from ...</w:t>
              </w:r>
            </w:hyperlink>
          </w:p>
        </w:tc>
        <w:tc>
          <w:tcPr>
            <w:tcW w:w="0" w:type="auto"/>
            <w:tcBorders>
              <w:top w:val="single" w:sz="2" w:space="0" w:color="669999"/>
              <w:left w:val="single" w:sz="2" w:space="0" w:color="669999"/>
              <w:bottom w:val="single" w:sz="2" w:space="0" w:color="669999"/>
              <w:right w:val="single" w:sz="2" w:space="0" w:color="669999"/>
            </w:tcBorders>
            <w:shd w:val="clear" w:color="auto" w:fill="FFFFCC"/>
            <w:vAlign w:val="center"/>
            <w:hideMark/>
          </w:tcPr>
          <w:p w:rsidR="00AD2D10" w:rsidRPr="00AD2D10" w:rsidRDefault="00AD2D10" w:rsidP="00AD2D10">
            <w:pPr>
              <w:spacing w:after="71" w:line="348" w:lineRule="atLeast"/>
              <w:ind w:right="71"/>
              <w:rPr>
                <w:rFonts w:ascii="Arial" w:eastAsia="Times New Roman" w:hAnsi="Arial" w:cs="Arial"/>
                <w:color w:val="000000"/>
                <w:sz w:val="11"/>
                <w:szCs w:val="11"/>
                <w:lang w:eastAsia="tr-TR"/>
              </w:rPr>
            </w:pPr>
          </w:p>
        </w:tc>
      </w:tr>
      <w:tr w:rsidR="00AD2D10" w:rsidRPr="00AD2D10" w:rsidTr="00AD2D10">
        <w:tc>
          <w:tcPr>
            <w:tcW w:w="0" w:type="auto"/>
            <w:tcBorders>
              <w:top w:val="single" w:sz="2" w:space="0" w:color="669999"/>
              <w:left w:val="single" w:sz="2" w:space="0" w:color="669999"/>
              <w:bottom w:val="single" w:sz="2" w:space="0" w:color="669999"/>
              <w:right w:val="single" w:sz="2" w:space="0" w:color="669999"/>
            </w:tcBorders>
            <w:shd w:val="clear" w:color="auto" w:fill="FFFFFF"/>
            <w:vAlign w:val="center"/>
            <w:hideMark/>
          </w:tcPr>
          <w:p w:rsidR="00AD2D10" w:rsidRPr="00AD2D10" w:rsidRDefault="0055747F" w:rsidP="00AD2D10">
            <w:pPr>
              <w:spacing w:after="0" w:line="348" w:lineRule="atLeast"/>
              <w:ind w:right="71"/>
              <w:rPr>
                <w:rFonts w:ascii="Arial" w:eastAsia="Times New Roman" w:hAnsi="Arial" w:cs="Arial"/>
                <w:color w:val="000000"/>
                <w:sz w:val="11"/>
                <w:szCs w:val="11"/>
                <w:lang w:eastAsia="tr-TR"/>
              </w:rPr>
            </w:pPr>
            <w:hyperlink r:id="rId16" w:history="1">
              <w:r w:rsidR="00AD2D10" w:rsidRPr="00AD2D10">
                <w:rPr>
                  <w:rFonts w:ascii="Arial" w:eastAsia="Times New Roman" w:hAnsi="Arial" w:cs="Arial"/>
                  <w:color w:val="0000FF"/>
                  <w:sz w:val="11"/>
                  <w:lang w:eastAsia="tr-TR"/>
                </w:rPr>
                <w:t>Pleased to meet you</w:t>
              </w:r>
            </w:hyperlink>
          </w:p>
        </w:tc>
        <w:tc>
          <w:tcPr>
            <w:tcW w:w="0" w:type="auto"/>
            <w:tcBorders>
              <w:top w:val="single" w:sz="2" w:space="0" w:color="669999"/>
              <w:left w:val="single" w:sz="2" w:space="0" w:color="669999"/>
              <w:bottom w:val="single" w:sz="2" w:space="0" w:color="669999"/>
              <w:right w:val="single" w:sz="2" w:space="0" w:color="669999"/>
            </w:tcBorders>
            <w:shd w:val="clear" w:color="auto" w:fill="FFFFFF"/>
            <w:vAlign w:val="center"/>
            <w:hideMark/>
          </w:tcPr>
          <w:p w:rsidR="00AD2D10" w:rsidRPr="00AD2D10" w:rsidRDefault="00AD2D10" w:rsidP="00AD2D10">
            <w:pPr>
              <w:spacing w:after="0" w:line="348" w:lineRule="atLeast"/>
              <w:ind w:right="71"/>
              <w:rPr>
                <w:rFonts w:ascii="Arial" w:eastAsia="Times New Roman" w:hAnsi="Arial" w:cs="Arial"/>
                <w:color w:val="000000"/>
                <w:sz w:val="11"/>
                <w:szCs w:val="11"/>
                <w:lang w:eastAsia="tr-TR"/>
              </w:rPr>
            </w:pPr>
            <w:r w:rsidRPr="00AD2D10">
              <w:rPr>
                <w:rFonts w:ascii="Arial" w:eastAsia="Times New Roman" w:hAnsi="Arial" w:cs="Arial"/>
                <w:color w:val="000000"/>
                <w:sz w:val="11"/>
                <w:szCs w:val="11"/>
                <w:lang w:eastAsia="tr-TR"/>
              </w:rPr>
              <w:t>Loshalo sim te maladjov tut</w:t>
            </w:r>
            <w:r w:rsidRPr="00AD2D10">
              <w:rPr>
                <w:rFonts w:ascii="Arial" w:eastAsia="Times New Roman" w:hAnsi="Arial" w:cs="Arial"/>
                <w:color w:val="000000"/>
                <w:sz w:val="11"/>
                <w:szCs w:val="11"/>
                <w:lang w:eastAsia="tr-TR"/>
              </w:rPr>
              <w:br/>
              <w:t>Me vi loshalo sim (</w:t>
            </w:r>
            <w:r w:rsidRPr="00AD2D10">
              <w:rPr>
                <w:rFonts w:ascii="Arial" w:eastAsia="Times New Roman" w:hAnsi="Arial" w:cs="Arial"/>
                <w:i/>
                <w:iCs/>
                <w:color w:val="000000"/>
                <w:sz w:val="11"/>
                <w:lang w:eastAsia="tr-TR"/>
              </w:rPr>
              <w:t>The pleasure is mine - reply</w:t>
            </w:r>
            <w:r w:rsidRPr="00AD2D10">
              <w:rPr>
                <w:rFonts w:ascii="Arial" w:eastAsia="Times New Roman" w:hAnsi="Arial" w:cs="Arial"/>
                <w:color w:val="000000"/>
                <w:sz w:val="11"/>
                <w:szCs w:val="11"/>
                <w:lang w:eastAsia="tr-TR"/>
              </w:rPr>
              <w:t>)</w:t>
            </w:r>
          </w:p>
        </w:tc>
      </w:tr>
      <w:tr w:rsidR="00AD2D10" w:rsidRPr="00AD2D10" w:rsidTr="00AD2D10">
        <w:tc>
          <w:tcPr>
            <w:tcW w:w="0" w:type="auto"/>
            <w:tcBorders>
              <w:top w:val="single" w:sz="2" w:space="0" w:color="669999"/>
              <w:left w:val="single" w:sz="2" w:space="0" w:color="669999"/>
              <w:bottom w:val="single" w:sz="2" w:space="0" w:color="669999"/>
              <w:right w:val="single" w:sz="2" w:space="0" w:color="669999"/>
            </w:tcBorders>
            <w:shd w:val="clear" w:color="auto" w:fill="FFFFCC"/>
            <w:vAlign w:val="center"/>
            <w:hideMark/>
          </w:tcPr>
          <w:p w:rsidR="00AD2D10" w:rsidRPr="00AD2D10" w:rsidRDefault="0055747F" w:rsidP="00AD2D10">
            <w:pPr>
              <w:spacing w:after="0" w:line="348" w:lineRule="atLeast"/>
              <w:ind w:right="71"/>
              <w:rPr>
                <w:rFonts w:ascii="Arial" w:eastAsia="Times New Roman" w:hAnsi="Arial" w:cs="Arial"/>
                <w:color w:val="000000"/>
                <w:sz w:val="11"/>
                <w:szCs w:val="11"/>
                <w:lang w:eastAsia="tr-TR"/>
              </w:rPr>
            </w:pPr>
            <w:hyperlink r:id="rId17" w:history="1">
              <w:r w:rsidR="00AD2D10" w:rsidRPr="00AD2D10">
                <w:rPr>
                  <w:rFonts w:ascii="Arial" w:eastAsia="Times New Roman" w:hAnsi="Arial" w:cs="Arial"/>
                  <w:color w:val="0000FF"/>
                  <w:sz w:val="11"/>
                  <w:lang w:eastAsia="tr-TR"/>
                </w:rPr>
                <w:t>Good morning</w:t>
              </w:r>
              <w:r w:rsidR="00AD2D10" w:rsidRPr="00AD2D10">
                <w:rPr>
                  <w:rFonts w:ascii="Arial" w:eastAsia="Times New Roman" w:hAnsi="Arial" w:cs="Arial"/>
                  <w:color w:val="0000FF"/>
                  <w:sz w:val="11"/>
                  <w:szCs w:val="11"/>
                  <w:bdr w:val="none" w:sz="0" w:space="0" w:color="auto" w:frame="1"/>
                  <w:lang w:eastAsia="tr-TR"/>
                </w:rPr>
                <w:br/>
              </w:r>
              <w:r w:rsidR="00AD2D10" w:rsidRPr="00AD2D10">
                <w:rPr>
                  <w:rFonts w:ascii="Arial" w:eastAsia="Times New Roman" w:hAnsi="Arial" w:cs="Arial"/>
                  <w:color w:val="0000FF"/>
                  <w:sz w:val="11"/>
                  <w:lang w:eastAsia="tr-TR"/>
                </w:rPr>
                <w:t>(Morning greeting)</w:t>
              </w:r>
            </w:hyperlink>
          </w:p>
        </w:tc>
        <w:tc>
          <w:tcPr>
            <w:tcW w:w="0" w:type="auto"/>
            <w:tcBorders>
              <w:top w:val="single" w:sz="2" w:space="0" w:color="669999"/>
              <w:left w:val="single" w:sz="2" w:space="0" w:color="669999"/>
              <w:bottom w:val="single" w:sz="2" w:space="0" w:color="669999"/>
              <w:right w:val="single" w:sz="2" w:space="0" w:color="669999"/>
            </w:tcBorders>
            <w:shd w:val="clear" w:color="auto" w:fill="FFFFCC"/>
            <w:vAlign w:val="center"/>
            <w:hideMark/>
          </w:tcPr>
          <w:p w:rsidR="00AD2D10" w:rsidRPr="00AD2D10" w:rsidRDefault="00AD2D10" w:rsidP="00AD2D10">
            <w:pPr>
              <w:spacing w:after="71" w:line="348" w:lineRule="atLeast"/>
              <w:ind w:right="71"/>
              <w:rPr>
                <w:rFonts w:ascii="Arial" w:eastAsia="Times New Roman" w:hAnsi="Arial" w:cs="Arial"/>
                <w:color w:val="000000"/>
                <w:sz w:val="11"/>
                <w:szCs w:val="11"/>
                <w:lang w:eastAsia="tr-TR"/>
              </w:rPr>
            </w:pPr>
            <w:r w:rsidRPr="00AD2D10">
              <w:rPr>
                <w:rFonts w:ascii="Arial" w:eastAsia="Times New Roman" w:hAnsi="Arial" w:cs="Arial"/>
                <w:color w:val="000000"/>
                <w:sz w:val="11"/>
                <w:szCs w:val="11"/>
                <w:lang w:eastAsia="tr-TR"/>
              </w:rPr>
              <w:t>Lačhi či tahrin</w:t>
            </w:r>
          </w:p>
        </w:tc>
      </w:tr>
      <w:tr w:rsidR="00AD2D10" w:rsidRPr="00AD2D10" w:rsidTr="00AD2D10">
        <w:tc>
          <w:tcPr>
            <w:tcW w:w="0" w:type="auto"/>
            <w:tcBorders>
              <w:top w:val="single" w:sz="2" w:space="0" w:color="669999"/>
              <w:left w:val="single" w:sz="2" w:space="0" w:color="669999"/>
              <w:bottom w:val="single" w:sz="2" w:space="0" w:color="669999"/>
              <w:right w:val="single" w:sz="2" w:space="0" w:color="669999"/>
            </w:tcBorders>
            <w:shd w:val="clear" w:color="auto" w:fill="FFFFFF"/>
            <w:vAlign w:val="center"/>
            <w:hideMark/>
          </w:tcPr>
          <w:p w:rsidR="00AD2D10" w:rsidRPr="00AD2D10" w:rsidRDefault="0055747F" w:rsidP="00AD2D10">
            <w:pPr>
              <w:spacing w:after="0" w:line="348" w:lineRule="atLeast"/>
              <w:ind w:right="71"/>
              <w:rPr>
                <w:rFonts w:ascii="Arial" w:eastAsia="Times New Roman" w:hAnsi="Arial" w:cs="Arial"/>
                <w:color w:val="000000"/>
                <w:sz w:val="11"/>
                <w:szCs w:val="11"/>
                <w:lang w:eastAsia="tr-TR"/>
              </w:rPr>
            </w:pPr>
            <w:hyperlink r:id="rId18" w:history="1">
              <w:r w:rsidR="00AD2D10" w:rsidRPr="00AD2D10">
                <w:rPr>
                  <w:rFonts w:ascii="Arial" w:eastAsia="Times New Roman" w:hAnsi="Arial" w:cs="Arial"/>
                  <w:color w:val="0000FF"/>
                  <w:sz w:val="11"/>
                  <w:lang w:eastAsia="tr-TR"/>
                </w:rPr>
                <w:t>Good afternoon</w:t>
              </w:r>
              <w:r w:rsidR="00AD2D10" w:rsidRPr="00AD2D10">
                <w:rPr>
                  <w:rFonts w:ascii="Arial" w:eastAsia="Times New Roman" w:hAnsi="Arial" w:cs="Arial"/>
                  <w:color w:val="0000FF"/>
                  <w:sz w:val="11"/>
                  <w:szCs w:val="11"/>
                  <w:bdr w:val="none" w:sz="0" w:space="0" w:color="auto" w:frame="1"/>
                  <w:lang w:eastAsia="tr-TR"/>
                </w:rPr>
                <w:br/>
              </w:r>
              <w:r w:rsidR="00AD2D10" w:rsidRPr="00AD2D10">
                <w:rPr>
                  <w:rFonts w:ascii="Arial" w:eastAsia="Times New Roman" w:hAnsi="Arial" w:cs="Arial"/>
                  <w:color w:val="0000FF"/>
                  <w:sz w:val="11"/>
                  <w:lang w:eastAsia="tr-TR"/>
                </w:rPr>
                <w:t>(Afternoon greeting)</w:t>
              </w:r>
            </w:hyperlink>
          </w:p>
        </w:tc>
        <w:tc>
          <w:tcPr>
            <w:tcW w:w="0" w:type="auto"/>
            <w:tcBorders>
              <w:top w:val="single" w:sz="2" w:space="0" w:color="669999"/>
              <w:left w:val="single" w:sz="2" w:space="0" w:color="669999"/>
              <w:bottom w:val="single" w:sz="2" w:space="0" w:color="669999"/>
              <w:right w:val="single" w:sz="2" w:space="0" w:color="669999"/>
            </w:tcBorders>
            <w:shd w:val="clear" w:color="auto" w:fill="FFFFFF"/>
            <w:vAlign w:val="center"/>
            <w:hideMark/>
          </w:tcPr>
          <w:p w:rsidR="00AD2D10" w:rsidRPr="00AD2D10" w:rsidRDefault="00AD2D10" w:rsidP="00AD2D10">
            <w:pPr>
              <w:spacing w:after="0" w:line="348" w:lineRule="atLeast"/>
              <w:ind w:right="71"/>
              <w:rPr>
                <w:rFonts w:ascii="Arial" w:eastAsia="Times New Roman" w:hAnsi="Arial" w:cs="Arial"/>
                <w:color w:val="000000"/>
                <w:sz w:val="11"/>
                <w:szCs w:val="11"/>
                <w:lang w:eastAsia="tr-TR"/>
              </w:rPr>
            </w:pPr>
            <w:r w:rsidRPr="00AD2D10">
              <w:rPr>
                <w:rFonts w:ascii="Arial" w:eastAsia="Times New Roman" w:hAnsi="Arial" w:cs="Arial"/>
                <w:color w:val="000000"/>
                <w:sz w:val="11"/>
                <w:szCs w:val="11"/>
                <w:lang w:eastAsia="tr-TR"/>
              </w:rPr>
              <w:t>Lačho čo dive</w:t>
            </w:r>
            <w:r w:rsidRPr="00AD2D10">
              <w:rPr>
                <w:rFonts w:ascii="Arial" w:eastAsia="Times New Roman" w:hAnsi="Arial" w:cs="Arial"/>
                <w:color w:val="000000"/>
                <w:sz w:val="11"/>
                <w:szCs w:val="11"/>
                <w:lang w:eastAsia="tr-TR"/>
              </w:rPr>
              <w:br/>
              <w:t>Lačho čo đive</w:t>
            </w:r>
          </w:p>
        </w:tc>
      </w:tr>
      <w:tr w:rsidR="00AD2D10" w:rsidRPr="00AD2D10" w:rsidTr="00AD2D10">
        <w:tc>
          <w:tcPr>
            <w:tcW w:w="0" w:type="auto"/>
            <w:tcBorders>
              <w:top w:val="single" w:sz="2" w:space="0" w:color="669999"/>
              <w:left w:val="single" w:sz="2" w:space="0" w:color="669999"/>
              <w:bottom w:val="single" w:sz="2" w:space="0" w:color="669999"/>
              <w:right w:val="single" w:sz="2" w:space="0" w:color="669999"/>
            </w:tcBorders>
            <w:shd w:val="clear" w:color="auto" w:fill="FFFFCC"/>
            <w:vAlign w:val="center"/>
            <w:hideMark/>
          </w:tcPr>
          <w:p w:rsidR="00AD2D10" w:rsidRPr="00AD2D10" w:rsidRDefault="0055747F" w:rsidP="00AD2D10">
            <w:pPr>
              <w:spacing w:after="0" w:line="348" w:lineRule="atLeast"/>
              <w:ind w:right="71"/>
              <w:rPr>
                <w:rFonts w:ascii="Arial" w:eastAsia="Times New Roman" w:hAnsi="Arial" w:cs="Arial"/>
                <w:color w:val="000000"/>
                <w:sz w:val="11"/>
                <w:szCs w:val="11"/>
                <w:lang w:eastAsia="tr-TR"/>
              </w:rPr>
            </w:pPr>
            <w:hyperlink r:id="rId19" w:history="1">
              <w:r w:rsidR="00AD2D10" w:rsidRPr="00AD2D10">
                <w:rPr>
                  <w:rFonts w:ascii="Arial" w:eastAsia="Times New Roman" w:hAnsi="Arial" w:cs="Arial"/>
                  <w:color w:val="0000FF"/>
                  <w:sz w:val="11"/>
                  <w:lang w:eastAsia="tr-TR"/>
                </w:rPr>
                <w:t>Good evening</w:t>
              </w:r>
              <w:r w:rsidR="00AD2D10" w:rsidRPr="00AD2D10">
                <w:rPr>
                  <w:rFonts w:ascii="Arial" w:eastAsia="Times New Roman" w:hAnsi="Arial" w:cs="Arial"/>
                  <w:color w:val="0000FF"/>
                  <w:sz w:val="11"/>
                  <w:szCs w:val="11"/>
                  <w:bdr w:val="none" w:sz="0" w:space="0" w:color="auto" w:frame="1"/>
                  <w:lang w:eastAsia="tr-TR"/>
                </w:rPr>
                <w:br/>
              </w:r>
              <w:r w:rsidR="00AD2D10" w:rsidRPr="00AD2D10">
                <w:rPr>
                  <w:rFonts w:ascii="Arial" w:eastAsia="Times New Roman" w:hAnsi="Arial" w:cs="Arial"/>
                  <w:color w:val="0000FF"/>
                  <w:sz w:val="11"/>
                  <w:lang w:eastAsia="tr-TR"/>
                </w:rPr>
                <w:t>(Evening greeting)</w:t>
              </w:r>
            </w:hyperlink>
          </w:p>
        </w:tc>
        <w:tc>
          <w:tcPr>
            <w:tcW w:w="0" w:type="auto"/>
            <w:tcBorders>
              <w:top w:val="single" w:sz="2" w:space="0" w:color="669999"/>
              <w:left w:val="single" w:sz="2" w:space="0" w:color="669999"/>
              <w:bottom w:val="single" w:sz="2" w:space="0" w:color="669999"/>
              <w:right w:val="single" w:sz="2" w:space="0" w:color="669999"/>
            </w:tcBorders>
            <w:shd w:val="clear" w:color="auto" w:fill="FFFFCC"/>
            <w:vAlign w:val="center"/>
            <w:hideMark/>
          </w:tcPr>
          <w:p w:rsidR="00AD2D10" w:rsidRPr="00AD2D10" w:rsidRDefault="00AD2D10" w:rsidP="00AD2D10">
            <w:pPr>
              <w:spacing w:after="0" w:line="348" w:lineRule="atLeast"/>
              <w:ind w:right="71"/>
              <w:rPr>
                <w:rFonts w:ascii="Arial" w:eastAsia="Times New Roman" w:hAnsi="Arial" w:cs="Arial"/>
                <w:color w:val="000000"/>
                <w:sz w:val="11"/>
                <w:szCs w:val="11"/>
                <w:lang w:eastAsia="tr-TR"/>
              </w:rPr>
            </w:pPr>
            <w:r w:rsidRPr="00AD2D10">
              <w:rPr>
                <w:rFonts w:ascii="Arial" w:eastAsia="Times New Roman" w:hAnsi="Arial" w:cs="Arial"/>
                <w:color w:val="000000"/>
                <w:sz w:val="11"/>
                <w:szCs w:val="11"/>
                <w:lang w:eastAsia="tr-TR"/>
              </w:rPr>
              <w:t>Lachhi tjiri rat</w:t>
            </w:r>
            <w:r w:rsidRPr="00AD2D10">
              <w:rPr>
                <w:rFonts w:ascii="Arial" w:eastAsia="Times New Roman" w:hAnsi="Arial" w:cs="Arial"/>
                <w:color w:val="000000"/>
                <w:sz w:val="11"/>
                <w:szCs w:val="11"/>
                <w:lang w:eastAsia="tr-TR"/>
              </w:rPr>
              <w:br/>
              <w:t>Lačhi či jrat</w:t>
            </w:r>
          </w:p>
        </w:tc>
      </w:tr>
      <w:tr w:rsidR="00AD2D10" w:rsidRPr="00AD2D10" w:rsidTr="00AD2D10">
        <w:tc>
          <w:tcPr>
            <w:tcW w:w="0" w:type="auto"/>
            <w:tcBorders>
              <w:top w:val="single" w:sz="2" w:space="0" w:color="669999"/>
              <w:left w:val="single" w:sz="2" w:space="0" w:color="669999"/>
              <w:bottom w:val="single" w:sz="2" w:space="0" w:color="669999"/>
              <w:right w:val="single" w:sz="2" w:space="0" w:color="669999"/>
            </w:tcBorders>
            <w:shd w:val="clear" w:color="auto" w:fill="FFFFFF"/>
            <w:vAlign w:val="center"/>
            <w:hideMark/>
          </w:tcPr>
          <w:p w:rsidR="00AD2D10" w:rsidRPr="00AD2D10" w:rsidRDefault="0055747F" w:rsidP="00AD2D10">
            <w:pPr>
              <w:spacing w:after="0" w:line="348" w:lineRule="atLeast"/>
              <w:ind w:right="71"/>
              <w:rPr>
                <w:rFonts w:ascii="Arial" w:eastAsia="Times New Roman" w:hAnsi="Arial" w:cs="Arial"/>
                <w:color w:val="000000"/>
                <w:sz w:val="11"/>
                <w:szCs w:val="11"/>
                <w:lang w:eastAsia="tr-TR"/>
              </w:rPr>
            </w:pPr>
            <w:hyperlink r:id="rId20" w:history="1">
              <w:r w:rsidR="00AD2D10" w:rsidRPr="00AD2D10">
                <w:rPr>
                  <w:rFonts w:ascii="Arial" w:eastAsia="Times New Roman" w:hAnsi="Arial" w:cs="Arial"/>
                  <w:color w:val="0000FF"/>
                  <w:sz w:val="11"/>
                  <w:lang w:eastAsia="tr-TR"/>
                </w:rPr>
                <w:t>Good night</w:t>
              </w:r>
            </w:hyperlink>
          </w:p>
        </w:tc>
        <w:tc>
          <w:tcPr>
            <w:tcW w:w="0" w:type="auto"/>
            <w:tcBorders>
              <w:top w:val="single" w:sz="2" w:space="0" w:color="669999"/>
              <w:left w:val="single" w:sz="2" w:space="0" w:color="669999"/>
              <w:bottom w:val="single" w:sz="2" w:space="0" w:color="669999"/>
              <w:right w:val="single" w:sz="2" w:space="0" w:color="669999"/>
            </w:tcBorders>
            <w:shd w:val="clear" w:color="auto" w:fill="FFFFFF"/>
            <w:vAlign w:val="center"/>
            <w:hideMark/>
          </w:tcPr>
          <w:p w:rsidR="00AD2D10" w:rsidRPr="00AD2D10" w:rsidRDefault="00AD2D10" w:rsidP="00AD2D10">
            <w:pPr>
              <w:spacing w:after="71" w:line="348" w:lineRule="atLeast"/>
              <w:ind w:right="71"/>
              <w:rPr>
                <w:rFonts w:ascii="Arial" w:eastAsia="Times New Roman" w:hAnsi="Arial" w:cs="Arial"/>
                <w:color w:val="000000"/>
                <w:sz w:val="11"/>
                <w:szCs w:val="11"/>
                <w:lang w:eastAsia="tr-TR"/>
              </w:rPr>
            </w:pPr>
            <w:r w:rsidRPr="00AD2D10">
              <w:rPr>
                <w:rFonts w:ascii="Arial" w:eastAsia="Times New Roman" w:hAnsi="Arial" w:cs="Arial"/>
                <w:color w:val="000000"/>
                <w:sz w:val="11"/>
                <w:szCs w:val="11"/>
                <w:lang w:eastAsia="tr-TR"/>
              </w:rPr>
              <w:t>Lachhi tjiri rat</w:t>
            </w:r>
          </w:p>
        </w:tc>
      </w:tr>
      <w:tr w:rsidR="00AD2D10" w:rsidRPr="00AD2D10" w:rsidTr="00AD2D10">
        <w:tc>
          <w:tcPr>
            <w:tcW w:w="0" w:type="auto"/>
            <w:tcBorders>
              <w:top w:val="single" w:sz="2" w:space="0" w:color="669999"/>
              <w:left w:val="single" w:sz="2" w:space="0" w:color="669999"/>
              <w:bottom w:val="single" w:sz="2" w:space="0" w:color="669999"/>
              <w:right w:val="single" w:sz="2" w:space="0" w:color="669999"/>
            </w:tcBorders>
            <w:shd w:val="clear" w:color="auto" w:fill="FFFFCC"/>
            <w:vAlign w:val="center"/>
            <w:hideMark/>
          </w:tcPr>
          <w:p w:rsidR="00AD2D10" w:rsidRPr="00AD2D10" w:rsidRDefault="0055747F" w:rsidP="00AD2D10">
            <w:pPr>
              <w:spacing w:after="0" w:line="348" w:lineRule="atLeast"/>
              <w:ind w:right="71"/>
              <w:rPr>
                <w:rFonts w:ascii="Arial" w:eastAsia="Times New Roman" w:hAnsi="Arial" w:cs="Arial"/>
                <w:color w:val="000000"/>
                <w:sz w:val="11"/>
                <w:szCs w:val="11"/>
                <w:lang w:eastAsia="tr-TR"/>
              </w:rPr>
            </w:pPr>
            <w:hyperlink r:id="rId21" w:history="1">
              <w:r w:rsidR="00AD2D10" w:rsidRPr="00AD2D10">
                <w:rPr>
                  <w:rFonts w:ascii="Arial" w:eastAsia="Times New Roman" w:hAnsi="Arial" w:cs="Arial"/>
                  <w:color w:val="0000FF"/>
                  <w:sz w:val="11"/>
                  <w:lang w:eastAsia="tr-TR"/>
                </w:rPr>
                <w:t>Goodbye</w:t>
              </w:r>
              <w:r w:rsidR="00AD2D10" w:rsidRPr="00AD2D10">
                <w:rPr>
                  <w:rFonts w:ascii="Arial" w:eastAsia="Times New Roman" w:hAnsi="Arial" w:cs="Arial"/>
                  <w:color w:val="0000FF"/>
                  <w:sz w:val="11"/>
                  <w:szCs w:val="11"/>
                  <w:bdr w:val="none" w:sz="0" w:space="0" w:color="auto" w:frame="1"/>
                  <w:lang w:eastAsia="tr-TR"/>
                </w:rPr>
                <w:br/>
              </w:r>
              <w:r w:rsidR="00AD2D10" w:rsidRPr="00AD2D10">
                <w:rPr>
                  <w:rFonts w:ascii="Arial" w:eastAsia="Times New Roman" w:hAnsi="Arial" w:cs="Arial"/>
                  <w:color w:val="0000FF"/>
                  <w:sz w:val="11"/>
                  <w:lang w:eastAsia="tr-TR"/>
                </w:rPr>
                <w:t>(Parting phrases)</w:t>
              </w:r>
            </w:hyperlink>
          </w:p>
        </w:tc>
        <w:tc>
          <w:tcPr>
            <w:tcW w:w="0" w:type="auto"/>
            <w:tcBorders>
              <w:top w:val="single" w:sz="2" w:space="0" w:color="669999"/>
              <w:left w:val="single" w:sz="2" w:space="0" w:color="669999"/>
              <w:bottom w:val="single" w:sz="2" w:space="0" w:color="669999"/>
              <w:right w:val="single" w:sz="2" w:space="0" w:color="669999"/>
            </w:tcBorders>
            <w:shd w:val="clear" w:color="auto" w:fill="FFFFCC"/>
            <w:vAlign w:val="center"/>
            <w:hideMark/>
          </w:tcPr>
          <w:p w:rsidR="00AD2D10" w:rsidRPr="00AD2D10" w:rsidRDefault="00AD2D10" w:rsidP="00AD2D10">
            <w:pPr>
              <w:spacing w:after="0" w:line="348" w:lineRule="atLeast"/>
              <w:ind w:right="71"/>
              <w:rPr>
                <w:rFonts w:ascii="Arial" w:eastAsia="Times New Roman" w:hAnsi="Arial" w:cs="Arial"/>
                <w:color w:val="000000"/>
                <w:sz w:val="11"/>
                <w:szCs w:val="11"/>
                <w:lang w:eastAsia="tr-TR"/>
              </w:rPr>
            </w:pPr>
            <w:r w:rsidRPr="00AD2D10">
              <w:rPr>
                <w:rFonts w:ascii="Arial" w:eastAsia="Times New Roman" w:hAnsi="Arial" w:cs="Arial"/>
                <w:color w:val="000000"/>
                <w:sz w:val="11"/>
                <w:szCs w:val="11"/>
                <w:lang w:eastAsia="tr-TR"/>
              </w:rPr>
              <w:t>Dja devlesa! (</w:t>
            </w:r>
            <w:r w:rsidRPr="00AD2D10">
              <w:rPr>
                <w:rFonts w:ascii="Arial" w:eastAsia="Times New Roman" w:hAnsi="Arial" w:cs="Arial"/>
                <w:i/>
                <w:iCs/>
                <w:color w:val="000000"/>
                <w:sz w:val="11"/>
                <w:lang w:eastAsia="tr-TR"/>
              </w:rPr>
              <w:t>to person leaving</w:t>
            </w:r>
            <w:r w:rsidRPr="00AD2D10">
              <w:rPr>
                <w:rFonts w:ascii="Arial" w:eastAsia="Times New Roman" w:hAnsi="Arial" w:cs="Arial"/>
                <w:color w:val="000000"/>
                <w:sz w:val="11"/>
                <w:szCs w:val="11"/>
                <w:lang w:eastAsia="tr-TR"/>
              </w:rPr>
              <w:t>)</w:t>
            </w:r>
            <w:r w:rsidRPr="00AD2D10">
              <w:rPr>
                <w:rFonts w:ascii="Arial" w:eastAsia="Times New Roman" w:hAnsi="Arial" w:cs="Arial"/>
                <w:color w:val="000000"/>
                <w:sz w:val="11"/>
                <w:szCs w:val="11"/>
                <w:lang w:eastAsia="tr-TR"/>
              </w:rPr>
              <w:br/>
              <w:t>Achh devlesa! (</w:t>
            </w:r>
            <w:r w:rsidRPr="00AD2D10">
              <w:rPr>
                <w:rFonts w:ascii="Arial" w:eastAsia="Times New Roman" w:hAnsi="Arial" w:cs="Arial"/>
                <w:i/>
                <w:iCs/>
                <w:color w:val="000000"/>
                <w:sz w:val="11"/>
                <w:lang w:eastAsia="tr-TR"/>
              </w:rPr>
              <w:t>to person staying</w:t>
            </w:r>
            <w:r w:rsidRPr="00AD2D10">
              <w:rPr>
                <w:rFonts w:ascii="Arial" w:eastAsia="Times New Roman" w:hAnsi="Arial" w:cs="Arial"/>
                <w:color w:val="000000"/>
                <w:sz w:val="11"/>
                <w:szCs w:val="11"/>
                <w:lang w:eastAsia="tr-TR"/>
              </w:rPr>
              <w:t>)</w:t>
            </w:r>
          </w:p>
        </w:tc>
      </w:tr>
      <w:tr w:rsidR="00AD2D10" w:rsidRPr="00AD2D10" w:rsidTr="00AD2D10">
        <w:tc>
          <w:tcPr>
            <w:tcW w:w="0" w:type="auto"/>
            <w:tcBorders>
              <w:top w:val="single" w:sz="2" w:space="0" w:color="669999"/>
              <w:left w:val="single" w:sz="2" w:space="0" w:color="669999"/>
              <w:bottom w:val="single" w:sz="2" w:space="0" w:color="669999"/>
              <w:right w:val="single" w:sz="2" w:space="0" w:color="669999"/>
            </w:tcBorders>
            <w:shd w:val="clear" w:color="auto" w:fill="FFFFFF"/>
            <w:vAlign w:val="center"/>
            <w:hideMark/>
          </w:tcPr>
          <w:p w:rsidR="00AD2D10" w:rsidRPr="00AD2D10" w:rsidRDefault="0055747F" w:rsidP="00AD2D10">
            <w:pPr>
              <w:spacing w:after="0" w:line="348" w:lineRule="atLeast"/>
              <w:ind w:right="71"/>
              <w:rPr>
                <w:rFonts w:ascii="Arial" w:eastAsia="Times New Roman" w:hAnsi="Arial" w:cs="Arial"/>
                <w:color w:val="000000"/>
                <w:sz w:val="11"/>
                <w:szCs w:val="11"/>
                <w:lang w:eastAsia="tr-TR"/>
              </w:rPr>
            </w:pPr>
            <w:hyperlink r:id="rId22" w:history="1">
              <w:r w:rsidR="00AD2D10" w:rsidRPr="00AD2D10">
                <w:rPr>
                  <w:rFonts w:ascii="Arial" w:eastAsia="Times New Roman" w:hAnsi="Arial" w:cs="Arial"/>
                  <w:color w:val="0000FF"/>
                  <w:sz w:val="11"/>
                  <w:lang w:eastAsia="tr-TR"/>
                </w:rPr>
                <w:t>Good luck!</w:t>
              </w:r>
            </w:hyperlink>
          </w:p>
        </w:tc>
        <w:tc>
          <w:tcPr>
            <w:tcW w:w="0" w:type="auto"/>
            <w:tcBorders>
              <w:top w:val="single" w:sz="2" w:space="0" w:color="669999"/>
              <w:left w:val="single" w:sz="2" w:space="0" w:color="669999"/>
              <w:bottom w:val="single" w:sz="2" w:space="0" w:color="669999"/>
              <w:right w:val="single" w:sz="2" w:space="0" w:color="669999"/>
            </w:tcBorders>
            <w:shd w:val="clear" w:color="auto" w:fill="FFFFFF"/>
            <w:vAlign w:val="center"/>
            <w:hideMark/>
          </w:tcPr>
          <w:p w:rsidR="00AD2D10" w:rsidRPr="00AD2D10" w:rsidRDefault="00AD2D10" w:rsidP="00AD2D10">
            <w:pPr>
              <w:spacing w:after="0" w:line="348" w:lineRule="atLeast"/>
              <w:ind w:right="71"/>
              <w:rPr>
                <w:rFonts w:ascii="Arial" w:eastAsia="Times New Roman" w:hAnsi="Arial" w:cs="Arial"/>
                <w:color w:val="000000"/>
                <w:sz w:val="11"/>
                <w:szCs w:val="11"/>
                <w:lang w:eastAsia="tr-TR"/>
              </w:rPr>
            </w:pPr>
            <w:r w:rsidRPr="00AD2D10">
              <w:rPr>
                <w:rFonts w:ascii="Arial" w:eastAsia="Times New Roman" w:hAnsi="Arial" w:cs="Arial"/>
                <w:color w:val="000000"/>
                <w:sz w:val="11"/>
                <w:szCs w:val="11"/>
                <w:lang w:eastAsia="tr-TR"/>
              </w:rPr>
              <w:t>But baxt tuke</w:t>
            </w:r>
            <w:r w:rsidRPr="00AD2D10">
              <w:rPr>
                <w:rFonts w:ascii="Arial" w:eastAsia="Times New Roman" w:hAnsi="Arial" w:cs="Arial"/>
                <w:color w:val="000000"/>
                <w:sz w:val="11"/>
                <w:szCs w:val="11"/>
                <w:lang w:eastAsia="tr-TR"/>
              </w:rPr>
              <w:br/>
              <w:t>T'aves baxtalo (&gt;m)</w:t>
            </w:r>
            <w:r w:rsidRPr="00AD2D10">
              <w:rPr>
                <w:rFonts w:ascii="Arial" w:eastAsia="Times New Roman" w:hAnsi="Arial" w:cs="Arial"/>
                <w:color w:val="000000"/>
                <w:sz w:val="11"/>
                <w:szCs w:val="11"/>
                <w:lang w:eastAsia="tr-TR"/>
              </w:rPr>
              <w:br/>
              <w:t>T'aves baxtali (&gt;f)</w:t>
            </w:r>
          </w:p>
        </w:tc>
      </w:tr>
    </w:tbl>
    <w:p w:rsidR="009067A0" w:rsidRDefault="009067A0"/>
    <w:p w:rsidR="00004722" w:rsidRDefault="00004722"/>
    <w:p w:rsidR="00004722" w:rsidRDefault="00004722" w:rsidP="00004722">
      <w:pPr>
        <w:jc w:val="center"/>
        <w:rPr>
          <w:rFonts w:ascii="Arial" w:hAnsi="Arial" w:cs="Arial"/>
          <w:color w:val="000000"/>
          <w:sz w:val="10"/>
          <w:szCs w:val="10"/>
        </w:rPr>
      </w:pPr>
      <w:r>
        <w:rPr>
          <w:rFonts w:ascii="Arial" w:hAnsi="Arial" w:cs="Arial"/>
          <w:noProof/>
          <w:color w:val="0088CC"/>
          <w:sz w:val="10"/>
          <w:szCs w:val="10"/>
          <w:lang w:eastAsia="tr-TR"/>
        </w:rPr>
        <w:drawing>
          <wp:inline distT="0" distB="0" distL="0" distR="0">
            <wp:extent cx="5116830" cy="1153160"/>
            <wp:effectExtent l="19050" t="0" r="7620" b="0"/>
            <wp:docPr id="1" name="Resim 1" descr="Ana Sayfa">
              <a:hlinkClick xmlns:a="http://schemas.openxmlformats.org/drawingml/2006/main" r:id="rId23" tooltip="&quot;Ana Sayf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 Sayfa">
                      <a:hlinkClick r:id="rId23" tooltip="&quot;Ana Sayfa&quot;"/>
                    </pic:cNvPr>
                    <pic:cNvPicPr>
                      <a:picLocks noChangeAspect="1" noChangeArrowheads="1"/>
                    </pic:cNvPicPr>
                  </pic:nvPicPr>
                  <pic:blipFill>
                    <a:blip r:embed="rId24" cstate="print"/>
                    <a:srcRect/>
                    <a:stretch>
                      <a:fillRect/>
                    </a:stretch>
                  </pic:blipFill>
                  <pic:spPr bwMode="auto">
                    <a:xfrm>
                      <a:off x="0" y="0"/>
                      <a:ext cx="5116830" cy="1153160"/>
                    </a:xfrm>
                    <a:prstGeom prst="rect">
                      <a:avLst/>
                    </a:prstGeom>
                    <a:noFill/>
                    <a:ln w="9525">
                      <a:noFill/>
                      <a:miter lim="800000"/>
                      <a:headEnd/>
                      <a:tailEnd/>
                    </a:ln>
                  </pic:spPr>
                </pic:pic>
              </a:graphicData>
            </a:graphic>
          </wp:inline>
        </w:drawing>
      </w:r>
    </w:p>
    <w:p w:rsidR="00004722" w:rsidRDefault="0055747F" w:rsidP="00004722">
      <w:pPr>
        <w:numPr>
          <w:ilvl w:val="0"/>
          <w:numId w:val="1"/>
        </w:numPr>
        <w:spacing w:before="100" w:beforeAutospacing="1" w:after="100" w:afterAutospacing="1" w:line="240" w:lineRule="auto"/>
        <w:ind w:left="0"/>
        <w:rPr>
          <w:rFonts w:ascii="Arial" w:hAnsi="Arial" w:cs="Arial"/>
          <w:color w:val="000000"/>
          <w:sz w:val="10"/>
          <w:szCs w:val="10"/>
        </w:rPr>
      </w:pPr>
      <w:hyperlink r:id="rId25" w:history="1">
        <w:r w:rsidR="00004722">
          <w:rPr>
            <w:rStyle w:val="Kpr"/>
            <w:rFonts w:ascii="Arial" w:hAnsi="Arial" w:cs="Arial"/>
            <w:b/>
            <w:bCs/>
            <w:caps/>
            <w:color w:val="FF0000"/>
            <w:spacing w:val="-4"/>
            <w:sz w:val="6"/>
            <w:szCs w:val="6"/>
            <w:u w:val="none"/>
          </w:rPr>
          <w:t>EV</w:t>
        </w:r>
      </w:hyperlink>
    </w:p>
    <w:p w:rsidR="00004722" w:rsidRDefault="00004722" w:rsidP="00004722">
      <w:pPr>
        <w:spacing w:after="0"/>
        <w:rPr>
          <w:rFonts w:ascii="Arial" w:hAnsi="Arial" w:cs="Arial"/>
          <w:color w:val="000000"/>
          <w:sz w:val="10"/>
          <w:szCs w:val="10"/>
        </w:rPr>
      </w:pPr>
      <w:r>
        <w:rPr>
          <w:rFonts w:ascii="Arial" w:hAnsi="Arial" w:cs="Arial"/>
          <w:color w:val="000000"/>
          <w:sz w:val="10"/>
          <w:szCs w:val="10"/>
        </w:rPr>
        <w:t> </w:t>
      </w:r>
    </w:p>
    <w:p w:rsidR="00004722" w:rsidRDefault="0055747F" w:rsidP="00004722">
      <w:pPr>
        <w:numPr>
          <w:ilvl w:val="0"/>
          <w:numId w:val="1"/>
        </w:numPr>
        <w:spacing w:before="100" w:beforeAutospacing="1" w:after="100" w:afterAutospacing="1" w:line="240" w:lineRule="auto"/>
        <w:ind w:left="0"/>
        <w:rPr>
          <w:rFonts w:ascii="Arial" w:hAnsi="Arial" w:cs="Arial"/>
          <w:color w:val="000000"/>
          <w:sz w:val="10"/>
          <w:szCs w:val="10"/>
        </w:rPr>
      </w:pPr>
      <w:hyperlink r:id="rId26" w:history="1">
        <w:r w:rsidR="00004722">
          <w:rPr>
            <w:rStyle w:val="Kpr"/>
            <w:rFonts w:ascii="Arial" w:hAnsi="Arial" w:cs="Arial"/>
            <w:b/>
            <w:bCs/>
            <w:caps/>
            <w:color w:val="444444"/>
            <w:spacing w:val="-4"/>
            <w:sz w:val="6"/>
            <w:szCs w:val="6"/>
            <w:u w:val="none"/>
          </w:rPr>
          <w:t>SUNULAN HİZMETLER</w:t>
        </w:r>
      </w:hyperlink>
    </w:p>
    <w:p w:rsidR="00004722" w:rsidRDefault="00004722" w:rsidP="00004722">
      <w:pPr>
        <w:spacing w:after="0"/>
        <w:rPr>
          <w:rFonts w:ascii="Arial" w:hAnsi="Arial" w:cs="Arial"/>
          <w:color w:val="000000"/>
          <w:sz w:val="10"/>
          <w:szCs w:val="10"/>
        </w:rPr>
      </w:pPr>
      <w:r>
        <w:rPr>
          <w:rFonts w:ascii="Arial" w:hAnsi="Arial" w:cs="Arial"/>
          <w:color w:val="000000"/>
          <w:sz w:val="10"/>
          <w:szCs w:val="10"/>
        </w:rPr>
        <w:t> </w:t>
      </w:r>
    </w:p>
    <w:p w:rsidR="00004722" w:rsidRDefault="0055747F" w:rsidP="00004722">
      <w:pPr>
        <w:numPr>
          <w:ilvl w:val="0"/>
          <w:numId w:val="1"/>
        </w:numPr>
        <w:spacing w:before="100" w:beforeAutospacing="1" w:after="100" w:afterAutospacing="1" w:line="240" w:lineRule="auto"/>
        <w:ind w:left="0"/>
        <w:rPr>
          <w:rFonts w:ascii="Arial" w:hAnsi="Arial" w:cs="Arial"/>
          <w:color w:val="000000"/>
          <w:sz w:val="10"/>
          <w:szCs w:val="10"/>
        </w:rPr>
      </w:pPr>
      <w:hyperlink r:id="rId27" w:history="1">
        <w:r w:rsidR="00004722">
          <w:rPr>
            <w:rStyle w:val="Kpr"/>
            <w:rFonts w:ascii="Arial" w:hAnsi="Arial" w:cs="Arial"/>
            <w:b/>
            <w:bCs/>
            <w:caps/>
            <w:color w:val="444444"/>
            <w:spacing w:val="-4"/>
            <w:sz w:val="6"/>
            <w:szCs w:val="6"/>
            <w:u w:val="none"/>
          </w:rPr>
          <w:t>BİZ KİMİZ</w:t>
        </w:r>
      </w:hyperlink>
    </w:p>
    <w:p w:rsidR="00004722" w:rsidRDefault="00004722" w:rsidP="00004722">
      <w:pPr>
        <w:spacing w:after="0"/>
        <w:rPr>
          <w:rFonts w:ascii="Arial" w:hAnsi="Arial" w:cs="Arial"/>
          <w:color w:val="000000"/>
          <w:sz w:val="10"/>
          <w:szCs w:val="10"/>
        </w:rPr>
      </w:pPr>
      <w:r>
        <w:rPr>
          <w:rFonts w:ascii="Arial" w:hAnsi="Arial" w:cs="Arial"/>
          <w:color w:val="000000"/>
          <w:sz w:val="10"/>
          <w:szCs w:val="10"/>
        </w:rPr>
        <w:t> </w:t>
      </w:r>
    </w:p>
    <w:p w:rsidR="00004722" w:rsidRDefault="00004722" w:rsidP="00004722">
      <w:pPr>
        <w:numPr>
          <w:ilvl w:val="0"/>
          <w:numId w:val="1"/>
        </w:numPr>
        <w:spacing w:before="100" w:beforeAutospacing="1" w:after="100" w:afterAutospacing="1" w:line="240" w:lineRule="auto"/>
        <w:ind w:left="0"/>
        <w:rPr>
          <w:rFonts w:ascii="Arial" w:hAnsi="Arial" w:cs="Arial"/>
          <w:color w:val="000000"/>
          <w:sz w:val="10"/>
          <w:szCs w:val="10"/>
        </w:rPr>
      </w:pPr>
      <w:r>
        <w:rPr>
          <w:rFonts w:ascii="Arial" w:hAnsi="Arial" w:cs="Arial"/>
          <w:color w:val="000000"/>
          <w:sz w:val="10"/>
          <w:szCs w:val="10"/>
        </w:rPr>
        <w:t>ÜCRETSİZ TEKLİF</w:t>
      </w:r>
    </w:p>
    <w:p w:rsidR="00004722" w:rsidRDefault="00004722" w:rsidP="00004722">
      <w:pPr>
        <w:spacing w:after="0"/>
        <w:rPr>
          <w:rFonts w:ascii="Arial" w:hAnsi="Arial" w:cs="Arial"/>
          <w:color w:val="000000"/>
          <w:sz w:val="10"/>
          <w:szCs w:val="10"/>
        </w:rPr>
      </w:pPr>
      <w:r>
        <w:rPr>
          <w:rFonts w:ascii="Arial" w:hAnsi="Arial" w:cs="Arial"/>
          <w:color w:val="000000"/>
          <w:sz w:val="10"/>
          <w:szCs w:val="10"/>
        </w:rPr>
        <w:t> </w:t>
      </w:r>
    </w:p>
    <w:p w:rsidR="00004722" w:rsidRDefault="0055747F" w:rsidP="00004722">
      <w:pPr>
        <w:numPr>
          <w:ilvl w:val="0"/>
          <w:numId w:val="1"/>
        </w:numPr>
        <w:spacing w:before="100" w:beforeAutospacing="1" w:after="100" w:afterAutospacing="1" w:line="240" w:lineRule="auto"/>
        <w:ind w:left="0"/>
        <w:rPr>
          <w:rFonts w:ascii="Arial" w:hAnsi="Arial" w:cs="Arial"/>
          <w:color w:val="000000"/>
          <w:sz w:val="10"/>
          <w:szCs w:val="10"/>
        </w:rPr>
      </w:pPr>
      <w:hyperlink r:id="rId28" w:history="1">
        <w:r w:rsidR="00004722">
          <w:rPr>
            <w:rStyle w:val="Kpr"/>
            <w:rFonts w:ascii="Arial" w:hAnsi="Arial" w:cs="Arial"/>
            <w:b/>
            <w:bCs/>
            <w:caps/>
            <w:color w:val="444444"/>
            <w:spacing w:val="-4"/>
            <w:sz w:val="6"/>
            <w:szCs w:val="6"/>
            <w:u w:val="none"/>
          </w:rPr>
          <w:t>TEMASTA OLMAK</w:t>
        </w:r>
      </w:hyperlink>
    </w:p>
    <w:p w:rsidR="00004722" w:rsidRDefault="0055747F" w:rsidP="00004722">
      <w:pPr>
        <w:spacing w:after="0"/>
        <w:jc w:val="right"/>
        <w:rPr>
          <w:rFonts w:ascii="Arial" w:hAnsi="Arial" w:cs="Arial"/>
          <w:color w:val="000000"/>
          <w:sz w:val="10"/>
          <w:szCs w:val="10"/>
        </w:rPr>
      </w:pPr>
      <w:hyperlink r:id="rId29" w:history="1">
        <w:r w:rsidR="00004722">
          <w:rPr>
            <w:rStyle w:val="Kpr"/>
            <w:rFonts w:ascii="Arial" w:hAnsi="Arial" w:cs="Arial"/>
            <w:color w:val="FFFFFF"/>
            <w:sz w:val="7"/>
            <w:szCs w:val="7"/>
            <w:u w:val="none"/>
            <w:shd w:val="clear" w:color="auto" w:fill="DC3545"/>
          </w:rPr>
          <w:t>Hızlı Alıntı</w:t>
        </w:r>
      </w:hyperlink>
    </w:p>
    <w:p w:rsidR="00004722" w:rsidRDefault="0055747F" w:rsidP="00004722">
      <w:pPr>
        <w:numPr>
          <w:ilvl w:val="0"/>
          <w:numId w:val="2"/>
        </w:numPr>
        <w:shd w:val="clear" w:color="auto" w:fill="0088CC"/>
        <w:spacing w:before="100" w:beforeAutospacing="1" w:after="100" w:afterAutospacing="1" w:line="240" w:lineRule="auto"/>
        <w:ind w:left="0"/>
        <w:rPr>
          <w:rFonts w:ascii="Arial" w:hAnsi="Arial" w:cs="Arial"/>
          <w:caps/>
          <w:color w:val="000000"/>
          <w:sz w:val="10"/>
          <w:szCs w:val="10"/>
        </w:rPr>
      </w:pPr>
      <w:hyperlink r:id="rId30" w:history="1">
        <w:r w:rsidR="00004722">
          <w:rPr>
            <w:rStyle w:val="Kpr"/>
            <w:rFonts w:ascii="Arial" w:hAnsi="Arial" w:cs="Arial"/>
            <w:caps/>
            <w:color w:val="FFFFFF"/>
            <w:sz w:val="8"/>
            <w:szCs w:val="8"/>
            <w:u w:val="none"/>
          </w:rPr>
          <w:t>EV</w:t>
        </w:r>
      </w:hyperlink>
    </w:p>
    <w:p w:rsidR="00004722" w:rsidRDefault="00004722" w:rsidP="00004722">
      <w:pPr>
        <w:shd w:val="clear" w:color="auto" w:fill="0088CC"/>
        <w:spacing w:after="0"/>
        <w:rPr>
          <w:rFonts w:ascii="Arial" w:hAnsi="Arial" w:cs="Arial"/>
          <w:caps/>
          <w:color w:val="000000"/>
          <w:sz w:val="10"/>
          <w:szCs w:val="10"/>
        </w:rPr>
      </w:pPr>
      <w:r>
        <w:rPr>
          <w:rFonts w:ascii="Arial" w:hAnsi="Arial" w:cs="Arial"/>
          <w:caps/>
          <w:color w:val="000000"/>
          <w:sz w:val="10"/>
          <w:szCs w:val="10"/>
        </w:rPr>
        <w:t> </w:t>
      </w:r>
    </w:p>
    <w:p w:rsidR="00004722" w:rsidRDefault="0055747F" w:rsidP="00004722">
      <w:pPr>
        <w:numPr>
          <w:ilvl w:val="0"/>
          <w:numId w:val="2"/>
        </w:numPr>
        <w:shd w:val="clear" w:color="auto" w:fill="0088CC"/>
        <w:spacing w:before="100" w:beforeAutospacing="1" w:after="100" w:afterAutospacing="1" w:line="240" w:lineRule="auto"/>
        <w:ind w:left="0"/>
        <w:rPr>
          <w:rFonts w:ascii="Arial" w:hAnsi="Arial" w:cs="Arial"/>
          <w:caps/>
          <w:color w:val="000000"/>
          <w:sz w:val="10"/>
          <w:szCs w:val="10"/>
        </w:rPr>
      </w:pPr>
      <w:hyperlink r:id="rId31" w:history="1">
        <w:r w:rsidR="00004722">
          <w:rPr>
            <w:rStyle w:val="Kpr"/>
            <w:rFonts w:ascii="Arial" w:hAnsi="Arial" w:cs="Arial"/>
            <w:caps/>
            <w:color w:val="FFFFFF"/>
            <w:sz w:val="8"/>
            <w:szCs w:val="8"/>
            <w:u w:val="none"/>
          </w:rPr>
          <w:t>MADDE</w:t>
        </w:r>
      </w:hyperlink>
    </w:p>
    <w:p w:rsidR="00004722" w:rsidRDefault="00004722" w:rsidP="00004722">
      <w:pPr>
        <w:shd w:val="clear" w:color="auto" w:fill="0088CC"/>
        <w:spacing w:after="0"/>
        <w:rPr>
          <w:rFonts w:ascii="Arial" w:hAnsi="Arial" w:cs="Arial"/>
          <w:caps/>
          <w:color w:val="FFFFFF"/>
          <w:sz w:val="21"/>
          <w:szCs w:val="21"/>
        </w:rPr>
      </w:pPr>
      <w:r>
        <w:rPr>
          <w:rFonts w:ascii="Arial" w:hAnsi="Arial" w:cs="Arial"/>
          <w:caps/>
          <w:color w:val="FFFFFF"/>
          <w:sz w:val="21"/>
          <w:szCs w:val="21"/>
        </w:rPr>
        <w:t>Roman Dilinde En Çok Tercüme Edilen 20 Sözcük</w:t>
      </w:r>
    </w:p>
    <w:p w:rsidR="00004722" w:rsidRDefault="00004722" w:rsidP="00004722">
      <w:pPr>
        <w:numPr>
          <w:ilvl w:val="0"/>
          <w:numId w:val="4"/>
        </w:numPr>
        <w:pBdr>
          <w:top w:val="single" w:sz="2" w:space="5" w:color="EEEEEE"/>
          <w:left w:val="single" w:sz="2" w:space="5" w:color="EEEEEE"/>
          <w:bottom w:val="dotted" w:sz="2" w:space="5" w:color="E2E2E2"/>
          <w:right w:val="single" w:sz="2" w:space="5" w:color="EEEEEE"/>
        </w:pBdr>
        <w:shd w:val="clear" w:color="auto" w:fill="FFFFFF"/>
        <w:spacing w:before="100" w:beforeAutospacing="1" w:after="100" w:afterAutospacing="1" w:line="240" w:lineRule="auto"/>
        <w:ind w:left="0"/>
        <w:rPr>
          <w:rFonts w:ascii="Arial" w:hAnsi="Arial" w:cs="Arial"/>
          <w:color w:val="000000"/>
          <w:sz w:val="9"/>
          <w:szCs w:val="9"/>
        </w:rPr>
      </w:pPr>
    </w:p>
    <w:p w:rsidR="00004722" w:rsidRDefault="00004722" w:rsidP="00004722">
      <w:pPr>
        <w:numPr>
          <w:ilvl w:val="0"/>
          <w:numId w:val="4"/>
        </w:numPr>
        <w:pBdr>
          <w:top w:val="single" w:sz="2" w:space="5" w:color="EEEEEE"/>
          <w:left w:val="single" w:sz="2" w:space="5" w:color="EEEEEE"/>
          <w:bottom w:val="dotted" w:sz="2" w:space="5" w:color="E2E2E2"/>
          <w:right w:val="single" w:sz="2" w:space="5" w:color="EEEEEE"/>
        </w:pBdr>
        <w:shd w:val="clear" w:color="auto" w:fill="FFFFFF"/>
        <w:spacing w:before="100" w:beforeAutospacing="1" w:after="100" w:afterAutospacing="1" w:line="240" w:lineRule="auto"/>
        <w:ind w:left="0"/>
        <w:rPr>
          <w:rFonts w:ascii="Arial" w:hAnsi="Arial" w:cs="Arial"/>
          <w:color w:val="000000"/>
          <w:sz w:val="9"/>
          <w:szCs w:val="9"/>
        </w:rPr>
      </w:pPr>
    </w:p>
    <w:p w:rsidR="00004722" w:rsidRDefault="00004722" w:rsidP="00004722">
      <w:pPr>
        <w:numPr>
          <w:ilvl w:val="0"/>
          <w:numId w:val="4"/>
        </w:numPr>
        <w:pBdr>
          <w:top w:val="single" w:sz="2" w:space="5" w:color="EEEEEE"/>
          <w:left w:val="single" w:sz="2" w:space="5" w:color="EEEEEE"/>
          <w:bottom w:val="dotted" w:sz="2" w:space="5" w:color="E2E2E2"/>
          <w:right w:val="single" w:sz="2" w:space="5" w:color="EEEEEE"/>
        </w:pBdr>
        <w:shd w:val="clear" w:color="auto" w:fill="FFFFFF"/>
        <w:spacing w:before="100" w:beforeAutospacing="1" w:after="100" w:afterAutospacing="1" w:line="240" w:lineRule="auto"/>
        <w:ind w:left="0"/>
        <w:rPr>
          <w:rFonts w:ascii="Arial" w:hAnsi="Arial" w:cs="Arial"/>
          <w:color w:val="000000"/>
          <w:sz w:val="9"/>
          <w:szCs w:val="9"/>
        </w:rPr>
      </w:pPr>
    </w:p>
    <w:p w:rsidR="00004722" w:rsidRDefault="00004722" w:rsidP="00004722">
      <w:pPr>
        <w:numPr>
          <w:ilvl w:val="0"/>
          <w:numId w:val="4"/>
        </w:numPr>
        <w:pBdr>
          <w:top w:val="single" w:sz="2" w:space="5" w:color="EEEEEE"/>
          <w:left w:val="single" w:sz="2" w:space="5" w:color="EEEEEE"/>
          <w:bottom w:val="dotted" w:sz="2" w:space="5" w:color="E2E2E2"/>
          <w:right w:val="single" w:sz="2" w:space="5" w:color="EEEEEE"/>
        </w:pBdr>
        <w:shd w:val="clear" w:color="auto" w:fill="FFFFFF"/>
        <w:spacing w:before="100" w:beforeAutospacing="1" w:after="100" w:afterAutospacing="1" w:line="240" w:lineRule="auto"/>
        <w:ind w:left="0"/>
        <w:rPr>
          <w:rFonts w:ascii="Arial" w:hAnsi="Arial" w:cs="Arial"/>
          <w:color w:val="000000"/>
          <w:sz w:val="9"/>
          <w:szCs w:val="9"/>
        </w:rPr>
      </w:pPr>
    </w:p>
    <w:p w:rsidR="00004722" w:rsidRDefault="00004722" w:rsidP="00004722">
      <w:pPr>
        <w:numPr>
          <w:ilvl w:val="0"/>
          <w:numId w:val="4"/>
        </w:numPr>
        <w:pBdr>
          <w:top w:val="single" w:sz="2" w:space="5" w:color="EEEEEE"/>
          <w:left w:val="single" w:sz="2" w:space="5" w:color="EEEEEE"/>
          <w:right w:val="single" w:sz="2" w:space="5" w:color="EEEEEE"/>
        </w:pBdr>
        <w:shd w:val="clear" w:color="auto" w:fill="FFFFFF"/>
        <w:spacing w:before="100" w:beforeAutospacing="1" w:after="100" w:afterAutospacing="1" w:line="240" w:lineRule="auto"/>
        <w:ind w:left="0"/>
        <w:rPr>
          <w:rFonts w:ascii="Arial" w:hAnsi="Arial" w:cs="Arial"/>
          <w:color w:val="000000"/>
          <w:sz w:val="9"/>
          <w:szCs w:val="9"/>
        </w:rPr>
      </w:pPr>
    </w:p>
    <w:p w:rsidR="00004722" w:rsidRDefault="0055747F" w:rsidP="00004722">
      <w:pPr>
        <w:shd w:val="clear" w:color="auto" w:fill="0088CC"/>
        <w:spacing w:after="0"/>
        <w:jc w:val="center"/>
        <w:rPr>
          <w:rFonts w:ascii="Arial" w:hAnsi="Arial" w:cs="Arial"/>
          <w:color w:val="FFFFFF"/>
          <w:sz w:val="13"/>
          <w:szCs w:val="13"/>
        </w:rPr>
      </w:pPr>
      <w:hyperlink r:id="rId32" w:history="1">
        <w:r w:rsidR="00004722">
          <w:rPr>
            <w:rStyle w:val="Kpr"/>
            <w:rFonts w:ascii="Arial" w:hAnsi="Arial" w:cs="Arial"/>
            <w:color w:val="FFFFFF"/>
            <w:sz w:val="13"/>
            <w:szCs w:val="13"/>
            <w:u w:val="none"/>
          </w:rPr>
          <w:t>Çağrı : 800.951.5020</w:t>
        </w:r>
      </w:hyperlink>
      <w:r w:rsidR="00004722">
        <w:rPr>
          <w:rFonts w:ascii="Arial" w:hAnsi="Arial" w:cs="Arial"/>
          <w:color w:val="FFFFFF"/>
          <w:sz w:val="13"/>
          <w:szCs w:val="13"/>
        </w:rPr>
        <w:br/>
      </w:r>
      <w:hyperlink r:id="rId33" w:history="1">
        <w:r w:rsidR="00004722">
          <w:rPr>
            <w:rStyle w:val="Kpr"/>
            <w:rFonts w:ascii="Arial" w:hAnsi="Arial" w:cs="Arial"/>
            <w:color w:val="FFFFFF"/>
            <w:sz w:val="13"/>
            <w:szCs w:val="13"/>
            <w:u w:val="none"/>
          </w:rPr>
          <w:t>Çeviri@alsglobal.net</w:t>
        </w:r>
      </w:hyperlink>
    </w:p>
    <w:p w:rsidR="00004722" w:rsidRDefault="00004722" w:rsidP="00004722">
      <w:pPr>
        <w:rPr>
          <w:rFonts w:ascii="Arial" w:hAnsi="Arial" w:cs="Arial"/>
          <w:color w:val="000000"/>
          <w:sz w:val="10"/>
          <w:szCs w:val="10"/>
        </w:rPr>
      </w:pPr>
    </w:p>
    <w:p w:rsidR="00004722" w:rsidRDefault="00004722" w:rsidP="00004722">
      <w:pPr>
        <w:jc w:val="center"/>
        <w:rPr>
          <w:rFonts w:ascii="Arial" w:hAnsi="Arial" w:cs="Arial"/>
          <w:color w:val="000000"/>
          <w:sz w:val="10"/>
          <w:szCs w:val="10"/>
        </w:rPr>
      </w:pPr>
      <w:r>
        <w:rPr>
          <w:rStyle w:val="month"/>
          <w:rFonts w:ascii="Arial" w:hAnsi="Arial" w:cs="Arial"/>
          <w:caps/>
          <w:color w:val="FFFFFF"/>
          <w:sz w:val="8"/>
          <w:szCs w:val="8"/>
          <w:shd w:val="clear" w:color="auto" w:fill="0088CC"/>
        </w:rPr>
        <w:t>EYLÜL</w:t>
      </w:r>
      <w:r>
        <w:rPr>
          <w:rStyle w:val="date"/>
          <w:rFonts w:ascii="Arial" w:hAnsi="Arial" w:cs="Arial"/>
          <w:b/>
          <w:bCs/>
          <w:caps/>
          <w:color w:val="0088CC"/>
          <w:sz w:val="13"/>
          <w:szCs w:val="13"/>
          <w:shd w:val="clear" w:color="auto" w:fill="F7F7F7"/>
        </w:rPr>
        <w:t>25</w:t>
      </w:r>
      <w:r>
        <w:rPr>
          <w:rStyle w:val="year"/>
          <w:rFonts w:ascii="Arial" w:hAnsi="Arial" w:cs="Arial"/>
          <w:caps/>
          <w:color w:val="FFFFFF"/>
          <w:sz w:val="8"/>
          <w:szCs w:val="8"/>
          <w:shd w:val="clear" w:color="auto" w:fill="0088CC"/>
        </w:rPr>
        <w:t>2019</w:t>
      </w:r>
    </w:p>
    <w:p w:rsidR="00004722" w:rsidRDefault="0055747F" w:rsidP="00004722">
      <w:pPr>
        <w:pStyle w:val="Balk1"/>
        <w:spacing w:before="0" w:beforeAutospacing="0" w:after="71" w:afterAutospacing="0" w:line="213" w:lineRule="atLeast"/>
        <w:rPr>
          <w:rFonts w:ascii="Arial" w:hAnsi="Arial" w:cs="Arial"/>
          <w:color w:val="0088CC"/>
          <w:sz w:val="21"/>
          <w:szCs w:val="21"/>
        </w:rPr>
      </w:pPr>
      <w:hyperlink r:id="rId34" w:history="1">
        <w:r w:rsidR="00004722">
          <w:rPr>
            <w:rStyle w:val="Kpr"/>
            <w:rFonts w:ascii="Arial" w:hAnsi="Arial" w:cs="Arial"/>
            <w:color w:val="0088CC"/>
            <w:sz w:val="21"/>
            <w:szCs w:val="21"/>
            <w:u w:val="none"/>
          </w:rPr>
          <w:t>Roman Dilinde En Çok Tercüme Edilen 20 Sözcük</w:t>
        </w:r>
      </w:hyperlink>
    </w:p>
    <w:p w:rsidR="00004722" w:rsidRDefault="00004722" w:rsidP="00004722">
      <w:pPr>
        <w:rPr>
          <w:rFonts w:ascii="Arial" w:hAnsi="Arial" w:cs="Arial"/>
          <w:color w:val="777777"/>
          <w:sz w:val="9"/>
          <w:szCs w:val="9"/>
        </w:rPr>
      </w:pPr>
      <w:r>
        <w:rPr>
          <w:rFonts w:ascii="Arial" w:hAnsi="Arial" w:cs="Arial"/>
          <w:color w:val="777777"/>
          <w:sz w:val="9"/>
          <w:szCs w:val="9"/>
        </w:rPr>
        <w:t> </w:t>
      </w:r>
      <w:r>
        <w:rPr>
          <w:rStyle w:val="author"/>
          <w:rFonts w:ascii="Arial" w:hAnsi="Arial" w:cs="Arial"/>
          <w:color w:val="777777"/>
          <w:sz w:val="9"/>
          <w:szCs w:val="9"/>
        </w:rPr>
        <w:t>Amerikan Dil Hizmetleri</w:t>
      </w:r>
      <w:r>
        <w:rPr>
          <w:rStyle w:val="byline"/>
          <w:rFonts w:ascii="Arial" w:hAnsi="Arial" w:cs="Arial"/>
          <w:color w:val="777777"/>
          <w:sz w:val="9"/>
          <w:szCs w:val="9"/>
        </w:rPr>
        <w:t> Tarafından</w:t>
      </w:r>
    </w:p>
    <w:p w:rsidR="00004722" w:rsidRDefault="00004722" w:rsidP="00004722">
      <w:pPr>
        <w:pStyle w:val="NormalWeb"/>
        <w:spacing w:before="0" w:beforeAutospacing="0" w:after="106" w:afterAutospacing="0"/>
        <w:rPr>
          <w:rFonts w:ascii="Arial" w:hAnsi="Arial" w:cs="Arial"/>
          <w:color w:val="000000"/>
          <w:sz w:val="11"/>
          <w:szCs w:val="11"/>
        </w:rPr>
      </w:pPr>
      <w:r>
        <w:rPr>
          <w:rFonts w:ascii="Arial" w:hAnsi="Arial" w:cs="Arial"/>
          <w:color w:val="000000"/>
          <w:sz w:val="11"/>
          <w:szCs w:val="11"/>
        </w:rPr>
        <w:t xml:space="preserve">1985'ten beri American Language Services (AML-Global) 200'den fazla dilde (ASL &amp; CART hizmetleri </w:t>
      </w:r>
      <w:proofErr w:type="gramStart"/>
      <w:r>
        <w:rPr>
          <w:rFonts w:ascii="Arial" w:hAnsi="Arial" w:cs="Arial"/>
          <w:color w:val="000000"/>
          <w:sz w:val="11"/>
          <w:szCs w:val="11"/>
        </w:rPr>
        <w:t>dahil</w:t>
      </w:r>
      <w:proofErr w:type="gramEnd"/>
      <w:r>
        <w:rPr>
          <w:rFonts w:ascii="Arial" w:hAnsi="Arial" w:cs="Arial"/>
          <w:color w:val="000000"/>
          <w:sz w:val="11"/>
          <w:szCs w:val="11"/>
        </w:rPr>
        <w:t>) etkili tercüme, tercüme ve transkripsiyon hizmetleri sağlamıştır. AML-Global, Amerika Birleşik Devletleri'ndeki en büyük dil hizmeti sağlayıcılarından biridir. Hızlı geri dönüş süreleriyle uygun maliyetli, zamanında ve mükemmel kalitede işler sunarak mükemmel bir itibar kazandık. Tavizsiz süreçlerimizin bir kanıtı olan 9001 ve 13485 ISO sertifikasına sahibiz. Aşağıda, Roman dilinde yaygın olarak çevrilmiş ifadelerin bir örneği verilmiştir.</w:t>
      </w:r>
    </w:p>
    <w:tbl>
      <w:tblPr>
        <w:tblW w:w="0" w:type="auto"/>
        <w:tblCellMar>
          <w:top w:w="15" w:type="dxa"/>
          <w:left w:w="15" w:type="dxa"/>
          <w:bottom w:w="15" w:type="dxa"/>
          <w:right w:w="15" w:type="dxa"/>
        </w:tblCellMar>
        <w:tblLook w:val="04A0"/>
      </w:tblPr>
      <w:tblGrid>
        <w:gridCol w:w="4546"/>
        <w:gridCol w:w="4556"/>
      </w:tblGrid>
      <w:tr w:rsidR="00004722" w:rsidTr="00004722">
        <w:tc>
          <w:tcPr>
            <w:tcW w:w="4680" w:type="dxa"/>
            <w:vAlign w:val="center"/>
            <w:hideMark/>
          </w:tcPr>
          <w:p w:rsidR="00004722" w:rsidRPr="0012452D" w:rsidRDefault="00004722">
            <w:pPr>
              <w:rPr>
                <w:sz w:val="20"/>
                <w:szCs w:val="20"/>
              </w:rPr>
            </w:pPr>
            <w:r w:rsidRPr="0012452D">
              <w:rPr>
                <w:rStyle w:val="Gl"/>
                <w:sz w:val="20"/>
                <w:szCs w:val="20"/>
              </w:rPr>
              <w:t>ingilizce</w:t>
            </w:r>
          </w:p>
        </w:tc>
        <w:tc>
          <w:tcPr>
            <w:tcW w:w="4680" w:type="dxa"/>
            <w:vAlign w:val="center"/>
            <w:hideMark/>
          </w:tcPr>
          <w:p w:rsidR="00004722" w:rsidRPr="0012452D" w:rsidRDefault="00004722">
            <w:pPr>
              <w:rPr>
                <w:sz w:val="20"/>
                <w:szCs w:val="20"/>
              </w:rPr>
            </w:pPr>
            <w:r w:rsidRPr="0012452D">
              <w:rPr>
                <w:rStyle w:val="Gl"/>
                <w:sz w:val="20"/>
                <w:szCs w:val="20"/>
              </w:rPr>
              <w:t>Romanca</w:t>
            </w:r>
          </w:p>
        </w:tc>
      </w:tr>
      <w:tr w:rsidR="00004722" w:rsidTr="00004722">
        <w:tc>
          <w:tcPr>
            <w:tcW w:w="4680" w:type="dxa"/>
            <w:vAlign w:val="center"/>
            <w:hideMark/>
          </w:tcPr>
          <w:p w:rsidR="00004722" w:rsidRPr="0012452D" w:rsidRDefault="00004722">
            <w:pPr>
              <w:rPr>
                <w:sz w:val="20"/>
                <w:szCs w:val="20"/>
              </w:rPr>
            </w:pPr>
            <w:r w:rsidRPr="0012452D">
              <w:rPr>
                <w:sz w:val="20"/>
                <w:szCs w:val="20"/>
              </w:rPr>
              <w:t>Günaydın!</w:t>
            </w:r>
          </w:p>
        </w:tc>
        <w:tc>
          <w:tcPr>
            <w:tcW w:w="4680" w:type="dxa"/>
            <w:vAlign w:val="center"/>
            <w:hideMark/>
          </w:tcPr>
          <w:p w:rsidR="00004722" w:rsidRPr="0012452D" w:rsidRDefault="00004722">
            <w:pPr>
              <w:rPr>
                <w:sz w:val="20"/>
                <w:szCs w:val="20"/>
              </w:rPr>
            </w:pPr>
            <w:r w:rsidRPr="0012452D">
              <w:rPr>
                <w:sz w:val="20"/>
                <w:szCs w:val="20"/>
              </w:rPr>
              <w:t>Laçi ci tahrin</w:t>
            </w:r>
          </w:p>
        </w:tc>
      </w:tr>
      <w:tr w:rsidR="00004722" w:rsidTr="00004722">
        <w:tc>
          <w:tcPr>
            <w:tcW w:w="4680" w:type="dxa"/>
            <w:vAlign w:val="center"/>
            <w:hideMark/>
          </w:tcPr>
          <w:p w:rsidR="00004722" w:rsidRPr="0012452D" w:rsidRDefault="00004722">
            <w:pPr>
              <w:rPr>
                <w:sz w:val="20"/>
                <w:szCs w:val="20"/>
              </w:rPr>
            </w:pPr>
            <w:r w:rsidRPr="0012452D">
              <w:rPr>
                <w:sz w:val="20"/>
                <w:szCs w:val="20"/>
              </w:rPr>
              <w:t>Merhaba</w:t>
            </w:r>
          </w:p>
        </w:tc>
        <w:tc>
          <w:tcPr>
            <w:tcW w:w="4680" w:type="dxa"/>
            <w:vAlign w:val="center"/>
            <w:hideMark/>
          </w:tcPr>
          <w:p w:rsidR="00004722" w:rsidRPr="0012452D" w:rsidRDefault="00004722">
            <w:pPr>
              <w:rPr>
                <w:sz w:val="20"/>
                <w:szCs w:val="20"/>
              </w:rPr>
            </w:pPr>
            <w:r w:rsidRPr="0012452D">
              <w:rPr>
                <w:sz w:val="20"/>
                <w:szCs w:val="20"/>
              </w:rPr>
              <w:t>Sastipe!</w:t>
            </w:r>
          </w:p>
          <w:p w:rsidR="00004722" w:rsidRPr="0012452D" w:rsidRDefault="00004722">
            <w:pPr>
              <w:pStyle w:val="NormalWeb"/>
              <w:spacing w:before="0" w:beforeAutospacing="0" w:after="106" w:afterAutospacing="0"/>
              <w:rPr>
                <w:sz w:val="20"/>
                <w:szCs w:val="20"/>
              </w:rPr>
            </w:pPr>
            <w:r w:rsidRPr="0012452D">
              <w:rPr>
                <w:sz w:val="20"/>
                <w:szCs w:val="20"/>
              </w:rPr>
              <w:t>Lachho dalışları (İyi günler)</w:t>
            </w:r>
          </w:p>
          <w:p w:rsidR="00004722" w:rsidRPr="0012452D" w:rsidRDefault="00004722">
            <w:pPr>
              <w:pStyle w:val="NormalWeb"/>
              <w:spacing w:before="0" w:beforeAutospacing="0" w:after="106" w:afterAutospacing="0"/>
              <w:rPr>
                <w:sz w:val="20"/>
                <w:szCs w:val="20"/>
              </w:rPr>
            </w:pPr>
            <w:r w:rsidRPr="0012452D">
              <w:rPr>
                <w:sz w:val="20"/>
                <w:szCs w:val="20"/>
              </w:rPr>
              <w:t>Lachi tiri divés (size iyi günler)</w:t>
            </w:r>
          </w:p>
          <w:p w:rsidR="00004722" w:rsidRPr="0012452D" w:rsidRDefault="00004722">
            <w:pPr>
              <w:pStyle w:val="NormalWeb"/>
              <w:spacing w:before="0" w:beforeAutospacing="0" w:after="106" w:afterAutospacing="0"/>
              <w:rPr>
                <w:sz w:val="20"/>
                <w:szCs w:val="20"/>
              </w:rPr>
            </w:pPr>
            <w:r w:rsidRPr="0012452D">
              <w:rPr>
                <w:sz w:val="20"/>
                <w:szCs w:val="20"/>
              </w:rPr>
              <w:t>Kushti divvus (İngiliz Romanı)</w:t>
            </w:r>
          </w:p>
        </w:tc>
      </w:tr>
      <w:tr w:rsidR="00004722" w:rsidTr="00004722">
        <w:tc>
          <w:tcPr>
            <w:tcW w:w="4680" w:type="dxa"/>
            <w:vAlign w:val="center"/>
            <w:hideMark/>
          </w:tcPr>
          <w:p w:rsidR="00004722" w:rsidRPr="0012452D" w:rsidRDefault="00004722">
            <w:pPr>
              <w:rPr>
                <w:sz w:val="20"/>
                <w:szCs w:val="20"/>
              </w:rPr>
            </w:pPr>
            <w:r w:rsidRPr="0012452D">
              <w:rPr>
                <w:sz w:val="20"/>
                <w:szCs w:val="20"/>
              </w:rPr>
              <w:t>Nasılsınız?</w:t>
            </w:r>
          </w:p>
        </w:tc>
        <w:tc>
          <w:tcPr>
            <w:tcW w:w="4680" w:type="dxa"/>
            <w:vAlign w:val="center"/>
            <w:hideMark/>
          </w:tcPr>
          <w:p w:rsidR="00004722" w:rsidRPr="0012452D" w:rsidRDefault="00004722">
            <w:pPr>
              <w:rPr>
                <w:sz w:val="20"/>
                <w:szCs w:val="20"/>
              </w:rPr>
            </w:pPr>
            <w:r w:rsidRPr="0012452D">
              <w:rPr>
                <w:sz w:val="20"/>
                <w:szCs w:val="20"/>
              </w:rPr>
              <w:t>Sar san?</w:t>
            </w:r>
          </w:p>
          <w:p w:rsidR="00004722" w:rsidRPr="0012452D" w:rsidRDefault="00004722">
            <w:pPr>
              <w:pStyle w:val="NormalWeb"/>
              <w:spacing w:before="0" w:beforeAutospacing="0" w:after="106" w:afterAutospacing="0"/>
              <w:rPr>
                <w:sz w:val="20"/>
                <w:szCs w:val="20"/>
              </w:rPr>
            </w:pPr>
            <w:r w:rsidRPr="0012452D">
              <w:rPr>
                <w:sz w:val="20"/>
                <w:szCs w:val="20"/>
              </w:rPr>
              <w:t>Sar Sijan?</w:t>
            </w:r>
          </w:p>
          <w:p w:rsidR="00004722" w:rsidRPr="0012452D" w:rsidRDefault="00004722">
            <w:pPr>
              <w:pStyle w:val="NormalWeb"/>
              <w:spacing w:before="0" w:beforeAutospacing="0" w:after="106" w:afterAutospacing="0"/>
              <w:rPr>
                <w:sz w:val="20"/>
                <w:szCs w:val="20"/>
              </w:rPr>
            </w:pPr>
            <w:r w:rsidRPr="0012452D">
              <w:rPr>
                <w:sz w:val="20"/>
                <w:szCs w:val="20"/>
              </w:rPr>
              <w:t>Sar si sogodi mi? (İşler nasıl?)</w:t>
            </w:r>
          </w:p>
          <w:p w:rsidR="00004722" w:rsidRPr="0012452D" w:rsidRDefault="00004722">
            <w:pPr>
              <w:pStyle w:val="NormalWeb"/>
              <w:spacing w:before="0" w:beforeAutospacing="0" w:after="106" w:afterAutospacing="0"/>
              <w:rPr>
                <w:sz w:val="20"/>
                <w:szCs w:val="20"/>
              </w:rPr>
            </w:pPr>
            <w:r w:rsidRPr="0012452D">
              <w:rPr>
                <w:sz w:val="20"/>
                <w:szCs w:val="20"/>
              </w:rPr>
              <w:t>Nevo? (Ne var ne yok?)</w:t>
            </w:r>
          </w:p>
          <w:p w:rsidR="00004722" w:rsidRPr="0012452D" w:rsidRDefault="00004722">
            <w:pPr>
              <w:pStyle w:val="NormalWeb"/>
              <w:spacing w:before="0" w:beforeAutospacing="0" w:after="106" w:afterAutospacing="0"/>
              <w:rPr>
                <w:sz w:val="20"/>
                <w:szCs w:val="20"/>
              </w:rPr>
            </w:pPr>
            <w:r w:rsidRPr="0012452D">
              <w:rPr>
                <w:sz w:val="20"/>
                <w:szCs w:val="20"/>
              </w:rPr>
              <w:t>Şahin? (İngiliz Romanı)</w:t>
            </w:r>
          </w:p>
        </w:tc>
      </w:tr>
      <w:tr w:rsidR="00004722" w:rsidTr="00004722">
        <w:tc>
          <w:tcPr>
            <w:tcW w:w="4680" w:type="dxa"/>
            <w:vAlign w:val="center"/>
            <w:hideMark/>
          </w:tcPr>
          <w:p w:rsidR="00004722" w:rsidRPr="0012452D" w:rsidRDefault="00004722">
            <w:pPr>
              <w:rPr>
                <w:sz w:val="20"/>
                <w:szCs w:val="20"/>
              </w:rPr>
            </w:pPr>
            <w:r w:rsidRPr="0012452D">
              <w:rPr>
                <w:sz w:val="20"/>
                <w:szCs w:val="20"/>
              </w:rPr>
              <w:t>Adın ne?</w:t>
            </w:r>
          </w:p>
        </w:tc>
        <w:tc>
          <w:tcPr>
            <w:tcW w:w="4680" w:type="dxa"/>
            <w:vAlign w:val="center"/>
            <w:hideMark/>
          </w:tcPr>
          <w:p w:rsidR="00004722" w:rsidRPr="0012452D" w:rsidRDefault="00004722">
            <w:pPr>
              <w:rPr>
                <w:sz w:val="20"/>
                <w:szCs w:val="20"/>
              </w:rPr>
            </w:pPr>
            <w:r w:rsidRPr="0012452D">
              <w:rPr>
                <w:sz w:val="20"/>
                <w:szCs w:val="20"/>
              </w:rPr>
              <w:t>Yani tjiro nav?</w:t>
            </w:r>
          </w:p>
          <w:p w:rsidR="00004722" w:rsidRPr="0012452D" w:rsidRDefault="00004722">
            <w:pPr>
              <w:pStyle w:val="NormalWeb"/>
              <w:spacing w:before="0" w:beforeAutospacing="0" w:after="106" w:afterAutospacing="0"/>
              <w:rPr>
                <w:sz w:val="20"/>
                <w:szCs w:val="20"/>
              </w:rPr>
            </w:pPr>
            <w:r w:rsidRPr="0012452D">
              <w:rPr>
                <w:sz w:val="20"/>
                <w:szCs w:val="20"/>
              </w:rPr>
              <w:t>Sar bušos/bushos tu?</w:t>
            </w:r>
          </w:p>
          <w:p w:rsidR="00004722" w:rsidRPr="0012452D" w:rsidRDefault="00004722">
            <w:pPr>
              <w:pStyle w:val="NormalWeb"/>
              <w:spacing w:before="0" w:beforeAutospacing="0" w:after="106" w:afterAutospacing="0"/>
              <w:rPr>
                <w:sz w:val="20"/>
                <w:szCs w:val="20"/>
              </w:rPr>
            </w:pPr>
            <w:r w:rsidRPr="0012452D">
              <w:rPr>
                <w:sz w:val="20"/>
                <w:szCs w:val="20"/>
              </w:rPr>
              <w:t>Sar ço anav?</w:t>
            </w:r>
          </w:p>
          <w:p w:rsidR="00004722" w:rsidRPr="0012452D" w:rsidRDefault="00004722">
            <w:pPr>
              <w:pStyle w:val="NormalWeb"/>
              <w:spacing w:before="0" w:beforeAutospacing="0" w:after="106" w:afterAutospacing="0"/>
              <w:rPr>
                <w:sz w:val="20"/>
                <w:szCs w:val="20"/>
              </w:rPr>
            </w:pPr>
            <w:r w:rsidRPr="0012452D">
              <w:rPr>
                <w:sz w:val="20"/>
                <w:szCs w:val="20"/>
              </w:rPr>
              <w:t>Sar vikineja tu?</w:t>
            </w:r>
          </w:p>
          <w:p w:rsidR="00004722" w:rsidRPr="0012452D" w:rsidRDefault="00004722">
            <w:pPr>
              <w:pStyle w:val="NormalWeb"/>
              <w:spacing w:before="0" w:beforeAutospacing="0" w:after="106" w:afterAutospacing="0"/>
              <w:rPr>
                <w:sz w:val="20"/>
                <w:szCs w:val="20"/>
              </w:rPr>
            </w:pPr>
            <w:r w:rsidRPr="0012452D">
              <w:rPr>
                <w:sz w:val="20"/>
                <w:szCs w:val="20"/>
              </w:rPr>
              <w:t>Tutt lav mı? (İngiliz Romanı)</w:t>
            </w:r>
          </w:p>
        </w:tc>
      </w:tr>
      <w:tr w:rsidR="00004722" w:rsidTr="00004722">
        <w:tc>
          <w:tcPr>
            <w:tcW w:w="4680" w:type="dxa"/>
            <w:vAlign w:val="center"/>
            <w:hideMark/>
          </w:tcPr>
          <w:p w:rsidR="00004722" w:rsidRPr="0012452D" w:rsidRDefault="00004722">
            <w:pPr>
              <w:rPr>
                <w:sz w:val="20"/>
                <w:szCs w:val="20"/>
              </w:rPr>
            </w:pPr>
            <w:r w:rsidRPr="0012452D">
              <w:rPr>
                <w:sz w:val="20"/>
                <w:szCs w:val="20"/>
              </w:rPr>
              <w:t>Yeni yıl tebrikleri</w:t>
            </w:r>
          </w:p>
        </w:tc>
        <w:tc>
          <w:tcPr>
            <w:tcW w:w="4680" w:type="dxa"/>
            <w:vAlign w:val="center"/>
            <w:hideMark/>
          </w:tcPr>
          <w:p w:rsidR="00004722" w:rsidRPr="0012452D" w:rsidRDefault="00004722">
            <w:pPr>
              <w:rPr>
                <w:sz w:val="20"/>
                <w:szCs w:val="20"/>
              </w:rPr>
            </w:pPr>
            <w:r w:rsidRPr="0012452D">
              <w:rPr>
                <w:sz w:val="20"/>
                <w:szCs w:val="20"/>
              </w:rPr>
              <w:t>Baxtalo Nevo Berš</w:t>
            </w:r>
          </w:p>
        </w:tc>
      </w:tr>
      <w:tr w:rsidR="00004722" w:rsidTr="00004722">
        <w:tc>
          <w:tcPr>
            <w:tcW w:w="4680" w:type="dxa"/>
            <w:vAlign w:val="center"/>
            <w:hideMark/>
          </w:tcPr>
          <w:p w:rsidR="00004722" w:rsidRPr="0012452D" w:rsidRDefault="00004722">
            <w:pPr>
              <w:rPr>
                <w:sz w:val="20"/>
                <w:szCs w:val="20"/>
              </w:rPr>
            </w:pPr>
            <w:r w:rsidRPr="0012452D">
              <w:rPr>
                <w:sz w:val="20"/>
                <w:szCs w:val="20"/>
              </w:rPr>
              <w:t>İyi geceler</w:t>
            </w:r>
          </w:p>
        </w:tc>
        <w:tc>
          <w:tcPr>
            <w:tcW w:w="4680" w:type="dxa"/>
            <w:vAlign w:val="center"/>
            <w:hideMark/>
          </w:tcPr>
          <w:p w:rsidR="00004722" w:rsidRPr="0012452D" w:rsidRDefault="00004722">
            <w:pPr>
              <w:rPr>
                <w:sz w:val="20"/>
                <w:szCs w:val="20"/>
              </w:rPr>
            </w:pPr>
            <w:r w:rsidRPr="0012452D">
              <w:rPr>
                <w:sz w:val="20"/>
                <w:szCs w:val="20"/>
              </w:rPr>
              <w:t>Lachhi tjiri sıçan</w:t>
            </w:r>
          </w:p>
        </w:tc>
      </w:tr>
      <w:tr w:rsidR="00004722" w:rsidTr="00004722">
        <w:tc>
          <w:tcPr>
            <w:tcW w:w="4680" w:type="dxa"/>
            <w:vAlign w:val="center"/>
            <w:hideMark/>
          </w:tcPr>
          <w:p w:rsidR="00004722" w:rsidRPr="0012452D" w:rsidRDefault="00004722">
            <w:pPr>
              <w:rPr>
                <w:sz w:val="20"/>
                <w:szCs w:val="20"/>
              </w:rPr>
            </w:pPr>
            <w:r w:rsidRPr="0012452D">
              <w:rPr>
                <w:sz w:val="20"/>
                <w:szCs w:val="20"/>
              </w:rPr>
              <w:t>İyi şanlar!</w:t>
            </w:r>
          </w:p>
        </w:tc>
        <w:tc>
          <w:tcPr>
            <w:tcW w:w="4680" w:type="dxa"/>
            <w:vAlign w:val="center"/>
            <w:hideMark/>
          </w:tcPr>
          <w:p w:rsidR="00004722" w:rsidRPr="0012452D" w:rsidRDefault="00004722">
            <w:pPr>
              <w:rPr>
                <w:sz w:val="20"/>
                <w:szCs w:val="20"/>
              </w:rPr>
            </w:pPr>
            <w:r w:rsidRPr="0012452D">
              <w:rPr>
                <w:sz w:val="20"/>
                <w:szCs w:val="20"/>
              </w:rPr>
              <w:t>Ama baxt tuke</w:t>
            </w:r>
          </w:p>
          <w:p w:rsidR="00004722" w:rsidRPr="0012452D" w:rsidRDefault="00004722">
            <w:pPr>
              <w:pStyle w:val="NormalWeb"/>
              <w:spacing w:before="0" w:beforeAutospacing="0" w:after="106" w:afterAutospacing="0"/>
              <w:rPr>
                <w:sz w:val="20"/>
                <w:szCs w:val="20"/>
              </w:rPr>
            </w:pPr>
            <w:r w:rsidRPr="0012452D">
              <w:rPr>
                <w:sz w:val="20"/>
                <w:szCs w:val="20"/>
              </w:rPr>
              <w:t>T'aves baxtalo (&gt;m)</w:t>
            </w:r>
          </w:p>
          <w:p w:rsidR="00004722" w:rsidRPr="0012452D" w:rsidRDefault="00004722">
            <w:pPr>
              <w:pStyle w:val="NormalWeb"/>
              <w:spacing w:before="0" w:beforeAutospacing="0" w:after="106" w:afterAutospacing="0"/>
              <w:rPr>
                <w:sz w:val="20"/>
                <w:szCs w:val="20"/>
              </w:rPr>
            </w:pPr>
            <w:r w:rsidRPr="0012452D">
              <w:rPr>
                <w:sz w:val="20"/>
                <w:szCs w:val="20"/>
              </w:rPr>
              <w:t>T'aves baxtali (&gt;f)</w:t>
            </w:r>
          </w:p>
        </w:tc>
      </w:tr>
      <w:tr w:rsidR="00004722" w:rsidTr="00004722">
        <w:tc>
          <w:tcPr>
            <w:tcW w:w="4680" w:type="dxa"/>
            <w:vAlign w:val="center"/>
            <w:hideMark/>
          </w:tcPr>
          <w:p w:rsidR="00004722" w:rsidRPr="0012452D" w:rsidRDefault="00004722">
            <w:pPr>
              <w:rPr>
                <w:sz w:val="20"/>
                <w:szCs w:val="20"/>
              </w:rPr>
            </w:pPr>
            <w:r w:rsidRPr="0012452D">
              <w:rPr>
                <w:sz w:val="20"/>
                <w:szCs w:val="20"/>
              </w:rPr>
              <w:t>Güle güle</w:t>
            </w:r>
          </w:p>
          <w:p w:rsidR="00004722" w:rsidRPr="0012452D" w:rsidRDefault="00004722">
            <w:pPr>
              <w:pStyle w:val="NormalWeb"/>
              <w:spacing w:before="0" w:beforeAutospacing="0" w:after="106" w:afterAutospacing="0"/>
              <w:rPr>
                <w:sz w:val="20"/>
                <w:szCs w:val="20"/>
              </w:rPr>
            </w:pPr>
            <w:r w:rsidRPr="0012452D">
              <w:rPr>
                <w:sz w:val="20"/>
                <w:szCs w:val="20"/>
              </w:rPr>
              <w:t>(Ayrılık cümleleri)</w:t>
            </w:r>
          </w:p>
        </w:tc>
        <w:tc>
          <w:tcPr>
            <w:tcW w:w="4680" w:type="dxa"/>
            <w:vAlign w:val="center"/>
            <w:hideMark/>
          </w:tcPr>
          <w:p w:rsidR="00004722" w:rsidRPr="0012452D" w:rsidRDefault="00004722">
            <w:pPr>
              <w:rPr>
                <w:sz w:val="20"/>
                <w:szCs w:val="20"/>
              </w:rPr>
            </w:pPr>
            <w:r w:rsidRPr="0012452D">
              <w:rPr>
                <w:sz w:val="20"/>
                <w:szCs w:val="20"/>
              </w:rPr>
              <w:t>Dja devlesa! (ayrılan kişiye)</w:t>
            </w:r>
          </w:p>
          <w:p w:rsidR="00004722" w:rsidRPr="0012452D" w:rsidRDefault="00004722">
            <w:pPr>
              <w:pStyle w:val="NormalWeb"/>
              <w:spacing w:before="0" w:beforeAutospacing="0" w:after="106" w:afterAutospacing="0"/>
              <w:rPr>
                <w:sz w:val="20"/>
                <w:szCs w:val="20"/>
              </w:rPr>
            </w:pPr>
            <w:r w:rsidRPr="0012452D">
              <w:rPr>
                <w:sz w:val="20"/>
                <w:szCs w:val="20"/>
              </w:rPr>
              <w:t>Ahh devlesa! (kalacak kişiye)</w:t>
            </w:r>
          </w:p>
        </w:tc>
      </w:tr>
      <w:tr w:rsidR="00004722" w:rsidTr="00004722">
        <w:tc>
          <w:tcPr>
            <w:tcW w:w="4680" w:type="dxa"/>
            <w:vAlign w:val="center"/>
            <w:hideMark/>
          </w:tcPr>
          <w:p w:rsidR="00004722" w:rsidRPr="0012452D" w:rsidRDefault="00004722">
            <w:pPr>
              <w:rPr>
                <w:sz w:val="20"/>
                <w:szCs w:val="20"/>
              </w:rPr>
            </w:pPr>
            <w:r w:rsidRPr="0012452D">
              <w:rPr>
                <w:sz w:val="20"/>
                <w:szCs w:val="20"/>
              </w:rPr>
              <w:t>Numara</w:t>
            </w:r>
          </w:p>
        </w:tc>
        <w:tc>
          <w:tcPr>
            <w:tcW w:w="4680" w:type="dxa"/>
            <w:vAlign w:val="center"/>
            <w:hideMark/>
          </w:tcPr>
          <w:p w:rsidR="00004722" w:rsidRPr="0012452D" w:rsidRDefault="00004722">
            <w:pPr>
              <w:rPr>
                <w:sz w:val="20"/>
                <w:szCs w:val="20"/>
              </w:rPr>
            </w:pPr>
            <w:r w:rsidRPr="0012452D">
              <w:rPr>
                <w:sz w:val="20"/>
                <w:szCs w:val="20"/>
              </w:rPr>
              <w:t>Na</w:t>
            </w:r>
          </w:p>
        </w:tc>
      </w:tr>
      <w:tr w:rsidR="00004722" w:rsidTr="00004722">
        <w:tc>
          <w:tcPr>
            <w:tcW w:w="4680" w:type="dxa"/>
            <w:vAlign w:val="center"/>
            <w:hideMark/>
          </w:tcPr>
          <w:p w:rsidR="00004722" w:rsidRPr="0012452D" w:rsidRDefault="00004722">
            <w:pPr>
              <w:rPr>
                <w:sz w:val="20"/>
                <w:szCs w:val="20"/>
              </w:rPr>
            </w:pPr>
            <w:r w:rsidRPr="0012452D">
              <w:rPr>
                <w:sz w:val="20"/>
                <w:szCs w:val="20"/>
              </w:rPr>
              <w:t>Evet</w:t>
            </w:r>
          </w:p>
        </w:tc>
        <w:tc>
          <w:tcPr>
            <w:tcW w:w="4680" w:type="dxa"/>
            <w:vAlign w:val="center"/>
            <w:hideMark/>
          </w:tcPr>
          <w:p w:rsidR="00004722" w:rsidRPr="0012452D" w:rsidRDefault="00004722">
            <w:pPr>
              <w:rPr>
                <w:sz w:val="20"/>
                <w:szCs w:val="20"/>
              </w:rPr>
            </w:pPr>
            <w:r w:rsidRPr="0012452D">
              <w:rPr>
                <w:sz w:val="20"/>
                <w:szCs w:val="20"/>
              </w:rPr>
              <w:t>Va</w:t>
            </w:r>
          </w:p>
        </w:tc>
      </w:tr>
      <w:tr w:rsidR="00004722" w:rsidTr="00004722">
        <w:tc>
          <w:tcPr>
            <w:tcW w:w="4680" w:type="dxa"/>
            <w:vAlign w:val="center"/>
            <w:hideMark/>
          </w:tcPr>
          <w:p w:rsidR="00004722" w:rsidRPr="0012452D" w:rsidRDefault="00004722">
            <w:pPr>
              <w:rPr>
                <w:sz w:val="20"/>
                <w:szCs w:val="20"/>
              </w:rPr>
            </w:pPr>
            <w:r w:rsidRPr="0012452D">
              <w:rPr>
                <w:sz w:val="20"/>
                <w:szCs w:val="20"/>
              </w:rPr>
              <w:t>Romanca biliyor musun?</w:t>
            </w:r>
          </w:p>
        </w:tc>
        <w:tc>
          <w:tcPr>
            <w:tcW w:w="4680" w:type="dxa"/>
            <w:vAlign w:val="center"/>
            <w:hideMark/>
          </w:tcPr>
          <w:p w:rsidR="00004722" w:rsidRPr="0012452D" w:rsidRDefault="00004722">
            <w:pPr>
              <w:rPr>
                <w:sz w:val="20"/>
                <w:szCs w:val="20"/>
              </w:rPr>
            </w:pPr>
            <w:r w:rsidRPr="0012452D">
              <w:rPr>
                <w:sz w:val="20"/>
                <w:szCs w:val="20"/>
              </w:rPr>
              <w:t>Vaćare romane?</w:t>
            </w:r>
          </w:p>
          <w:p w:rsidR="00004722" w:rsidRPr="0012452D" w:rsidRDefault="00004722">
            <w:pPr>
              <w:pStyle w:val="NormalWeb"/>
              <w:spacing w:before="0" w:beforeAutospacing="0" w:after="106" w:afterAutospacing="0"/>
              <w:rPr>
                <w:sz w:val="20"/>
                <w:szCs w:val="20"/>
              </w:rPr>
            </w:pPr>
            <w:r w:rsidRPr="0012452D">
              <w:rPr>
                <w:sz w:val="20"/>
                <w:szCs w:val="20"/>
              </w:rPr>
              <w:t>Dali/đ</w:t>
            </w:r>
            <w:proofErr w:type="gramStart"/>
            <w:r w:rsidRPr="0012452D">
              <w:rPr>
                <w:sz w:val="20"/>
                <w:szCs w:val="20"/>
              </w:rPr>
              <w:t>ali</w:t>
            </w:r>
            <w:proofErr w:type="gramEnd"/>
            <w:r w:rsidRPr="0012452D">
              <w:rPr>
                <w:sz w:val="20"/>
                <w:szCs w:val="20"/>
              </w:rPr>
              <w:t xml:space="preserve"> džane romane?</w:t>
            </w:r>
          </w:p>
          <w:p w:rsidR="00004722" w:rsidRPr="0012452D" w:rsidRDefault="00004722">
            <w:pPr>
              <w:pStyle w:val="NormalWeb"/>
              <w:spacing w:before="0" w:beforeAutospacing="0" w:after="106" w:afterAutospacing="0"/>
              <w:rPr>
                <w:sz w:val="20"/>
                <w:szCs w:val="20"/>
              </w:rPr>
            </w:pPr>
            <w:r w:rsidRPr="0012452D">
              <w:rPr>
                <w:sz w:val="20"/>
                <w:szCs w:val="20"/>
              </w:rPr>
              <w:lastRenderedPageBreak/>
              <w:t>Đ</w:t>
            </w:r>
            <w:proofErr w:type="gramStart"/>
            <w:r w:rsidRPr="0012452D">
              <w:rPr>
                <w:sz w:val="20"/>
                <w:szCs w:val="20"/>
              </w:rPr>
              <w:t>ali</w:t>
            </w:r>
            <w:proofErr w:type="gramEnd"/>
            <w:r w:rsidRPr="0012452D">
              <w:rPr>
                <w:sz w:val="20"/>
                <w:szCs w:val="20"/>
              </w:rPr>
              <w:t xml:space="preserve"> džane romane?</w:t>
            </w:r>
          </w:p>
        </w:tc>
      </w:tr>
      <w:tr w:rsidR="00004722" w:rsidTr="00004722">
        <w:tc>
          <w:tcPr>
            <w:tcW w:w="4680" w:type="dxa"/>
            <w:vAlign w:val="center"/>
            <w:hideMark/>
          </w:tcPr>
          <w:p w:rsidR="00004722" w:rsidRPr="0012452D" w:rsidRDefault="00004722">
            <w:pPr>
              <w:rPr>
                <w:sz w:val="20"/>
                <w:szCs w:val="20"/>
              </w:rPr>
            </w:pPr>
            <w:proofErr w:type="gramStart"/>
            <w:r w:rsidRPr="0012452D">
              <w:rPr>
                <w:sz w:val="20"/>
                <w:szCs w:val="20"/>
              </w:rPr>
              <w:lastRenderedPageBreak/>
              <w:t>tuvalet</w:t>
            </w:r>
            <w:proofErr w:type="gramEnd"/>
            <w:r w:rsidRPr="0012452D">
              <w:rPr>
                <w:sz w:val="20"/>
                <w:szCs w:val="20"/>
              </w:rPr>
              <w:t>/banyo nerede?</w:t>
            </w:r>
          </w:p>
        </w:tc>
        <w:tc>
          <w:tcPr>
            <w:tcW w:w="4680" w:type="dxa"/>
            <w:vAlign w:val="center"/>
            <w:hideMark/>
          </w:tcPr>
          <w:p w:rsidR="00004722" w:rsidRPr="0012452D" w:rsidRDefault="00004722">
            <w:pPr>
              <w:rPr>
                <w:sz w:val="20"/>
                <w:szCs w:val="20"/>
              </w:rPr>
            </w:pPr>
            <w:r w:rsidRPr="0012452D">
              <w:rPr>
                <w:sz w:val="20"/>
                <w:szCs w:val="20"/>
              </w:rPr>
              <w:t>Kaj si tuvaleti?</w:t>
            </w:r>
          </w:p>
          <w:p w:rsidR="00004722" w:rsidRPr="0012452D" w:rsidRDefault="00004722">
            <w:pPr>
              <w:pStyle w:val="NormalWeb"/>
              <w:spacing w:before="0" w:beforeAutospacing="0" w:after="106" w:afterAutospacing="0"/>
              <w:rPr>
                <w:sz w:val="20"/>
                <w:szCs w:val="20"/>
              </w:rPr>
            </w:pPr>
            <w:r w:rsidRPr="0012452D">
              <w:rPr>
                <w:sz w:val="20"/>
                <w:szCs w:val="20"/>
              </w:rPr>
              <w:t>Kaj merhaba tuvalet?</w:t>
            </w:r>
          </w:p>
        </w:tc>
      </w:tr>
      <w:tr w:rsidR="00004722" w:rsidTr="00004722">
        <w:tc>
          <w:tcPr>
            <w:tcW w:w="4680" w:type="dxa"/>
            <w:vAlign w:val="center"/>
            <w:hideMark/>
          </w:tcPr>
          <w:p w:rsidR="00004722" w:rsidRPr="0012452D" w:rsidRDefault="00004722">
            <w:pPr>
              <w:rPr>
                <w:sz w:val="20"/>
                <w:szCs w:val="20"/>
              </w:rPr>
            </w:pPr>
            <w:r w:rsidRPr="0012452D">
              <w:rPr>
                <w:sz w:val="20"/>
                <w:szCs w:val="20"/>
              </w:rPr>
              <w:t>Teşekkürler</w:t>
            </w:r>
          </w:p>
        </w:tc>
        <w:tc>
          <w:tcPr>
            <w:tcW w:w="4680" w:type="dxa"/>
            <w:vAlign w:val="center"/>
            <w:hideMark/>
          </w:tcPr>
          <w:p w:rsidR="00004722" w:rsidRPr="0012452D" w:rsidRDefault="00004722">
            <w:pPr>
              <w:rPr>
                <w:sz w:val="20"/>
                <w:szCs w:val="20"/>
              </w:rPr>
            </w:pPr>
            <w:r w:rsidRPr="0012452D">
              <w:rPr>
                <w:sz w:val="20"/>
                <w:szCs w:val="20"/>
              </w:rPr>
              <w:t>Nais</w:t>
            </w:r>
          </w:p>
          <w:p w:rsidR="00004722" w:rsidRPr="0012452D" w:rsidRDefault="00004722">
            <w:pPr>
              <w:pStyle w:val="NormalWeb"/>
              <w:spacing w:before="0" w:beforeAutospacing="0" w:after="106" w:afterAutospacing="0"/>
              <w:rPr>
                <w:sz w:val="20"/>
                <w:szCs w:val="20"/>
              </w:rPr>
            </w:pPr>
            <w:r w:rsidRPr="0012452D">
              <w:rPr>
                <w:sz w:val="20"/>
                <w:szCs w:val="20"/>
              </w:rPr>
              <w:t>nais tuke</w:t>
            </w:r>
          </w:p>
        </w:tc>
      </w:tr>
      <w:tr w:rsidR="00004722" w:rsidTr="00004722">
        <w:tc>
          <w:tcPr>
            <w:tcW w:w="4680" w:type="dxa"/>
            <w:vAlign w:val="center"/>
            <w:hideMark/>
          </w:tcPr>
          <w:p w:rsidR="00004722" w:rsidRPr="0012452D" w:rsidRDefault="00004722">
            <w:pPr>
              <w:rPr>
                <w:sz w:val="20"/>
                <w:szCs w:val="20"/>
              </w:rPr>
            </w:pPr>
            <w:r w:rsidRPr="0012452D">
              <w:rPr>
                <w:sz w:val="20"/>
                <w:szCs w:val="20"/>
              </w:rPr>
              <w:t>Anlamıyorum</w:t>
            </w:r>
          </w:p>
        </w:tc>
        <w:tc>
          <w:tcPr>
            <w:tcW w:w="4680" w:type="dxa"/>
            <w:vAlign w:val="center"/>
            <w:hideMark/>
          </w:tcPr>
          <w:p w:rsidR="00004722" w:rsidRPr="0012452D" w:rsidRDefault="00004722">
            <w:pPr>
              <w:rPr>
                <w:sz w:val="20"/>
                <w:szCs w:val="20"/>
              </w:rPr>
            </w:pPr>
            <w:r w:rsidRPr="0012452D">
              <w:rPr>
                <w:sz w:val="20"/>
                <w:szCs w:val="20"/>
              </w:rPr>
              <w:t>Či haçarav</w:t>
            </w:r>
          </w:p>
          <w:p w:rsidR="00004722" w:rsidRPr="0012452D" w:rsidRDefault="00004722">
            <w:pPr>
              <w:pStyle w:val="NormalWeb"/>
              <w:spacing w:before="0" w:beforeAutospacing="0" w:after="106" w:afterAutospacing="0"/>
              <w:rPr>
                <w:sz w:val="20"/>
                <w:szCs w:val="20"/>
              </w:rPr>
            </w:pPr>
            <w:r w:rsidRPr="0012452D">
              <w:rPr>
                <w:sz w:val="20"/>
                <w:szCs w:val="20"/>
              </w:rPr>
              <w:t>Ni hacarav</w:t>
            </w:r>
          </w:p>
          <w:p w:rsidR="00004722" w:rsidRPr="0012452D" w:rsidRDefault="00004722">
            <w:pPr>
              <w:pStyle w:val="NormalWeb"/>
              <w:spacing w:before="0" w:beforeAutospacing="0" w:after="106" w:afterAutospacing="0"/>
              <w:rPr>
                <w:sz w:val="20"/>
                <w:szCs w:val="20"/>
              </w:rPr>
            </w:pPr>
            <w:r w:rsidRPr="0012452D">
              <w:rPr>
                <w:sz w:val="20"/>
                <w:szCs w:val="20"/>
              </w:rPr>
              <w:t>Ni hacarav tut</w:t>
            </w:r>
          </w:p>
          <w:p w:rsidR="00004722" w:rsidRPr="0012452D" w:rsidRDefault="00004722">
            <w:pPr>
              <w:pStyle w:val="NormalWeb"/>
              <w:spacing w:before="0" w:beforeAutospacing="0" w:after="106" w:afterAutospacing="0"/>
              <w:rPr>
                <w:sz w:val="20"/>
                <w:szCs w:val="20"/>
              </w:rPr>
            </w:pPr>
            <w:r w:rsidRPr="0012452D">
              <w:rPr>
                <w:sz w:val="20"/>
                <w:szCs w:val="20"/>
              </w:rPr>
              <w:t>Ni razumiv</w:t>
            </w:r>
          </w:p>
          <w:p w:rsidR="00004722" w:rsidRPr="0012452D" w:rsidRDefault="00004722">
            <w:pPr>
              <w:pStyle w:val="NormalWeb"/>
              <w:spacing w:before="0" w:beforeAutospacing="0" w:after="106" w:afterAutospacing="0"/>
              <w:rPr>
                <w:sz w:val="20"/>
                <w:szCs w:val="20"/>
              </w:rPr>
            </w:pPr>
            <w:r w:rsidRPr="0012452D">
              <w:rPr>
                <w:sz w:val="20"/>
                <w:szCs w:val="20"/>
              </w:rPr>
              <w:t>Ni razumiv tut</w:t>
            </w:r>
          </w:p>
        </w:tc>
      </w:tr>
      <w:tr w:rsidR="00004722" w:rsidTr="00004722">
        <w:tc>
          <w:tcPr>
            <w:tcW w:w="4680" w:type="dxa"/>
            <w:vAlign w:val="center"/>
            <w:hideMark/>
          </w:tcPr>
          <w:p w:rsidR="00004722" w:rsidRPr="0012452D" w:rsidRDefault="00004722">
            <w:pPr>
              <w:rPr>
                <w:sz w:val="20"/>
                <w:szCs w:val="20"/>
              </w:rPr>
            </w:pPr>
            <w:r w:rsidRPr="0012452D">
              <w:rPr>
                <w:sz w:val="20"/>
                <w:szCs w:val="20"/>
              </w:rPr>
              <w:t>Anladım</w:t>
            </w:r>
          </w:p>
        </w:tc>
        <w:tc>
          <w:tcPr>
            <w:tcW w:w="4680" w:type="dxa"/>
            <w:vAlign w:val="center"/>
            <w:hideMark/>
          </w:tcPr>
          <w:p w:rsidR="00004722" w:rsidRPr="0012452D" w:rsidRDefault="00004722">
            <w:pPr>
              <w:rPr>
                <w:sz w:val="20"/>
                <w:szCs w:val="20"/>
              </w:rPr>
            </w:pPr>
            <w:r w:rsidRPr="0012452D">
              <w:rPr>
                <w:sz w:val="20"/>
                <w:szCs w:val="20"/>
              </w:rPr>
              <w:t>Hacarav</w:t>
            </w:r>
          </w:p>
          <w:p w:rsidR="00004722" w:rsidRPr="0012452D" w:rsidRDefault="00004722">
            <w:pPr>
              <w:pStyle w:val="NormalWeb"/>
              <w:spacing w:before="0" w:beforeAutospacing="0" w:after="106" w:afterAutospacing="0"/>
              <w:rPr>
                <w:sz w:val="20"/>
                <w:szCs w:val="20"/>
              </w:rPr>
            </w:pPr>
            <w:proofErr w:type="gramStart"/>
            <w:r w:rsidRPr="0012452D">
              <w:rPr>
                <w:sz w:val="20"/>
                <w:szCs w:val="20"/>
              </w:rPr>
              <w:t>ben</w:t>
            </w:r>
            <w:proofErr w:type="gramEnd"/>
            <w:r w:rsidRPr="0012452D">
              <w:rPr>
                <w:sz w:val="20"/>
                <w:szCs w:val="20"/>
              </w:rPr>
              <w:t xml:space="preserve"> hacarav</w:t>
            </w:r>
          </w:p>
          <w:p w:rsidR="00004722" w:rsidRPr="0012452D" w:rsidRDefault="00004722">
            <w:pPr>
              <w:pStyle w:val="NormalWeb"/>
              <w:spacing w:before="0" w:beforeAutospacing="0" w:after="106" w:afterAutospacing="0"/>
              <w:rPr>
                <w:sz w:val="20"/>
                <w:szCs w:val="20"/>
              </w:rPr>
            </w:pPr>
            <w:proofErr w:type="gramStart"/>
            <w:r w:rsidRPr="0012452D">
              <w:rPr>
                <w:sz w:val="20"/>
                <w:szCs w:val="20"/>
              </w:rPr>
              <w:t>bana</w:t>
            </w:r>
            <w:proofErr w:type="gramEnd"/>
            <w:r w:rsidRPr="0012452D">
              <w:rPr>
                <w:sz w:val="20"/>
                <w:szCs w:val="20"/>
              </w:rPr>
              <w:t xml:space="preserve"> hačarav tut</w:t>
            </w:r>
          </w:p>
          <w:p w:rsidR="00004722" w:rsidRPr="0012452D" w:rsidRDefault="00004722">
            <w:pPr>
              <w:pStyle w:val="NormalWeb"/>
              <w:spacing w:before="0" w:beforeAutospacing="0" w:after="106" w:afterAutospacing="0"/>
              <w:rPr>
                <w:sz w:val="20"/>
                <w:szCs w:val="20"/>
              </w:rPr>
            </w:pPr>
            <w:r w:rsidRPr="0012452D">
              <w:rPr>
                <w:sz w:val="20"/>
                <w:szCs w:val="20"/>
              </w:rPr>
              <w:t>Razumiv</w:t>
            </w:r>
          </w:p>
          <w:p w:rsidR="00004722" w:rsidRPr="0012452D" w:rsidRDefault="00004722">
            <w:pPr>
              <w:pStyle w:val="NormalWeb"/>
              <w:spacing w:before="0" w:beforeAutospacing="0" w:after="106" w:afterAutospacing="0"/>
              <w:rPr>
                <w:sz w:val="20"/>
                <w:szCs w:val="20"/>
              </w:rPr>
            </w:pPr>
            <w:proofErr w:type="gramStart"/>
            <w:r w:rsidRPr="0012452D">
              <w:rPr>
                <w:sz w:val="20"/>
                <w:szCs w:val="20"/>
              </w:rPr>
              <w:t>ben</w:t>
            </w:r>
            <w:proofErr w:type="gramEnd"/>
            <w:r w:rsidRPr="0012452D">
              <w:rPr>
                <w:sz w:val="20"/>
                <w:szCs w:val="20"/>
              </w:rPr>
              <w:t xml:space="preserve"> razumiv</w:t>
            </w:r>
          </w:p>
          <w:p w:rsidR="00004722" w:rsidRPr="0012452D" w:rsidRDefault="00004722">
            <w:pPr>
              <w:pStyle w:val="NormalWeb"/>
              <w:spacing w:before="0" w:beforeAutospacing="0" w:after="106" w:afterAutospacing="0"/>
              <w:rPr>
                <w:sz w:val="20"/>
                <w:szCs w:val="20"/>
              </w:rPr>
            </w:pPr>
            <w:proofErr w:type="gramStart"/>
            <w:r w:rsidRPr="0012452D">
              <w:rPr>
                <w:sz w:val="20"/>
                <w:szCs w:val="20"/>
              </w:rPr>
              <w:t>ben</w:t>
            </w:r>
            <w:proofErr w:type="gramEnd"/>
            <w:r w:rsidRPr="0012452D">
              <w:rPr>
                <w:sz w:val="20"/>
                <w:szCs w:val="20"/>
              </w:rPr>
              <w:t xml:space="preserve"> razumiv tut</w:t>
            </w:r>
          </w:p>
        </w:tc>
      </w:tr>
      <w:tr w:rsidR="00004722" w:rsidTr="00004722">
        <w:tc>
          <w:tcPr>
            <w:tcW w:w="4680" w:type="dxa"/>
            <w:vAlign w:val="center"/>
            <w:hideMark/>
          </w:tcPr>
          <w:p w:rsidR="00004722" w:rsidRPr="0012452D" w:rsidRDefault="00004722">
            <w:pPr>
              <w:rPr>
                <w:sz w:val="20"/>
                <w:szCs w:val="20"/>
              </w:rPr>
            </w:pPr>
            <w:r w:rsidRPr="0012452D">
              <w:rPr>
                <w:sz w:val="20"/>
                <w:szCs w:val="20"/>
              </w:rPr>
              <w:t xml:space="preserve">Benim </w:t>
            </w:r>
            <w:proofErr w:type="gramStart"/>
            <w:r w:rsidRPr="0012452D">
              <w:rPr>
                <w:sz w:val="20"/>
                <w:szCs w:val="20"/>
              </w:rPr>
              <w:t>ismim …</w:t>
            </w:r>
            <w:proofErr w:type="gramEnd"/>
          </w:p>
        </w:tc>
        <w:tc>
          <w:tcPr>
            <w:tcW w:w="4680" w:type="dxa"/>
            <w:vAlign w:val="center"/>
            <w:hideMark/>
          </w:tcPr>
          <w:p w:rsidR="00004722" w:rsidRPr="0012452D" w:rsidRDefault="00004722">
            <w:pPr>
              <w:rPr>
                <w:sz w:val="20"/>
                <w:szCs w:val="20"/>
              </w:rPr>
            </w:pPr>
            <w:r w:rsidRPr="0012452D">
              <w:rPr>
                <w:sz w:val="20"/>
                <w:szCs w:val="20"/>
              </w:rPr>
              <w:t xml:space="preserve">Miro nav si o </w:t>
            </w:r>
            <w:proofErr w:type="gramStart"/>
            <w:r w:rsidRPr="0012452D">
              <w:rPr>
                <w:sz w:val="20"/>
                <w:szCs w:val="20"/>
              </w:rPr>
              <w:t>….</w:t>
            </w:r>
            <w:proofErr w:type="gramEnd"/>
          </w:p>
          <w:p w:rsidR="00004722" w:rsidRPr="0012452D" w:rsidRDefault="00004722">
            <w:pPr>
              <w:pStyle w:val="NormalWeb"/>
              <w:spacing w:before="0" w:beforeAutospacing="0" w:after="106" w:afterAutospacing="0"/>
              <w:rPr>
                <w:sz w:val="20"/>
                <w:szCs w:val="20"/>
              </w:rPr>
            </w:pPr>
            <w:r w:rsidRPr="0012452D">
              <w:rPr>
                <w:sz w:val="20"/>
                <w:szCs w:val="20"/>
              </w:rPr>
              <w:t>Ben bušov/bushov…</w:t>
            </w:r>
          </w:p>
          <w:p w:rsidR="00004722" w:rsidRPr="0012452D" w:rsidRDefault="00004722">
            <w:pPr>
              <w:pStyle w:val="NormalWeb"/>
              <w:spacing w:before="0" w:beforeAutospacing="0" w:after="106" w:afterAutospacing="0"/>
              <w:rPr>
                <w:sz w:val="20"/>
                <w:szCs w:val="20"/>
              </w:rPr>
            </w:pPr>
            <w:r w:rsidRPr="0012452D">
              <w:rPr>
                <w:sz w:val="20"/>
                <w:szCs w:val="20"/>
              </w:rPr>
              <w:t>Ben sem…</w:t>
            </w:r>
          </w:p>
          <w:p w:rsidR="00004722" w:rsidRPr="0012452D" w:rsidRDefault="00004722">
            <w:pPr>
              <w:pStyle w:val="NormalWeb"/>
              <w:spacing w:before="0" w:beforeAutospacing="0" w:after="106" w:afterAutospacing="0"/>
              <w:rPr>
                <w:sz w:val="20"/>
                <w:szCs w:val="20"/>
              </w:rPr>
            </w:pPr>
            <w:proofErr w:type="gramStart"/>
            <w:r w:rsidRPr="0012452D">
              <w:rPr>
                <w:sz w:val="20"/>
                <w:szCs w:val="20"/>
              </w:rPr>
              <w:t>ben</w:t>
            </w:r>
            <w:proofErr w:type="gramEnd"/>
            <w:r w:rsidRPr="0012452D">
              <w:rPr>
                <w:sz w:val="20"/>
                <w:szCs w:val="20"/>
              </w:rPr>
              <w:t xml:space="preserve"> sim…</w:t>
            </w:r>
          </w:p>
          <w:p w:rsidR="00004722" w:rsidRPr="0012452D" w:rsidRDefault="00004722">
            <w:pPr>
              <w:pStyle w:val="NormalWeb"/>
              <w:spacing w:before="0" w:beforeAutospacing="0" w:after="106" w:afterAutospacing="0"/>
              <w:rPr>
                <w:sz w:val="20"/>
                <w:szCs w:val="20"/>
              </w:rPr>
            </w:pPr>
            <w:r w:rsidRPr="0012452D">
              <w:rPr>
                <w:sz w:val="20"/>
                <w:szCs w:val="20"/>
              </w:rPr>
              <w:t xml:space="preserve">Mandi'nin </w:t>
            </w:r>
            <w:proofErr w:type="gramStart"/>
            <w:r w:rsidRPr="0012452D">
              <w:rPr>
                <w:sz w:val="20"/>
                <w:szCs w:val="20"/>
              </w:rPr>
              <w:t>lav …</w:t>
            </w:r>
            <w:proofErr w:type="gramEnd"/>
            <w:r w:rsidRPr="0012452D">
              <w:rPr>
                <w:sz w:val="20"/>
                <w:szCs w:val="20"/>
              </w:rPr>
              <w:t xml:space="preserve"> (İngiliz Romanı)</w:t>
            </w:r>
          </w:p>
        </w:tc>
      </w:tr>
      <w:tr w:rsidR="00004722" w:rsidTr="00004722">
        <w:tc>
          <w:tcPr>
            <w:tcW w:w="4680" w:type="dxa"/>
            <w:vAlign w:val="center"/>
            <w:hideMark/>
          </w:tcPr>
          <w:p w:rsidR="00004722" w:rsidRPr="0012452D" w:rsidRDefault="00004722">
            <w:pPr>
              <w:rPr>
                <w:sz w:val="20"/>
                <w:szCs w:val="20"/>
              </w:rPr>
            </w:pPr>
            <w:r w:rsidRPr="0012452D">
              <w:rPr>
                <w:sz w:val="20"/>
                <w:szCs w:val="20"/>
              </w:rPr>
              <w:t>Bilmiyorum</w:t>
            </w:r>
          </w:p>
        </w:tc>
        <w:tc>
          <w:tcPr>
            <w:tcW w:w="4680" w:type="dxa"/>
            <w:vAlign w:val="center"/>
            <w:hideMark/>
          </w:tcPr>
          <w:p w:rsidR="00004722" w:rsidRPr="0012452D" w:rsidRDefault="00004722">
            <w:pPr>
              <w:rPr>
                <w:sz w:val="20"/>
                <w:szCs w:val="20"/>
              </w:rPr>
            </w:pPr>
            <w:r w:rsidRPr="0012452D">
              <w:rPr>
                <w:sz w:val="20"/>
                <w:szCs w:val="20"/>
              </w:rPr>
              <w:t>Na dzanav</w:t>
            </w:r>
          </w:p>
        </w:tc>
      </w:tr>
      <w:tr w:rsidR="00004722" w:rsidTr="00004722">
        <w:tc>
          <w:tcPr>
            <w:tcW w:w="4680" w:type="dxa"/>
            <w:vAlign w:val="center"/>
            <w:hideMark/>
          </w:tcPr>
          <w:p w:rsidR="00004722" w:rsidRPr="0012452D" w:rsidRDefault="00004722">
            <w:pPr>
              <w:rPr>
                <w:sz w:val="20"/>
                <w:szCs w:val="20"/>
              </w:rPr>
            </w:pPr>
            <w:r w:rsidRPr="0012452D">
              <w:rPr>
                <w:sz w:val="20"/>
                <w:szCs w:val="20"/>
              </w:rPr>
              <w:t>Seni seviyorum</w:t>
            </w:r>
          </w:p>
        </w:tc>
        <w:tc>
          <w:tcPr>
            <w:tcW w:w="4680" w:type="dxa"/>
            <w:vAlign w:val="center"/>
            <w:hideMark/>
          </w:tcPr>
          <w:p w:rsidR="00004722" w:rsidRPr="0012452D" w:rsidRDefault="00004722">
            <w:pPr>
              <w:rPr>
                <w:sz w:val="20"/>
                <w:szCs w:val="20"/>
              </w:rPr>
            </w:pPr>
            <w:proofErr w:type="gramStart"/>
            <w:r w:rsidRPr="0012452D">
              <w:rPr>
                <w:sz w:val="20"/>
                <w:szCs w:val="20"/>
              </w:rPr>
              <w:t>ben</w:t>
            </w:r>
            <w:proofErr w:type="gramEnd"/>
            <w:r w:rsidRPr="0012452D">
              <w:rPr>
                <w:sz w:val="20"/>
                <w:szCs w:val="20"/>
              </w:rPr>
              <w:t xml:space="preserve"> mangav tut</w:t>
            </w:r>
          </w:p>
        </w:tc>
      </w:tr>
      <w:tr w:rsidR="00004722" w:rsidRPr="00A41EED" w:rsidTr="00004722">
        <w:tc>
          <w:tcPr>
            <w:tcW w:w="4680" w:type="dxa"/>
            <w:vAlign w:val="center"/>
            <w:hideMark/>
          </w:tcPr>
          <w:p w:rsidR="00004722" w:rsidRPr="0012452D" w:rsidRDefault="00004722">
            <w:pPr>
              <w:rPr>
                <w:sz w:val="20"/>
                <w:szCs w:val="20"/>
              </w:rPr>
            </w:pPr>
            <w:r w:rsidRPr="0012452D">
              <w:rPr>
                <w:sz w:val="20"/>
                <w:szCs w:val="20"/>
              </w:rPr>
              <w:t>Nerelisin</w:t>
            </w:r>
          </w:p>
        </w:tc>
        <w:tc>
          <w:tcPr>
            <w:tcW w:w="4680" w:type="dxa"/>
            <w:vAlign w:val="center"/>
            <w:hideMark/>
          </w:tcPr>
          <w:p w:rsidR="00004722" w:rsidRPr="0012452D" w:rsidRDefault="00004722">
            <w:pPr>
              <w:rPr>
                <w:sz w:val="20"/>
                <w:szCs w:val="20"/>
              </w:rPr>
            </w:pPr>
            <w:r w:rsidRPr="0012452D">
              <w:rPr>
                <w:sz w:val="20"/>
                <w:szCs w:val="20"/>
              </w:rPr>
              <w:t>Katar aves?</w:t>
            </w:r>
          </w:p>
          <w:p w:rsidR="00004722" w:rsidRPr="0012452D" w:rsidRDefault="00004722">
            <w:pPr>
              <w:pStyle w:val="NormalWeb"/>
              <w:spacing w:before="0" w:beforeAutospacing="0" w:after="106" w:afterAutospacing="0"/>
              <w:rPr>
                <w:sz w:val="20"/>
                <w:szCs w:val="20"/>
              </w:rPr>
            </w:pPr>
            <w:r w:rsidRPr="0012452D">
              <w:rPr>
                <w:sz w:val="20"/>
                <w:szCs w:val="20"/>
              </w:rPr>
              <w:t>Katar san?</w:t>
            </w:r>
          </w:p>
          <w:p w:rsidR="00004722" w:rsidRPr="0012452D" w:rsidRDefault="00004722">
            <w:pPr>
              <w:pStyle w:val="NormalWeb"/>
              <w:spacing w:before="0" w:beforeAutospacing="0" w:after="106" w:afterAutospacing="0"/>
              <w:rPr>
                <w:sz w:val="20"/>
                <w:szCs w:val="20"/>
              </w:rPr>
            </w:pPr>
            <w:r w:rsidRPr="0012452D">
              <w:rPr>
                <w:sz w:val="20"/>
                <w:szCs w:val="20"/>
              </w:rPr>
              <w:t>Katar Sijan?</w:t>
            </w:r>
          </w:p>
        </w:tc>
      </w:tr>
      <w:tr w:rsidR="00004722" w:rsidRPr="00A41EED" w:rsidTr="00004722">
        <w:tc>
          <w:tcPr>
            <w:tcW w:w="4680" w:type="dxa"/>
            <w:vAlign w:val="center"/>
            <w:hideMark/>
          </w:tcPr>
          <w:p w:rsidR="00004722" w:rsidRPr="0012452D" w:rsidRDefault="00004722">
            <w:pPr>
              <w:rPr>
                <w:sz w:val="20"/>
                <w:szCs w:val="20"/>
              </w:rPr>
            </w:pPr>
            <w:r w:rsidRPr="0012452D">
              <w:rPr>
                <w:sz w:val="20"/>
                <w:szCs w:val="20"/>
              </w:rPr>
              <w:t>Tanıştığımıza memnun oldum</w:t>
            </w:r>
          </w:p>
        </w:tc>
        <w:tc>
          <w:tcPr>
            <w:tcW w:w="4680" w:type="dxa"/>
            <w:vAlign w:val="center"/>
            <w:hideMark/>
          </w:tcPr>
          <w:p w:rsidR="00004722" w:rsidRPr="0012452D" w:rsidRDefault="00004722">
            <w:pPr>
              <w:rPr>
                <w:sz w:val="20"/>
                <w:szCs w:val="20"/>
              </w:rPr>
            </w:pPr>
            <w:r w:rsidRPr="0012452D">
              <w:rPr>
                <w:sz w:val="20"/>
                <w:szCs w:val="20"/>
              </w:rPr>
              <w:t>Loshalo sim te maladjov tut</w:t>
            </w:r>
          </w:p>
          <w:p w:rsidR="00004722" w:rsidRPr="0012452D" w:rsidRDefault="00004722">
            <w:pPr>
              <w:pStyle w:val="NormalWeb"/>
              <w:spacing w:before="0" w:beforeAutospacing="0" w:after="106" w:afterAutospacing="0"/>
              <w:rPr>
                <w:sz w:val="20"/>
                <w:szCs w:val="20"/>
              </w:rPr>
            </w:pPr>
            <w:r w:rsidRPr="0012452D">
              <w:rPr>
                <w:sz w:val="20"/>
                <w:szCs w:val="20"/>
              </w:rPr>
              <w:t>Me vi loshalo sim (Zevk bana ait - cevapla)</w:t>
            </w:r>
          </w:p>
        </w:tc>
      </w:tr>
    </w:tbl>
    <w:p w:rsidR="00004722" w:rsidRPr="00A41EED" w:rsidRDefault="00004722">
      <w:pPr>
        <w:pBdr>
          <w:bottom w:val="single" w:sz="6" w:space="1" w:color="auto"/>
        </w:pBdr>
        <w:rPr>
          <w:sz w:val="20"/>
          <w:szCs w:val="20"/>
        </w:rPr>
      </w:pPr>
    </w:p>
    <w:p w:rsidR="00004722" w:rsidRPr="00A41EED" w:rsidRDefault="00004722">
      <w:pPr>
        <w:rPr>
          <w:sz w:val="20"/>
          <w:szCs w:val="20"/>
        </w:rPr>
      </w:pPr>
    </w:p>
    <w:p w:rsidR="004D52ED" w:rsidRPr="00807413" w:rsidRDefault="004D52ED" w:rsidP="004D52ED">
      <w:pPr>
        <w:spacing w:before="100" w:beforeAutospacing="1" w:after="100" w:afterAutospacing="1" w:line="240" w:lineRule="auto"/>
        <w:jc w:val="center"/>
        <w:rPr>
          <w:rFonts w:ascii="Times New Roman" w:eastAsia="Times New Roman" w:hAnsi="Times New Roman" w:cs="Times New Roman"/>
          <w:b/>
          <w:color w:val="FF0000"/>
          <w:sz w:val="32"/>
          <w:szCs w:val="32"/>
          <w:u w:val="single"/>
          <w:lang w:eastAsia="tr-TR"/>
        </w:rPr>
      </w:pPr>
      <w:r w:rsidRPr="00807413">
        <w:rPr>
          <w:rFonts w:ascii="Times New Roman" w:eastAsia="Times New Roman" w:hAnsi="Times New Roman" w:cs="Times New Roman"/>
          <w:b/>
          <w:color w:val="FF0000"/>
          <w:sz w:val="32"/>
          <w:szCs w:val="32"/>
          <w:u w:val="single"/>
          <w:lang w:eastAsia="tr-TR"/>
        </w:rPr>
        <w:t>Romani-English Glossary</w:t>
      </w:r>
    </w:p>
    <w:p w:rsidR="004D52ED" w:rsidRPr="00A41EED" w:rsidRDefault="0055747F" w:rsidP="004D52ED">
      <w:pPr>
        <w:spacing w:after="0" w:line="240" w:lineRule="auto"/>
        <w:rPr>
          <w:rFonts w:ascii="Times New Roman" w:eastAsia="Times New Roman" w:hAnsi="Times New Roman" w:cs="Times New Roman"/>
          <w:sz w:val="20"/>
          <w:szCs w:val="20"/>
          <w:lang w:eastAsia="tr-TR"/>
        </w:rPr>
      </w:pPr>
      <w:r w:rsidRPr="0055747F">
        <w:rPr>
          <w:rFonts w:ascii="Times New Roman" w:eastAsia="Times New Roman" w:hAnsi="Times New Roman" w:cs="Times New Roman"/>
          <w:sz w:val="20"/>
          <w:szCs w:val="20"/>
          <w:lang w:eastAsia="tr-TR"/>
        </w:rPr>
        <w:pict>
          <v:rect id="_x0000_i1025" style="width:0;height:1.5pt" o:hralign="center" o:hrstd="t" o:hrnoshade="t" o:hr="t" fillcolor="black" stroked="f"/>
        </w:pict>
      </w:r>
    </w:p>
    <w:tbl>
      <w:tblPr>
        <w:tblW w:w="10020" w:type="dxa"/>
        <w:tblCellSpacing w:w="7" w:type="dxa"/>
        <w:tblCellMar>
          <w:top w:w="105" w:type="dxa"/>
          <w:left w:w="105" w:type="dxa"/>
          <w:bottom w:w="105" w:type="dxa"/>
          <w:right w:w="105" w:type="dxa"/>
        </w:tblCellMar>
        <w:tblLook w:val="04A0"/>
      </w:tblPr>
      <w:tblGrid>
        <w:gridCol w:w="2110"/>
        <w:gridCol w:w="3099"/>
        <w:gridCol w:w="3795"/>
        <w:gridCol w:w="1016"/>
      </w:tblGrid>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b/>
                <w:bCs/>
                <w:sz w:val="20"/>
                <w:szCs w:val="20"/>
                <w:lang w:eastAsia="tr-TR"/>
              </w:rPr>
              <w:t>Word</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b/>
                <w:bCs/>
                <w:sz w:val="20"/>
                <w:szCs w:val="20"/>
                <w:lang w:eastAsia="tr-TR"/>
              </w:rPr>
              <w:t>Meaning</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b/>
                <w:bCs/>
                <w:sz w:val="20"/>
                <w:szCs w:val="20"/>
                <w:lang w:eastAsia="tr-TR"/>
              </w:rPr>
              <w:t>Notes</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b/>
                <w:bCs/>
                <w:sz w:val="20"/>
                <w:szCs w:val="20"/>
                <w:lang w:eastAsia="tr-TR"/>
              </w:rPr>
              <w:t>Source</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lastRenderedPageBreak/>
              <w:t>Abiav (also abijav, bijav, amnjav, ebav)</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Marriage, wedding; also festivity or party</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5</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Ale</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But</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Slavic</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12</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Amaro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our</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Cf. Skr. Asmaka (ours), Hindi hamara</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6.16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Amriya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Curse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9.127</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Ando foro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Into town</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1.64</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Armaya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Curse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3.168</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Ataman</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Chieftain</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xml:space="preserve">Russia </w:t>
            </w:r>
            <w:proofErr w:type="gramStart"/>
            <w:r w:rsidRPr="00A41EED">
              <w:rPr>
                <w:rFonts w:ascii="Times New Roman" w:eastAsia="Times New Roman" w:hAnsi="Times New Roman" w:cs="Times New Roman"/>
                <w:sz w:val="20"/>
                <w:szCs w:val="20"/>
                <w:lang w:eastAsia="tr-TR"/>
              </w:rPr>
              <w:t>(</w:t>
            </w:r>
            <w:proofErr w:type="gramEnd"/>
            <w:r w:rsidRPr="00A41EED">
              <w:rPr>
                <w:rFonts w:ascii="Times New Roman" w:eastAsia="Times New Roman" w:hAnsi="Times New Roman" w:cs="Times New Roman"/>
                <w:sz w:val="20"/>
                <w:szCs w:val="20"/>
                <w:lang w:eastAsia="tr-TR"/>
              </w:rPr>
              <w:t>fr. Russian</w:t>
            </w:r>
            <w:proofErr w:type="gramStart"/>
            <w:r w:rsidRPr="00A41EED">
              <w:rPr>
                <w:rFonts w:ascii="Times New Roman" w:eastAsia="Times New Roman" w:hAnsi="Times New Roman" w:cs="Times New Roman"/>
                <w:sz w:val="20"/>
                <w:szCs w:val="20"/>
                <w:lang w:eastAsia="tr-TR"/>
              </w:rPr>
              <w:t>)</w:t>
            </w:r>
            <w:proofErr w:type="gramEnd"/>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2.104</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Bal</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Hair</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Cf Skr vala, Hindi bal</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1.108</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Balame</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Gadje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Greek Romani fr. Balamo=non-Romani</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5</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Bar</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Brother</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Domari, cf. Phal, pral, plal</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6.38</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Barearav</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To honour, respect, obey</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Verb from baro (big)</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9.104</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Bari lavuta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Viola</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5</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Baro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Big</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Cf Skr. Vadra, Hindi bara</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6.16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Bater</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May it be so</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Said in response to a challenge via an armaya</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3.169</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Bauri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Snails</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Romanian</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6.83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Bavo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Kris complaint</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3.175</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Baxt</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Luck</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Persian; poss. Fr. Persian (6.40)</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1.93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Baxtalo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Lucky</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1.59</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xml:space="preserve">Bayo </w:t>
            </w:r>
            <w:proofErr w:type="gramStart"/>
            <w:r w:rsidRPr="00A41EED">
              <w:rPr>
                <w:rFonts w:ascii="Times New Roman" w:eastAsia="Times New Roman" w:hAnsi="Times New Roman" w:cs="Times New Roman"/>
                <w:sz w:val="20"/>
                <w:szCs w:val="20"/>
                <w:lang w:eastAsia="tr-TR"/>
              </w:rPr>
              <w:t>(</w:t>
            </w:r>
            <w:proofErr w:type="gramEnd"/>
            <w:r w:rsidRPr="00A41EED">
              <w:rPr>
                <w:rFonts w:ascii="Times New Roman" w:eastAsia="Times New Roman" w:hAnsi="Times New Roman" w:cs="Times New Roman"/>
                <w:sz w:val="20"/>
                <w:szCs w:val="20"/>
                <w:lang w:eastAsia="tr-TR"/>
              </w:rPr>
              <w:t>pl. bayura</w:t>
            </w:r>
            <w:proofErr w:type="gramStart"/>
            <w:r w:rsidRPr="00A41EED">
              <w:rPr>
                <w:rFonts w:ascii="Times New Roman" w:eastAsia="Times New Roman" w:hAnsi="Times New Roman" w:cs="Times New Roman"/>
                <w:sz w:val="20"/>
                <w:szCs w:val="20"/>
                <w:lang w:eastAsia="tr-TR"/>
              </w:rPr>
              <w:t>)</w:t>
            </w:r>
            <w:proofErr w:type="gramEnd"/>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Kris precedents</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3.147</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Beng</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Devil</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Originally 'frog' (Syrian Romani) (6.56)</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1.242</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Bengalo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Devilish</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1.55</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Berk</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Breast</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Arabic (6.40); Whence berk</w:t>
            </w:r>
            <w:proofErr w:type="gramStart"/>
            <w:r w:rsidRPr="00A41EED">
              <w:rPr>
                <w:rFonts w:ascii="Times New Roman" w:eastAsia="Times New Roman" w:hAnsi="Times New Roman" w:cs="Times New Roman"/>
                <w:sz w:val="20"/>
                <w:szCs w:val="20"/>
                <w:lang w:eastAsia="tr-TR"/>
              </w:rPr>
              <w:t>?;</w:t>
            </w:r>
            <w:proofErr w:type="gramEnd"/>
            <w:r w:rsidRPr="00A41EED">
              <w:rPr>
                <w:rFonts w:ascii="Times New Roman" w:eastAsia="Times New Roman" w:hAnsi="Times New Roman" w:cs="Times New Roman"/>
                <w:sz w:val="20"/>
                <w:szCs w:val="20"/>
                <w:lang w:eastAsia="tr-TR"/>
              </w:rPr>
              <w:t xml:space="preserve"> cf. chuchi</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1.96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Besh!</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Sit!</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Imperative</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1.53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Bhen/phen</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Sister</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Asiatic vs Armenian/European Romani</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1.96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Bi-lacho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No good</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Albania</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1.34</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Binak</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Twin</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1.77</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Bino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Sin</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Hungarian bun</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12</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Boba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Bean</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Slavic</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6.83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Bogacha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Baked flour bread</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9.63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lastRenderedPageBreak/>
              <w:t>Bokh</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Hunger</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Cf. Hindi bhukh (12)</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9.196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Bokoli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Thick pancakes stuffed with small pieces of meat</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Lovara</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3.89</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Bol</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Type of mouth music</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1.106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Bolta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Shop</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Romanian bolta</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12</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Bori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Daughter-in-law</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Pl. boria</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1.23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Bov</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Oven</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Armenian</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1.96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Brashki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Frogs</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4.163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Brigaki djilia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"Sorrow songs"</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Songs telling of hardship</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3.147</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Budjo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A swindle translated as 'switch the bag'</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9.49</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Buino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Proud</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Slavic</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6. 83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Bulibasha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Traditional local leader</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Transylvania</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1.144</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Bushalo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Sour</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1.59</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But guli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Very sweet</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1.59</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Chachimos</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Truth</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1.5</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Chakano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Star</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European/Welsh Romani, fr. Persian</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6.40</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Chao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Tea</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9.63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Cheeb</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Tongue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Cf Skr jeep, Hindi cheep</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1.108</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Cheiz</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Girl's dowry, and its display in her parent's house for a couple of days before the wedding</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1.125</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Chere</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Stars</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Kalderash</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9.185</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Chey</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Girl/daughter</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1.13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Chiavala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Lad</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Russia pl. chiavalei</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2.3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Chile mole</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Hot barbecue sauce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9.62</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Chin</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"cut/carve", ie write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1.11</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Chindilan?</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Are you fed up, weary?</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1.53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Chokesarav</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To forge (metal)</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9.196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Chor-</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To steal</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Greek Romani</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6.19</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Chorav</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To steal</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Whence chorey</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3.17</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Chordane</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Intelligence service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4.94</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lastRenderedPageBreak/>
              <w:t>Choribe</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Theft</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Greek Romani</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6.19</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Chote</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Vinegar</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9.273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Chovexani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Witch</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Armenian</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1.96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Chuchi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Breast</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Indic; cf. Berk</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6.40</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Churi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Knife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Whence Churara</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3.128</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Dad, dat</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Father</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Cf Skr tata, Hindi tat</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6.16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Dand</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Tooth</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1.62</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Darane svatura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Magical, superstitious and supernatural stories</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3.143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Dariav</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Sea</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European/Welsh Romani, fr. Persian</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6.40</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Darro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Dowry, bride-price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5</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Dav opre</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"I give upwards" ie read aloud</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1.11</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Day</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Mother</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1.41</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Desrobireja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Emancipation from slavery</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(Romani, from Romanian)</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5</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Detlene</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Spirits of dead children?</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Lovara</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3.139</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Devel</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God</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1.242</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Dikh-</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To see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Also dik- (Greek Romani); Cf. Hindi dekh-</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6.16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Diklo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Neckerchief</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3.36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Dila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Floor</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Czechia</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14</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Dili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Retarded; crazy (9.77)</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Whence dill?</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1.36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Divano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Meeting or discussion</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Romani</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5</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Djan-</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To know</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Whence gen?</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6.297</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Djezbeh</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Narrow high brass container with a long protruding handle (coffeepot)</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(Turkish?)</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3.22</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Djolano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Mule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European/Welsh Romani, fr. Armenian</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6.41</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Domari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Asiatic dialect of Romani</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Dom - man; Cf. Lomavren, European</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6.38</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Doshman</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Enemy</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Persian doshman</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12</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Dosta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Enough</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Slavic</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6.83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Drab</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Herbs</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Romani</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5</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Draba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Spell/charm</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3.141</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Drabarav</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I read</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xml:space="preserve">Macedonia; orig. </w:t>
            </w:r>
            <w:proofErr w:type="gramStart"/>
            <w:r w:rsidRPr="00A41EED">
              <w:rPr>
                <w:rFonts w:ascii="Times New Roman" w:eastAsia="Times New Roman" w:hAnsi="Times New Roman" w:cs="Times New Roman"/>
                <w:sz w:val="20"/>
                <w:szCs w:val="20"/>
                <w:lang w:eastAsia="tr-TR"/>
              </w:rPr>
              <w:t>in</w:t>
            </w:r>
            <w:proofErr w:type="gramEnd"/>
            <w:r w:rsidRPr="00A41EED">
              <w:rPr>
                <w:rFonts w:ascii="Times New Roman" w:eastAsia="Times New Roman" w:hAnsi="Times New Roman" w:cs="Times New Roman"/>
                <w:sz w:val="20"/>
                <w:szCs w:val="20"/>
                <w:lang w:eastAsia="tr-TR"/>
              </w:rPr>
              <w:t xml:space="preserve"> the sense of palm reading</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1.11</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lastRenderedPageBreak/>
              <w:t>Drabarno/i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Male/female reader/fortune-teller</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1.12</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Drarnego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Special healing herb</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9.281</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Drom</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Way</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Greek δρομοσ dromos</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12</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Dudum</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Gourd; also melon (6.41)</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Armenian</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1.96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Dunha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Eiderdown</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Whence (downy?)</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3.18</w:t>
            </w:r>
          </w:p>
        </w:tc>
      </w:tr>
      <w:tr w:rsidR="004D52ED" w:rsidRPr="00A41EED" w:rsidTr="004D52ED">
        <w:trPr>
          <w:tblCellSpacing w:w="7" w:type="dxa"/>
        </w:trPr>
        <w:tc>
          <w:tcPr>
            <w:tcW w:w="1050" w:type="pct"/>
            <w:hideMark/>
          </w:tcPr>
          <w:p w:rsidR="004D52ED" w:rsidRPr="00A41EED" w:rsidRDefault="00A750DA" w:rsidP="004D52ED">
            <w:pPr>
              <w:spacing w:before="100" w:beforeAutospacing="1" w:after="100" w:afterAutospacing="1"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Day</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Mother</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Britain</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6.116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European</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European dialect of Romani</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Cf. Domari, Lomavren</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6.38</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Familia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Extended family including married sons and their wives, children and grandchildren</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Romanian</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6.239</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Foros</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Town</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Greek</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6.55</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Fusui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Bean soup</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9.196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Fusui eski zumi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Butter-bean soup</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9.62</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Gadjikane</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Non-gypsy</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Adjective</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1.7</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Gadjo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Non-Gypsy man</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Galbi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Gold coins, often worn as decoration</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Romani</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5</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Gelo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Gone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Past participle of za "go" cf. Bengali jawa, gaelo</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12</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Gilabav</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I read</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Albania; primarily to sing</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1.11</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Gilabno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Male singer/reader</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1.12</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Gin</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Count ie read</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1.11</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Glas</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Voice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Slavic</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12</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Glasso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Varieties of melodies in gypsy music</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Slavic Glas "voice"</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3.147</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Gorgio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Gadjo</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Romnichal</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5</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Grast</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Horse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Armenian; also Kalderash gras (6.19)</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1.96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Grob</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Tomb</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Slavic</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12</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Gunoi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Faeces</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Slavic? Cf. Slovene gnoj (dung)</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9.196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Gusha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Adam's apple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9.265</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Hamishagos</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To meddle or disturb</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1.296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Johai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Ghost's vomit</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9.265</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proofErr w:type="gramStart"/>
            <w:r w:rsidRPr="00A41EED">
              <w:rPr>
                <w:rFonts w:ascii="Times New Roman" w:eastAsia="Times New Roman" w:hAnsi="Times New Roman" w:cs="Times New Roman"/>
                <w:sz w:val="20"/>
                <w:szCs w:val="20"/>
                <w:lang w:eastAsia="tr-TR"/>
              </w:rPr>
              <w:t>kafa</w:t>
            </w:r>
            <w:proofErr w:type="gramEnd"/>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Coffee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9.63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lastRenderedPageBreak/>
              <w:t>Kaj</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Where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1.210</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Kak (kako)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Uncle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Respectful form of address for older male</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5</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Kan</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Ear</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Cf. Skr khan, Hindi khan</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1.108</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Kana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When</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1.210</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Kar</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Penis</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9.317</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Karbaro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Erection (i.e. big penis)</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Lovara</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3.52</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Kasht</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Wood (i.e. forest)</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6.186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Katrinsa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Apron</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9.269</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Kazan</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Small domestic stills, copper</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Made by Kalderash</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1.245</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Kesali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Forest spirit</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Russia</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2.64</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Kham</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Sun</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Cf Skr gharma, Hindi gham; also kam (Greek Romani)(6.16)</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1.108</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Khan, kan</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proofErr w:type="gramStart"/>
            <w:r w:rsidRPr="00A41EED">
              <w:rPr>
                <w:rFonts w:ascii="Times New Roman" w:eastAsia="Times New Roman" w:hAnsi="Times New Roman" w:cs="Times New Roman"/>
                <w:sz w:val="20"/>
                <w:szCs w:val="20"/>
                <w:lang w:eastAsia="tr-TR"/>
              </w:rPr>
              <w:t>Fart</w:t>
            </w:r>
            <w:proofErr w:type="gramEnd"/>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9.196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Khania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Hens</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1.41</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Khantino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Smelly</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9.281</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Khul</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Shit</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9.196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Kidemos</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Collections made among a kumpania, usually on ritual occasions</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9.68</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Kirchima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Inn</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Slavic; cf. Slovene krchma</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6.83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Kirvi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Groom</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9.224</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Kis</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Purse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Arabic; also kisi (6.40)</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1.96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Kish</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Silk</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European/Welsh Romani, fr. Persian</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6.40</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Kishti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Belt</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European/Welsh Romani, fr. Persian</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6.40</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Kocho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Button</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European/Welsh Romani, fr. Armenian</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6.41</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Komi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More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Greek</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6.55</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Kon?</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Who?</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1.210</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Koro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Blind</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European/Welsh Romani, fr. Persian; also Domari</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6.40</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Koshter</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Stick</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Anglo-Romani; whence cosh</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10.113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Kotor</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Piece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European/Welsh Romani, fr. Armenian</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6.41</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Kralis</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King</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Greek, orig. Fr. Slavic</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lastRenderedPageBreak/>
              <w:t>Kris</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"tribunal"</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Greek "krisis" = judgement (6.56)</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1.106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Krisatora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Kris judges</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3.172</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Kumpania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Band of families</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Polish</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L vakandoka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The moles</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4.116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Lampo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Lamp</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9.196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Lashav</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Shame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9.17</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Lav</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Word</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Poss. Fr. Arabic lafz</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6.40</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Lavuta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Violin</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5</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xml:space="preserve">Lil </w:t>
            </w:r>
            <w:proofErr w:type="gramStart"/>
            <w:r w:rsidRPr="00A41EED">
              <w:rPr>
                <w:rFonts w:ascii="Times New Roman" w:eastAsia="Times New Roman" w:hAnsi="Times New Roman" w:cs="Times New Roman"/>
                <w:sz w:val="20"/>
                <w:szCs w:val="20"/>
                <w:lang w:eastAsia="tr-TR"/>
              </w:rPr>
              <w:t>(</w:t>
            </w:r>
            <w:proofErr w:type="gramEnd"/>
            <w:r w:rsidRPr="00A41EED">
              <w:rPr>
                <w:rFonts w:ascii="Times New Roman" w:eastAsia="Times New Roman" w:hAnsi="Times New Roman" w:cs="Times New Roman"/>
                <w:sz w:val="20"/>
                <w:szCs w:val="20"/>
                <w:lang w:eastAsia="tr-TR"/>
              </w:rPr>
              <w:t>pl. lila)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Book</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5</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proofErr w:type="gramStart"/>
            <w:r w:rsidRPr="00A41EED">
              <w:rPr>
                <w:rFonts w:ascii="Times New Roman" w:eastAsia="Times New Roman" w:hAnsi="Times New Roman" w:cs="Times New Roman"/>
                <w:sz w:val="20"/>
                <w:szCs w:val="20"/>
                <w:lang w:eastAsia="tr-TR"/>
              </w:rPr>
              <w:t>Lolo</w:t>
            </w:r>
            <w:proofErr w:type="gramEnd"/>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Red</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9.273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Lomavren</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Armenian dialect of Romani</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Lom - man; Cf. Domari, European</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6.38</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Lon</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Salt</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1.62</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Love</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Money</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3.17</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Lovina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Beer</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Slavic</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6.83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Lovoro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Ceremony to divide money earned</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9.318</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Lungo drom</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Long Road</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1.4</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Machka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Cat</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Slavic</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6.83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Magherdo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Unclean</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Polish</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1.9</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Mahala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Quarter (of a town)</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Bulgaria</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1.118</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Mai + adj.</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Comparative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Vlach Romani</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6.303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Mamioro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Spirit who brings illness</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9.270</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Manch</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Cheer up</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Romanian</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6.83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Manush</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People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Cf Skr/Hindi manusha</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1.108</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Mariki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Sweet, layered, pizza-shaped pastry from flour, powdered milk, sugar and lard</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Albania</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1.47</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Marime</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Unclean</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Non-Polish; Fr. Greek "to dirty" (6.55); c.f. Skr mraks = smear (6.244)</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1.9</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Martiya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Spirit of the night</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9.284</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Marturo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Martyr, prophet</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5</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Mas</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Meat</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1.34</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Mashakar</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Waist, centre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9.264</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lastRenderedPageBreak/>
              <w:t>Ma-sha-llah</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As god wills</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Muslim? (Allah)</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1.59</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Me</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I</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Cf Skr. Maya, Hindi main</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6.16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-me, -men</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Suffix for passive participles</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Greek</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6.55</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Melalo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Dirt</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9.13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Meska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Bear</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9.196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Midjloli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Erection</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Lovara</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3.52</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Mindj</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Female genitals</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Whence minge (6.193), and minging?</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1.54</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Mish</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Vagina</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Kalderash</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9.318</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Mizhak</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Wicked</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Slavic</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6.83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Mode</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Varieties of melodies in gypsy music</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3.147</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Mom</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Wax</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Persian</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1.93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Monchimo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System of servitude to pay off debts and credits</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3.123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Mora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Friend</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Russia</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2.7</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Mortsi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Leather, hide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=skin, European/Welsh Romani, fr. Armenian (6.41)</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1.96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-mos</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Abstract noun marker</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Greek</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6.55</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Moxado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Unclean</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England/Wales</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6.244</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Much</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Friend</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Russia</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2.141</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Muj</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Face, mouth</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1.58</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Mulengi djilia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Dirges</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Lit. spirit songs</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3.147</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Mulengi dori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"dead man's string"</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Magic ribbon tied or united to call on dead spirits to protect you</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3.81</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Mulo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Spirit of the dead</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Pl. mule</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1.77</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Mura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Berry</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Romanian</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6.83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Nak</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Nose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Cf Skr nak, Hindi nak, whence "nark" - stool pigeon (1.16); also nakh (Welsh, Greek Romani) (6.16)</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1.108</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Nano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Uncle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3.233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Naswalemos</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Illness</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9.255</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xml:space="preserve">Natsia </w:t>
            </w:r>
            <w:proofErr w:type="gramStart"/>
            <w:r w:rsidRPr="00A41EED">
              <w:rPr>
                <w:rFonts w:ascii="Times New Roman" w:eastAsia="Times New Roman" w:hAnsi="Times New Roman" w:cs="Times New Roman"/>
                <w:sz w:val="20"/>
                <w:szCs w:val="20"/>
                <w:lang w:eastAsia="tr-TR"/>
              </w:rPr>
              <w:t>(</w:t>
            </w:r>
            <w:proofErr w:type="gramEnd"/>
            <w:r w:rsidRPr="00A41EED">
              <w:rPr>
                <w:rFonts w:ascii="Times New Roman" w:eastAsia="Times New Roman" w:hAnsi="Times New Roman" w:cs="Times New Roman"/>
                <w:sz w:val="20"/>
                <w:szCs w:val="20"/>
                <w:lang w:eastAsia="tr-TR"/>
              </w:rPr>
              <w:t>pl. natsiyi</w:t>
            </w:r>
            <w:proofErr w:type="gramStart"/>
            <w:r w:rsidRPr="00A41EED">
              <w:rPr>
                <w:rFonts w:ascii="Times New Roman" w:eastAsia="Times New Roman" w:hAnsi="Times New Roman" w:cs="Times New Roman"/>
                <w:sz w:val="20"/>
                <w:szCs w:val="20"/>
                <w:lang w:eastAsia="tr-TR"/>
              </w:rPr>
              <w:t>)</w:t>
            </w:r>
            <w:proofErr w:type="gramEnd"/>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Nation or tribe of Rom</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Kalderash (6.238)</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5</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Nav</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Name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Cf. Skr. Naman, Hindi nam</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6.55</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lastRenderedPageBreak/>
              <w:t>Niamo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Relatives</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9.13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Nivasi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Water spirit/mermaid</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Russia</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2.64</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O d'ives</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Day</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Czechia</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14</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O zhuvindo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"the live one"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3.81</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Ofisa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Fortune-telling booth</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9.54</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Opre!</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Arise!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6.317</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-os</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Masculine ending for loan words</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Pachiv</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Ceremonial celebrations to honour special guests</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Also pakiv (9.90)</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3.90</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Pachivaki djili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Pachiv song</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3.91</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Paguba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"raiding party" i.e. sent out for supplies</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Churara</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3.130</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Pakiv, dav pakiv</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To obey, respect, honour, esteem</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9.104</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Palecido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"set apart" i.e. marime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Sinti</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6.244</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Pani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Water</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Cf Skr paniya, Hindi pani; also Kalderash pai (6.16)</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1.108</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Pani nevi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Fresh water</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1.47</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Papin</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Goose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9.196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Paramicha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Gypsy fairy tales, told for the skill of the storyteller</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3.146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Paramishus</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Tale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Greek</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6.55</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Patragi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Easter</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9.318</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Patrin</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Leaf/road sign/marking</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Non-Polish</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Payo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Gadje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Spanish Romani</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6.8</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-pen</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-ness,-hood</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Also -ben (6.19)</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1.58</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Pen, ben</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Sister</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Greek Romani</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6.16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Perina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Thick quilts</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9.271</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Pertia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Jellied pig's feet and ears</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9.62</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Petalo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Horseshoe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Greek (6.55)</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3.52</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Phal</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Brother</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Welsh Romani; also Lomavren (6.38) cf. Plal, pral, bar</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6.16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Phei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Sister</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Kalderash</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6.16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Phen</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Sister</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Welsh Romani</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6.16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lastRenderedPageBreak/>
              <w:t>Phuro (f. phuri)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Head of a familia</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9.12</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Pi-, pe-</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To drink</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Greek, Welsh romani pi-, Kalderash pe-</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6.16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Piko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Spear</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9.196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Pipere</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Pepper</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9.273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Pirogo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Kind of noodle and cheese pudding</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Cf. Polish pierogy?</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9.63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Plal</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Brother</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Also pral; Greek Romani; cf. Phal, pral, bar</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6.16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Pliashka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Bottle of good brandy, wrapped in a kerchief with a string of gold pieces</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Used in the marriage ritual between the couple's parents</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3.197</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Pliashka (plochka)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Engagement feast</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5</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Pomana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Funeral feast</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Repeated after nine days, six weeks, six months and a year (3.235)</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1.249</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Porado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Erection</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Lovara</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3.52</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Porraimos</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Lit. the devouring ie the Holocaust</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Coined by Ian Hancock (1.276)</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1.253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Poshum</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Wool</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European/Welsh Romani, fr. Persian; also Domari</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6.40</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Posoti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Pouch inside a skirt</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Bulgaria</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1.137</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Postiu</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Abstention from animal products on Friday</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9.274</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Pral</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Brother</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Kalderash, cf. Phal, plal, bar</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6.16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Pralipe</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Brotherhood</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Macedonia</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1.107</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Prastlo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'dishonoured' i.e. marime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Sinti</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6.244</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Prikaza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Bad omen</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9.129</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Pufe</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Fried flour bread</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9.62</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Puri daj/puro dad</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Grandmother/grandfather</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Lit. old mother/</w:t>
            </w:r>
            <w:proofErr w:type="gramStart"/>
            <w:r w:rsidRPr="00A41EED">
              <w:rPr>
                <w:rFonts w:ascii="Times New Roman" w:eastAsia="Times New Roman" w:hAnsi="Times New Roman" w:cs="Times New Roman"/>
                <w:sz w:val="20"/>
                <w:szCs w:val="20"/>
                <w:lang w:eastAsia="tr-TR"/>
              </w:rPr>
              <w:t>father;Whence</w:t>
            </w:r>
            <w:proofErr w:type="gramEnd"/>
            <w:r w:rsidRPr="00A41EED">
              <w:rPr>
                <w:rFonts w:ascii="Times New Roman" w:eastAsia="Times New Roman" w:hAnsi="Times New Roman" w:cs="Times New Roman"/>
                <w:sz w:val="20"/>
                <w:szCs w:val="20"/>
                <w:lang w:eastAsia="tr-TR"/>
              </w:rPr>
              <w:t xml:space="preserve"> dad?</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1.43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Pushka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Gun</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Slavic</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6.83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Puterdea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Straddle the legs open</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9.196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Puyo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Chicken stew</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9.62</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Puyuria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Gadje gypsy-groupies</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Romanian "puppies, cubs, chicks"</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1.19</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Rahat lokum</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Some sort of food</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3.220</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Rakli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Non-Roma girl</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5</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Raklo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Non-gypsy boy</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3.40</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Rasa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"race"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xml:space="preserve">Romanian; used to refer to e.g. Kalderash, </w:t>
            </w:r>
            <w:r w:rsidRPr="00A41EED">
              <w:rPr>
                <w:rFonts w:ascii="Times New Roman" w:eastAsia="Times New Roman" w:hAnsi="Times New Roman" w:cs="Times New Roman"/>
                <w:sz w:val="20"/>
                <w:szCs w:val="20"/>
                <w:lang w:eastAsia="tr-TR"/>
              </w:rPr>
              <w:lastRenderedPageBreak/>
              <w:t>Lovara, etc</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lastRenderedPageBreak/>
              <w:t>6.238</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lastRenderedPageBreak/>
              <w:t>Rat</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Blood</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Cf. Prakrit ratta</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12</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Ray baro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Great lords</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proofErr w:type="gramStart"/>
            <w:r w:rsidRPr="00A41EED">
              <w:rPr>
                <w:rFonts w:ascii="Times New Roman" w:eastAsia="Times New Roman" w:hAnsi="Times New Roman" w:cs="Times New Roman"/>
                <w:sz w:val="20"/>
                <w:szCs w:val="20"/>
                <w:lang w:eastAsia="tr-TR"/>
              </w:rPr>
              <w:t>i</w:t>
            </w:r>
            <w:proofErr w:type="gramEnd"/>
            <w:r w:rsidRPr="00A41EED">
              <w:rPr>
                <w:rFonts w:ascii="Times New Roman" w:eastAsia="Times New Roman" w:hAnsi="Times New Roman" w:cs="Times New Roman"/>
                <w:sz w:val="20"/>
                <w:szCs w:val="20"/>
                <w:lang w:eastAsia="tr-TR"/>
              </w:rPr>
              <w:t>.e. judges and representatives of gadje power structures</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3.114</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Raya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Landowners</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Lovara</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3.53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Rebniko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Pond</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Slavic cf. Slovene ribnik</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12</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Rikono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Dog</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1.101</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Risho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Reed, cane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9.196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xml:space="preserve">Rom </w:t>
            </w:r>
            <w:proofErr w:type="gramStart"/>
            <w:r w:rsidRPr="00A41EED">
              <w:rPr>
                <w:rFonts w:ascii="Times New Roman" w:eastAsia="Times New Roman" w:hAnsi="Times New Roman" w:cs="Times New Roman"/>
                <w:sz w:val="20"/>
                <w:szCs w:val="20"/>
                <w:lang w:eastAsia="tr-TR"/>
              </w:rPr>
              <w:t>(</w:t>
            </w:r>
            <w:proofErr w:type="gramEnd"/>
            <w:r w:rsidRPr="00A41EED">
              <w:rPr>
                <w:rFonts w:ascii="Times New Roman" w:eastAsia="Times New Roman" w:hAnsi="Times New Roman" w:cs="Times New Roman"/>
                <w:sz w:val="20"/>
                <w:szCs w:val="20"/>
                <w:lang w:eastAsia="tr-TR"/>
              </w:rPr>
              <w:t>fem. Romni</w:t>
            </w:r>
            <w:proofErr w:type="gramStart"/>
            <w:r w:rsidRPr="00A41EED">
              <w:rPr>
                <w:rFonts w:ascii="Times New Roman" w:eastAsia="Times New Roman" w:hAnsi="Times New Roman" w:cs="Times New Roman"/>
                <w:sz w:val="20"/>
                <w:szCs w:val="20"/>
                <w:lang w:eastAsia="tr-TR"/>
              </w:rPr>
              <w:t>)</w:t>
            </w:r>
            <w:proofErr w:type="gramEnd"/>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Romani man/women</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5</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Rom/lom/dom</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Man/husband</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European/Armenian/Persian and Syrian</w:t>
            </w:r>
          </w:p>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Cf Sanskrit domba, mod. Ind. Dom, dum</w:t>
            </w:r>
          </w:p>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Skr=man of low caste making living by music and singing, Lahnda=menial, Sindhi=caste of wandering musician, Panjabi=strolling musician, West Pahari=low-caste black-skinned man</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1.100</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Romanes</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Romani language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Romipen</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Gypsyhood</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1.49</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Romni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Wife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1.40</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Romni nashli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Elopement</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Lit. runaway wife</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9.230</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Rovliako khelipen</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"stick dance"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1.106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Ruv</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Wolf</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5</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Sap</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Snake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British</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1.106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Sarma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Stuffed cabbage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With pork, onions, peppers, rice and tomatoes (9.63)</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5</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Sastimos (sastipe)</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"to your health"</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Generally used as a greeting</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5</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Sastro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Father-in-law</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1.45</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Saviako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Rolled pastry with fruit, cottage cheese and raisins</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9.63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Sero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Head</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Also shero (Greek Romani); cf Skr vala, Hindi Bal</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6.16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Shanglo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Police constable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3.17</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Shav</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Unmarried gypsy male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3.40</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Shavora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Companions?</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3.19</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lastRenderedPageBreak/>
              <w:t>Sheranda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Goosedown pillows covered in gay, flowered material</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3.215</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Shon</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Moon</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9.185</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Shoshka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Tent-pole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xml:space="preserve">Russia </w:t>
            </w:r>
            <w:proofErr w:type="gramStart"/>
            <w:r w:rsidRPr="00A41EED">
              <w:rPr>
                <w:rFonts w:ascii="Times New Roman" w:eastAsia="Times New Roman" w:hAnsi="Times New Roman" w:cs="Times New Roman"/>
                <w:sz w:val="20"/>
                <w:szCs w:val="20"/>
                <w:lang w:eastAsia="tr-TR"/>
              </w:rPr>
              <w:t>(</w:t>
            </w:r>
            <w:proofErr w:type="gramEnd"/>
            <w:r w:rsidRPr="00A41EED">
              <w:rPr>
                <w:rFonts w:ascii="Times New Roman" w:eastAsia="Times New Roman" w:hAnsi="Times New Roman" w:cs="Times New Roman"/>
                <w:sz w:val="20"/>
                <w:szCs w:val="20"/>
                <w:lang w:eastAsia="tr-TR"/>
              </w:rPr>
              <w:t>fr. Russian</w:t>
            </w:r>
            <w:proofErr w:type="gramStart"/>
            <w:r w:rsidRPr="00A41EED">
              <w:rPr>
                <w:rFonts w:ascii="Times New Roman" w:eastAsia="Times New Roman" w:hAnsi="Times New Roman" w:cs="Times New Roman"/>
                <w:sz w:val="20"/>
                <w:szCs w:val="20"/>
                <w:lang w:eastAsia="tr-TR"/>
              </w:rPr>
              <w:t>)</w:t>
            </w:r>
            <w:proofErr w:type="gramEnd"/>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2.106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Shpera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"road sign/marking"</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Polish; = patrin</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Sir</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Garlic</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Persian</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1.93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Skorni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Top-boot</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Slavic</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6.83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Slobuzenja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Freedom</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Slavic</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5</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Smentena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Cream</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Slavic</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6.83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What</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1.210</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So keres?</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What are you doing?</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1.53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Socro-bori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Incest</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9.244</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Solakh</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Kris judgement using armaya, with judgement left to mule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3.174</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Soske</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Why</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1.210</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Sov-</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To sleep</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Cf. Skr. Svapati, Hindi sona</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6.16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Spiuni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Spy</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Albania</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1.23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Stanya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Stable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Slavic</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6.83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Streyino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"strange"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Used of unknown Vitsa</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9.13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Sumadji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Family heirloom</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3.49</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Sunet biaf</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Circumcision wedding</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Muslim, in Bulgaria</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1.120</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Svata/svatura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Gypsy story/ies</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3.142</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Tachiben</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Truth</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See also chachimos</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6.19</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Tacho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True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Welsh Romani;</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6.19</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Taliga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xml:space="preserve">Two-wheeled light </w:t>
            </w:r>
            <w:proofErr w:type="gramStart"/>
            <w:r w:rsidRPr="00A41EED">
              <w:rPr>
                <w:rFonts w:ascii="Times New Roman" w:eastAsia="Times New Roman" w:hAnsi="Times New Roman" w:cs="Times New Roman"/>
                <w:sz w:val="20"/>
                <w:szCs w:val="20"/>
                <w:lang w:eastAsia="tr-TR"/>
              </w:rPr>
              <w:t>cart</w:t>
            </w:r>
            <w:proofErr w:type="gramEnd"/>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3.96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Tarneder</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Younger</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Welsh Romani</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6.303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Tato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Hot, warm</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Cf Skr. Tapta, Hindi tatta</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6.16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Trampa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Barter</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1.61</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Treshul</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Christian cross</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In India, Shiva's trident</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1.106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Trito ursitori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Three spirits, one good, one evil, one mediator</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9.283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Trupos</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Body</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Slavic</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6.83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lastRenderedPageBreak/>
              <w:t>Trushal odji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Hungry soul</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3.200</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Tsera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Individual household within a familia</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Lit. tent</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6.239</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Tserha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Lit. tent</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Lovara = vitsa</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3.135</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Tu</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You singular</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Cf. Skr tuvam, Hindi tu</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6.16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Tumnimos</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Wedding arrangements</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9.218</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Tutka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Turkey</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9.196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Uzho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Related to marhime</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3.150</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Vadni ratsa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Wild goose of Romani legend</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3.45</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Vaida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Gypsy chief</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xml:space="preserve">Russia </w:t>
            </w:r>
            <w:proofErr w:type="gramStart"/>
            <w:r w:rsidRPr="00A41EED">
              <w:rPr>
                <w:rFonts w:ascii="Times New Roman" w:eastAsia="Times New Roman" w:hAnsi="Times New Roman" w:cs="Times New Roman"/>
                <w:sz w:val="20"/>
                <w:szCs w:val="20"/>
                <w:lang w:eastAsia="tr-TR"/>
              </w:rPr>
              <w:t>(</w:t>
            </w:r>
            <w:proofErr w:type="gramEnd"/>
            <w:r w:rsidRPr="00A41EED">
              <w:rPr>
                <w:rFonts w:ascii="Times New Roman" w:eastAsia="Times New Roman" w:hAnsi="Times New Roman" w:cs="Times New Roman"/>
                <w:sz w:val="20"/>
                <w:szCs w:val="20"/>
                <w:lang w:eastAsia="tr-TR"/>
              </w:rPr>
              <w:t>Slav. Vodja</w:t>
            </w:r>
            <w:proofErr w:type="gramStart"/>
            <w:r w:rsidRPr="00A41EED">
              <w:rPr>
                <w:rFonts w:ascii="Times New Roman" w:eastAsia="Times New Roman" w:hAnsi="Times New Roman" w:cs="Times New Roman"/>
                <w:sz w:val="20"/>
                <w:szCs w:val="20"/>
                <w:lang w:eastAsia="tr-TR"/>
              </w:rPr>
              <w:t>)</w:t>
            </w:r>
            <w:proofErr w:type="gramEnd"/>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2.141</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Vardo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Horse-drawn living-wagons</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Hungary; also Vurdon, Vordon</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6.213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Vare-</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-ever</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Romanian; e.g. varekai "wherever"</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6.83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Varekai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Wherever</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Romanian</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6.83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Vast</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Hand</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Cf. Skr. Hasta, Hindi hath</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6.55</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Vesh</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Forest</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European/Welsh Romani, fr. Persian</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6.40</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Veshengo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"man of the forest"</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Nickname</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1.21</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Vitsa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"clan"</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Lit = vine, tendril, fr. Romanian fr. Slavic</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1.290</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Vurdon</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Wagon</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Also Vordon, prob. From Ossetic, European/Welsh Romani, (6.41)</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3.26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Vurma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Trail of signs on the road</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Lovara = patrin</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3.126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Wortacha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"partners"</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Refers to group brought together for a specific job</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9.33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Wuzho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Purity</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Vlach</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9.13</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Xabe</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Beef stew</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9.62</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Xaimoko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Rabbit stew</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9.62</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Xanamiki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Co-parent-in-law</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Term used to describe the "family-in-law" relationship following a marriage - used by the two fathers-in-law of each other (3.197)</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1.287</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Xari</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"one who eats"</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9.196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Xaritsa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Fried cornbread</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9.62</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Xin</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Urinating</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9.266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Xumel, xumer</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Dough, breadcrumbs</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Arabic</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6.40</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Yak</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Eye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Cf Skr aksha, Hindi ak</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1.108</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lastRenderedPageBreak/>
              <w:t>Yekhipe</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Unity, oneness</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5</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Yungxo</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Young ox</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9.196</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Za</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Go</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 </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12</w:t>
            </w:r>
          </w:p>
        </w:tc>
      </w:tr>
      <w:tr w:rsidR="004D52ED" w:rsidRPr="00A41EED" w:rsidTr="004D52ED">
        <w:trPr>
          <w:tblCellSpacing w:w="7" w:type="dxa"/>
        </w:trPr>
        <w:tc>
          <w:tcPr>
            <w:tcW w:w="10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Zen</w:t>
            </w:r>
          </w:p>
        </w:tc>
        <w:tc>
          <w:tcPr>
            <w:tcW w:w="155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Saddle</w:t>
            </w:r>
          </w:p>
        </w:tc>
        <w:tc>
          <w:tcPr>
            <w:tcW w:w="19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Fr. Persian</w:t>
            </w:r>
          </w:p>
        </w:tc>
        <w:tc>
          <w:tcPr>
            <w:tcW w:w="500" w:type="pct"/>
            <w:hideMark/>
          </w:tcPr>
          <w:p w:rsidR="004D52ED" w:rsidRPr="00A41EED" w:rsidRDefault="004D52ED" w:rsidP="004D52ED">
            <w:pPr>
              <w:spacing w:before="100" w:beforeAutospacing="1" w:after="100" w:afterAutospacing="1" w:line="240" w:lineRule="auto"/>
              <w:rPr>
                <w:rFonts w:ascii="Times New Roman" w:eastAsia="Times New Roman" w:hAnsi="Times New Roman" w:cs="Times New Roman"/>
                <w:sz w:val="20"/>
                <w:szCs w:val="20"/>
                <w:lang w:eastAsia="tr-TR"/>
              </w:rPr>
            </w:pPr>
            <w:r w:rsidRPr="00A41EED">
              <w:rPr>
                <w:rFonts w:ascii="Times New Roman" w:eastAsia="Times New Roman" w:hAnsi="Times New Roman" w:cs="Times New Roman"/>
                <w:sz w:val="20"/>
                <w:szCs w:val="20"/>
                <w:lang w:eastAsia="tr-TR"/>
              </w:rPr>
              <w:t>1.93</w:t>
            </w:r>
          </w:p>
        </w:tc>
      </w:tr>
    </w:tbl>
    <w:p w:rsidR="00004722" w:rsidRPr="00A41EED" w:rsidRDefault="00004722">
      <w:pPr>
        <w:pBdr>
          <w:bottom w:val="single" w:sz="6" w:space="1" w:color="auto"/>
        </w:pBdr>
        <w:rPr>
          <w:sz w:val="20"/>
          <w:szCs w:val="20"/>
        </w:rPr>
      </w:pPr>
    </w:p>
    <w:p w:rsidR="00C21F14" w:rsidRPr="00A41EED" w:rsidRDefault="00C21F14" w:rsidP="00C21F14">
      <w:pPr>
        <w:pStyle w:val="NormalWeb"/>
        <w:jc w:val="center"/>
        <w:rPr>
          <w:color w:val="000000"/>
          <w:sz w:val="20"/>
          <w:szCs w:val="20"/>
        </w:rPr>
      </w:pPr>
      <w:r w:rsidRPr="00A41EED">
        <w:rPr>
          <w:color w:val="000000"/>
          <w:sz w:val="20"/>
          <w:szCs w:val="20"/>
        </w:rPr>
        <w:t>Romanca</w:t>
      </w:r>
    </w:p>
    <w:p w:rsidR="00C21F14" w:rsidRPr="00A41EED" w:rsidRDefault="0055747F" w:rsidP="00C21F14">
      <w:pPr>
        <w:rPr>
          <w:sz w:val="20"/>
          <w:szCs w:val="20"/>
        </w:rPr>
      </w:pPr>
      <w:r w:rsidRPr="0055747F">
        <w:rPr>
          <w:sz w:val="20"/>
          <w:szCs w:val="20"/>
        </w:rPr>
        <w:pict>
          <v:rect id="_x0000_i1026" style="width:0;height:1.5pt" o:hralign="center" o:hrstd="t" o:hrnoshade="t" o:hr="t" fillcolor="black" stroked="f"/>
        </w:pict>
      </w:r>
    </w:p>
    <w:p w:rsidR="00C21F14" w:rsidRPr="00A41EED" w:rsidRDefault="00C21F14" w:rsidP="00C21F14">
      <w:pPr>
        <w:pStyle w:val="NormalWeb"/>
        <w:rPr>
          <w:color w:val="000000"/>
          <w:sz w:val="20"/>
          <w:szCs w:val="20"/>
        </w:rPr>
      </w:pPr>
      <w:r w:rsidRPr="00A41EED">
        <w:rPr>
          <w:color w:val="000000"/>
          <w:sz w:val="20"/>
          <w:szCs w:val="20"/>
        </w:rPr>
        <w:t> </w:t>
      </w:r>
    </w:p>
    <w:p w:rsidR="00C21F14" w:rsidRPr="00807413" w:rsidRDefault="00C21F14" w:rsidP="00C21F14">
      <w:pPr>
        <w:pStyle w:val="NormalWeb"/>
        <w:jc w:val="center"/>
        <w:rPr>
          <w:b/>
          <w:color w:val="FF0000"/>
          <w:sz w:val="36"/>
          <w:szCs w:val="36"/>
          <w:u w:val="single"/>
        </w:rPr>
      </w:pPr>
      <w:r w:rsidRPr="00807413">
        <w:rPr>
          <w:b/>
          <w:color w:val="FF0000"/>
          <w:sz w:val="36"/>
          <w:szCs w:val="36"/>
          <w:u w:val="single"/>
        </w:rPr>
        <w:t>İçindekiler</w:t>
      </w:r>
    </w:p>
    <w:p w:rsidR="00C21F14" w:rsidRPr="00A41EED" w:rsidRDefault="00C21F14" w:rsidP="00C21F14">
      <w:pPr>
        <w:pStyle w:val="NormalWeb"/>
        <w:jc w:val="center"/>
        <w:rPr>
          <w:color w:val="000000"/>
          <w:sz w:val="20"/>
          <w:szCs w:val="20"/>
        </w:rPr>
      </w:pPr>
      <w:r w:rsidRPr="00A41EED">
        <w:rPr>
          <w:color w:val="000000"/>
          <w:sz w:val="20"/>
          <w:szCs w:val="20"/>
        </w:rPr>
        <w:t>giriiş</w:t>
      </w:r>
    </w:p>
    <w:p w:rsidR="00C21F14" w:rsidRPr="00A41EED" w:rsidRDefault="0055747F" w:rsidP="00C21F14">
      <w:pPr>
        <w:pStyle w:val="NormalWeb"/>
        <w:jc w:val="center"/>
        <w:rPr>
          <w:color w:val="000000"/>
          <w:sz w:val="20"/>
          <w:szCs w:val="20"/>
        </w:rPr>
      </w:pPr>
      <w:hyperlink r:id="rId35" w:history="1">
        <w:r w:rsidR="00C21F14" w:rsidRPr="00A41EED">
          <w:rPr>
            <w:rStyle w:val="Kpr"/>
            <w:sz w:val="20"/>
            <w:szCs w:val="20"/>
          </w:rPr>
          <w:t>Romanca - İngilizce sözlük</w:t>
        </w:r>
      </w:hyperlink>
    </w:p>
    <w:p w:rsidR="00C21F14" w:rsidRPr="00A41EED" w:rsidRDefault="0055747F" w:rsidP="00C21F14">
      <w:pPr>
        <w:pStyle w:val="NormalWeb"/>
        <w:jc w:val="center"/>
        <w:rPr>
          <w:color w:val="000000"/>
          <w:sz w:val="20"/>
          <w:szCs w:val="20"/>
        </w:rPr>
      </w:pPr>
      <w:hyperlink r:id="rId36" w:history="1">
        <w:r w:rsidR="00C21F14" w:rsidRPr="00A41EED">
          <w:rPr>
            <w:rStyle w:val="Kpr"/>
            <w:sz w:val="20"/>
            <w:szCs w:val="20"/>
          </w:rPr>
          <w:t>Bazı Romanca ifadeler</w:t>
        </w:r>
      </w:hyperlink>
    </w:p>
    <w:p w:rsidR="00C21F14" w:rsidRPr="00A41EED" w:rsidRDefault="0055747F" w:rsidP="00C21F14">
      <w:pPr>
        <w:pStyle w:val="NormalWeb"/>
        <w:jc w:val="center"/>
        <w:rPr>
          <w:color w:val="000000"/>
          <w:sz w:val="20"/>
          <w:szCs w:val="20"/>
        </w:rPr>
      </w:pPr>
      <w:hyperlink r:id="rId37" w:history="1">
        <w:r w:rsidR="00C21F14" w:rsidRPr="00A41EED">
          <w:rPr>
            <w:rStyle w:val="Kpr"/>
            <w:sz w:val="20"/>
            <w:szCs w:val="20"/>
          </w:rPr>
          <w:t>Diğer dillerde Romanca sözcükler</w:t>
        </w:r>
      </w:hyperlink>
    </w:p>
    <w:p w:rsidR="00C21F14" w:rsidRPr="00A41EED" w:rsidRDefault="0055747F" w:rsidP="00C21F14">
      <w:pPr>
        <w:pStyle w:val="NormalWeb"/>
        <w:jc w:val="center"/>
        <w:rPr>
          <w:color w:val="000000"/>
          <w:sz w:val="20"/>
          <w:szCs w:val="20"/>
        </w:rPr>
      </w:pPr>
      <w:hyperlink r:id="rId38" w:history="1">
        <w:r w:rsidR="00C21F14" w:rsidRPr="00A41EED">
          <w:rPr>
            <w:rStyle w:val="Kpr"/>
            <w:sz w:val="20"/>
            <w:szCs w:val="20"/>
          </w:rPr>
          <w:t>Roman isimleri</w:t>
        </w:r>
      </w:hyperlink>
    </w:p>
    <w:p w:rsidR="00C21F14" w:rsidRPr="00A41EED" w:rsidRDefault="0055747F" w:rsidP="00C21F14">
      <w:pPr>
        <w:pStyle w:val="NormalWeb"/>
        <w:jc w:val="center"/>
        <w:rPr>
          <w:color w:val="000000"/>
          <w:sz w:val="20"/>
          <w:szCs w:val="20"/>
        </w:rPr>
      </w:pPr>
      <w:hyperlink r:id="rId39" w:history="1">
        <w:r w:rsidR="00C21F14" w:rsidRPr="00A41EED">
          <w:rPr>
            <w:rStyle w:val="Kpr"/>
            <w:sz w:val="20"/>
            <w:szCs w:val="20"/>
          </w:rPr>
          <w:t>Roman üzerine bazı notlar</w:t>
        </w:r>
      </w:hyperlink>
    </w:p>
    <w:p w:rsidR="00C21F14" w:rsidRPr="00A41EED" w:rsidRDefault="0055747F" w:rsidP="00C21F14">
      <w:pPr>
        <w:pStyle w:val="NormalWeb"/>
        <w:jc w:val="center"/>
        <w:rPr>
          <w:color w:val="000000"/>
          <w:sz w:val="20"/>
          <w:szCs w:val="20"/>
        </w:rPr>
      </w:pPr>
      <w:hyperlink r:id="rId40" w:history="1">
        <w:r w:rsidR="00C21F14" w:rsidRPr="00A41EED">
          <w:rPr>
            <w:rStyle w:val="Kpr"/>
            <w:sz w:val="20"/>
            <w:szCs w:val="20"/>
          </w:rPr>
          <w:t>Örnek metinler</w:t>
        </w:r>
      </w:hyperlink>
    </w:p>
    <w:p w:rsidR="00C21F14" w:rsidRPr="00A41EED" w:rsidRDefault="0055747F" w:rsidP="00C21F14">
      <w:pPr>
        <w:pStyle w:val="NormalWeb"/>
        <w:jc w:val="center"/>
        <w:rPr>
          <w:color w:val="000000"/>
          <w:sz w:val="20"/>
          <w:szCs w:val="20"/>
        </w:rPr>
      </w:pPr>
      <w:hyperlink r:id="rId41" w:history="1">
        <w:r w:rsidR="00C21F14" w:rsidRPr="00A41EED">
          <w:rPr>
            <w:rStyle w:val="Kpr"/>
            <w:sz w:val="20"/>
            <w:szCs w:val="20"/>
          </w:rPr>
          <w:t>Bağlantılar</w:t>
        </w:r>
      </w:hyperlink>
    </w:p>
    <w:p w:rsidR="00C21F14" w:rsidRPr="00A41EED" w:rsidRDefault="0055747F" w:rsidP="00C21F14">
      <w:pPr>
        <w:pStyle w:val="NormalWeb"/>
        <w:jc w:val="center"/>
        <w:rPr>
          <w:color w:val="000000"/>
          <w:sz w:val="20"/>
          <w:szCs w:val="20"/>
        </w:rPr>
      </w:pPr>
      <w:hyperlink r:id="rId42" w:history="1">
        <w:r w:rsidR="00C21F14" w:rsidRPr="00A41EED">
          <w:rPr>
            <w:rStyle w:val="Kpr"/>
            <w:sz w:val="20"/>
            <w:szCs w:val="20"/>
          </w:rPr>
          <w:t>Kaynaklar</w:t>
        </w:r>
      </w:hyperlink>
    </w:p>
    <w:p w:rsidR="00C21F14" w:rsidRPr="00A41EED" w:rsidRDefault="0055747F" w:rsidP="00C21F14">
      <w:pPr>
        <w:rPr>
          <w:sz w:val="20"/>
          <w:szCs w:val="20"/>
        </w:rPr>
      </w:pPr>
      <w:r w:rsidRPr="0055747F">
        <w:rPr>
          <w:sz w:val="20"/>
          <w:szCs w:val="20"/>
        </w:rPr>
        <w:pict>
          <v:rect id="_x0000_i1027" style="width:0;height:1.5pt" o:hralign="center" o:hrstd="t" o:hrnoshade="t" o:hr="t" fillcolor="black" stroked="f"/>
        </w:pict>
      </w:r>
    </w:p>
    <w:p w:rsidR="00C21F14" w:rsidRPr="00A41EED" w:rsidRDefault="00C21F14" w:rsidP="00C21F14">
      <w:pPr>
        <w:pStyle w:val="NormalWeb"/>
        <w:jc w:val="center"/>
        <w:rPr>
          <w:color w:val="000000"/>
          <w:sz w:val="20"/>
          <w:szCs w:val="20"/>
        </w:rPr>
      </w:pPr>
      <w:r w:rsidRPr="00A41EED">
        <w:rPr>
          <w:color w:val="000000"/>
          <w:sz w:val="20"/>
          <w:szCs w:val="20"/>
        </w:rPr>
        <w:t>Bu sayfanın sahibi, Fergus Smith tarafından geliştirilmiş ve bakımı yapılmıştır. </w:t>
      </w:r>
      <w:hyperlink r:id="rId43" w:history="1">
        <w:r w:rsidRPr="00A41EED">
          <w:rPr>
            <w:rStyle w:val="Kpr"/>
            <w:sz w:val="20"/>
            <w:szCs w:val="20"/>
          </w:rPr>
          <w:t>Herhangi bir yorum, düzeltme, öneri, ek bilgi vb. İle bana mail</w:t>
        </w:r>
      </w:hyperlink>
      <w:r w:rsidRPr="00A41EED">
        <w:rPr>
          <w:color w:val="000000"/>
          <w:sz w:val="20"/>
          <w:szCs w:val="20"/>
        </w:rPr>
        <w:t> atın. Sayfa 1 Mart 1998'de oluşturuldu. Son güncelleme 01 Mart 1998.</w:t>
      </w:r>
    </w:p>
    <w:p w:rsidR="00C21F14" w:rsidRPr="00A41EED" w:rsidRDefault="0055747F" w:rsidP="00C21F14">
      <w:pPr>
        <w:pStyle w:val="NormalWeb"/>
        <w:jc w:val="center"/>
        <w:rPr>
          <w:color w:val="000000"/>
          <w:sz w:val="20"/>
          <w:szCs w:val="20"/>
        </w:rPr>
      </w:pPr>
      <w:r w:rsidRPr="0055747F">
        <w:rPr>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82.65pt;height:20.95pt"/>
        </w:pict>
      </w:r>
      <w:r w:rsidR="00C21F14" w:rsidRPr="00A41EED">
        <w:rPr>
          <w:color w:val="000000"/>
          <w:sz w:val="20"/>
          <w:szCs w:val="20"/>
        </w:rPr>
        <w:t>Bu sayfa defa ziyaret edilmiştir</w:t>
      </w:r>
    </w:p>
    <w:p w:rsidR="004179B3" w:rsidRPr="00A41EED" w:rsidRDefault="004179B3" w:rsidP="00C21F14">
      <w:pPr>
        <w:pStyle w:val="NormalWeb"/>
        <w:jc w:val="center"/>
        <w:rPr>
          <w:color w:val="000000"/>
          <w:sz w:val="20"/>
          <w:szCs w:val="20"/>
        </w:rPr>
      </w:pPr>
      <w:r w:rsidRPr="00A41EED">
        <w:rPr>
          <w:color w:val="000000"/>
          <w:sz w:val="20"/>
          <w:szCs w:val="20"/>
        </w:rPr>
        <w:t>---------------------------------------------</w:t>
      </w:r>
    </w:p>
    <w:p w:rsidR="009B79E9" w:rsidRDefault="009B79E9"/>
    <w:p w:rsidR="00456D2B" w:rsidRDefault="00456D2B"/>
    <w:p w:rsidR="009B79E9" w:rsidRDefault="00456D2B" w:rsidP="00456D2B">
      <w:pPr>
        <w:pBdr>
          <w:bottom w:val="single" w:sz="6" w:space="1" w:color="auto"/>
        </w:pBdr>
        <w:tabs>
          <w:tab w:val="left" w:pos="1468"/>
        </w:tabs>
      </w:pPr>
      <w:r>
        <w:tab/>
        <w:t>Sonnnnn----</w:t>
      </w:r>
    </w:p>
    <w:p w:rsidR="00807413" w:rsidRPr="00807413" w:rsidRDefault="00807413" w:rsidP="00807413">
      <w:pPr>
        <w:pStyle w:val="NormalWeb"/>
        <w:jc w:val="center"/>
        <w:rPr>
          <w:color w:val="FF0000"/>
          <w:sz w:val="36"/>
          <w:szCs w:val="36"/>
          <w:u w:val="single"/>
        </w:rPr>
      </w:pPr>
      <w:r w:rsidRPr="00807413">
        <w:rPr>
          <w:color w:val="FF0000"/>
          <w:sz w:val="36"/>
          <w:szCs w:val="36"/>
          <w:u w:val="single"/>
        </w:rPr>
        <w:t>Bazı Roman Sözcükler</w:t>
      </w:r>
    </w:p>
    <w:p w:rsidR="00807413" w:rsidRDefault="0055747F" w:rsidP="00807413">
      <w:pPr>
        <w:rPr>
          <w:sz w:val="24"/>
          <w:szCs w:val="24"/>
        </w:rPr>
      </w:pPr>
      <w:r>
        <w:lastRenderedPageBreak/>
        <w:pict>
          <v:rect id="_x0000_i1029" style="width:0;height:1.5pt" o:hralign="center" o:hrstd="t" o:hrnoshade="t" o:hr="t" fillcolor="black" stroked="f"/>
        </w:pict>
      </w:r>
    </w:p>
    <w:tbl>
      <w:tblPr>
        <w:tblW w:w="8610" w:type="dxa"/>
        <w:tblCellSpacing w:w="7" w:type="dxa"/>
        <w:tblCellMar>
          <w:top w:w="105" w:type="dxa"/>
          <w:left w:w="105" w:type="dxa"/>
          <w:bottom w:w="105" w:type="dxa"/>
          <w:right w:w="105" w:type="dxa"/>
        </w:tblCellMar>
        <w:tblLook w:val="04A0"/>
      </w:tblPr>
      <w:tblGrid>
        <w:gridCol w:w="2726"/>
        <w:gridCol w:w="2548"/>
        <w:gridCol w:w="2317"/>
        <w:gridCol w:w="1019"/>
      </w:tblGrid>
      <w:tr w:rsidR="00807413" w:rsidTr="00807413">
        <w:trPr>
          <w:tblCellSpacing w:w="7" w:type="dxa"/>
        </w:trPr>
        <w:tc>
          <w:tcPr>
            <w:tcW w:w="1650" w:type="pct"/>
            <w:hideMark/>
          </w:tcPr>
          <w:p w:rsidR="00807413" w:rsidRDefault="00807413">
            <w:pPr>
              <w:pStyle w:val="NormalWeb"/>
            </w:pPr>
            <w:r>
              <w:t>İfade etmek</w:t>
            </w:r>
          </w:p>
        </w:tc>
        <w:tc>
          <w:tcPr>
            <w:tcW w:w="1550" w:type="pct"/>
            <w:hideMark/>
          </w:tcPr>
          <w:p w:rsidR="00807413" w:rsidRDefault="00807413">
            <w:pPr>
              <w:pStyle w:val="NormalWeb"/>
            </w:pPr>
            <w:r>
              <w:t>Anlam</w:t>
            </w:r>
          </w:p>
        </w:tc>
        <w:tc>
          <w:tcPr>
            <w:tcW w:w="1150" w:type="pct"/>
            <w:hideMark/>
          </w:tcPr>
          <w:p w:rsidR="00807413" w:rsidRDefault="00807413">
            <w:pPr>
              <w:pStyle w:val="NormalWeb"/>
            </w:pPr>
            <w:r>
              <w:t>Notlar</w:t>
            </w:r>
          </w:p>
        </w:tc>
        <w:tc>
          <w:tcPr>
            <w:tcW w:w="650" w:type="pct"/>
            <w:hideMark/>
          </w:tcPr>
          <w:p w:rsidR="00807413" w:rsidRDefault="00807413">
            <w:pPr>
              <w:pStyle w:val="NormalWeb"/>
            </w:pPr>
            <w:r>
              <w:t>Kaynak</w:t>
            </w:r>
          </w:p>
        </w:tc>
      </w:tr>
      <w:tr w:rsidR="00807413" w:rsidTr="00807413">
        <w:trPr>
          <w:tblCellSpacing w:w="7" w:type="dxa"/>
        </w:trPr>
        <w:tc>
          <w:tcPr>
            <w:tcW w:w="1650" w:type="pct"/>
            <w:hideMark/>
          </w:tcPr>
          <w:p w:rsidR="00807413" w:rsidRDefault="00807413">
            <w:pPr>
              <w:pStyle w:val="NormalWeb"/>
            </w:pPr>
            <w:r>
              <w:t> </w:t>
            </w:r>
          </w:p>
        </w:tc>
        <w:tc>
          <w:tcPr>
            <w:tcW w:w="1550" w:type="pct"/>
            <w:hideMark/>
          </w:tcPr>
          <w:p w:rsidR="00807413" w:rsidRDefault="00807413">
            <w:pPr>
              <w:pStyle w:val="NormalWeb"/>
            </w:pPr>
            <w:r>
              <w:t> </w:t>
            </w:r>
          </w:p>
        </w:tc>
        <w:tc>
          <w:tcPr>
            <w:tcW w:w="1150" w:type="pct"/>
            <w:hideMark/>
          </w:tcPr>
          <w:p w:rsidR="00807413" w:rsidRDefault="00807413">
            <w:pPr>
              <w:pStyle w:val="NormalWeb"/>
            </w:pPr>
            <w:r>
              <w:t> </w:t>
            </w:r>
          </w:p>
        </w:tc>
        <w:tc>
          <w:tcPr>
            <w:tcW w:w="650" w:type="pct"/>
            <w:hideMark/>
          </w:tcPr>
          <w:p w:rsidR="00807413" w:rsidRDefault="00807413">
            <w:pPr>
              <w:pStyle w:val="NormalWeb"/>
            </w:pPr>
            <w:r>
              <w:t> </w:t>
            </w:r>
          </w:p>
        </w:tc>
      </w:tr>
      <w:tr w:rsidR="00807413" w:rsidTr="00807413">
        <w:trPr>
          <w:tblCellSpacing w:w="7" w:type="dxa"/>
        </w:trPr>
        <w:tc>
          <w:tcPr>
            <w:tcW w:w="1650" w:type="pct"/>
            <w:hideMark/>
          </w:tcPr>
          <w:p w:rsidR="00807413" w:rsidRDefault="00807413">
            <w:pPr>
              <w:pStyle w:val="NormalWeb"/>
            </w:pPr>
            <w:r>
              <w:t>Ajsi bori lachi: xal bilondo, fenel londo</w:t>
            </w:r>
          </w:p>
        </w:tc>
        <w:tc>
          <w:tcPr>
            <w:tcW w:w="1550" w:type="pct"/>
            <w:hideMark/>
          </w:tcPr>
          <w:p w:rsidR="00807413" w:rsidRDefault="00807413">
            <w:pPr>
              <w:pStyle w:val="NormalWeb"/>
            </w:pPr>
            <w:r>
              <w:t>Böyle bir gelin, tuzsuz yemek yiyip tuzlu olduğunu söyleyen iyidir.</w:t>
            </w:r>
          </w:p>
        </w:tc>
        <w:tc>
          <w:tcPr>
            <w:tcW w:w="1150" w:type="pct"/>
            <w:hideMark/>
          </w:tcPr>
          <w:p w:rsidR="00807413" w:rsidRDefault="00807413">
            <w:pPr>
              <w:pStyle w:val="NormalWeb"/>
            </w:pPr>
            <w:r>
              <w:t>Slovakya</w:t>
            </w:r>
          </w:p>
        </w:tc>
        <w:tc>
          <w:tcPr>
            <w:tcW w:w="650" w:type="pct"/>
            <w:hideMark/>
          </w:tcPr>
          <w:p w:rsidR="00807413" w:rsidRDefault="00807413">
            <w:pPr>
              <w:pStyle w:val="NormalWeb"/>
            </w:pPr>
            <w:r>
              <w:t>1.40</w:t>
            </w:r>
          </w:p>
        </w:tc>
      </w:tr>
      <w:tr w:rsidR="00807413" w:rsidTr="00807413">
        <w:trPr>
          <w:tblCellSpacing w:w="7" w:type="dxa"/>
        </w:trPr>
        <w:tc>
          <w:tcPr>
            <w:tcW w:w="1650" w:type="pct"/>
            <w:hideMark/>
          </w:tcPr>
          <w:p w:rsidR="00807413" w:rsidRDefault="00807413">
            <w:pPr>
              <w:pStyle w:val="NormalWeb"/>
            </w:pPr>
            <w:r>
              <w:t>Akana mukav tut le Devlesa</w:t>
            </w:r>
          </w:p>
        </w:tc>
        <w:tc>
          <w:tcPr>
            <w:tcW w:w="1550" w:type="pct"/>
            <w:hideMark/>
          </w:tcPr>
          <w:p w:rsidR="00807413" w:rsidRDefault="00807413">
            <w:pPr>
              <w:pStyle w:val="NormalWeb"/>
            </w:pPr>
            <w:proofErr w:type="gramStart"/>
            <w:r>
              <w:t>şimdi</w:t>
            </w:r>
            <w:proofErr w:type="gramEnd"/>
            <w:r>
              <w:t xml:space="preserve"> seni allaha bırakıyorum</w:t>
            </w:r>
          </w:p>
        </w:tc>
        <w:tc>
          <w:tcPr>
            <w:tcW w:w="1150" w:type="pct"/>
            <w:hideMark/>
          </w:tcPr>
          <w:p w:rsidR="00807413" w:rsidRDefault="00807413">
            <w:pPr>
              <w:pStyle w:val="NormalWeb"/>
            </w:pPr>
            <w:r>
              <w:t>Lovara, cenaze yorumu</w:t>
            </w:r>
          </w:p>
        </w:tc>
        <w:tc>
          <w:tcPr>
            <w:tcW w:w="650" w:type="pct"/>
            <w:hideMark/>
          </w:tcPr>
          <w:p w:rsidR="00807413" w:rsidRDefault="00807413">
            <w:pPr>
              <w:pStyle w:val="NormalWeb"/>
            </w:pPr>
            <w:r>
              <w:t>3.79</w:t>
            </w:r>
          </w:p>
        </w:tc>
      </w:tr>
      <w:tr w:rsidR="00807413" w:rsidTr="00807413">
        <w:trPr>
          <w:tblCellSpacing w:w="7" w:type="dxa"/>
        </w:trPr>
        <w:tc>
          <w:tcPr>
            <w:tcW w:w="1650" w:type="pct"/>
            <w:hideMark/>
          </w:tcPr>
          <w:p w:rsidR="00807413" w:rsidRDefault="00807413">
            <w:pPr>
              <w:pStyle w:val="NormalWeb"/>
            </w:pPr>
            <w:r>
              <w:t>Amaro baro onları</w:t>
            </w:r>
          </w:p>
        </w:tc>
        <w:tc>
          <w:tcPr>
            <w:tcW w:w="1550" w:type="pct"/>
            <w:hideMark/>
          </w:tcPr>
          <w:p w:rsidR="00807413" w:rsidRDefault="00807413">
            <w:pPr>
              <w:pStyle w:val="NormalWeb"/>
            </w:pPr>
            <w:r>
              <w:t>Büyük vatanımız yani ata yurdumuz</w:t>
            </w:r>
          </w:p>
        </w:tc>
        <w:tc>
          <w:tcPr>
            <w:tcW w:w="1150" w:type="pct"/>
            <w:hideMark/>
          </w:tcPr>
          <w:p w:rsidR="00807413" w:rsidRDefault="00807413">
            <w:pPr>
              <w:pStyle w:val="NormalWeb"/>
            </w:pPr>
            <w:r>
              <w:t> </w:t>
            </w:r>
          </w:p>
        </w:tc>
        <w:tc>
          <w:tcPr>
            <w:tcW w:w="650" w:type="pct"/>
            <w:hideMark/>
          </w:tcPr>
          <w:p w:rsidR="00807413" w:rsidRDefault="00807413">
            <w:pPr>
              <w:pStyle w:val="NormalWeb"/>
            </w:pPr>
            <w:r>
              <w:t>1.109</w:t>
            </w:r>
          </w:p>
        </w:tc>
      </w:tr>
      <w:tr w:rsidR="00807413" w:rsidTr="00807413">
        <w:trPr>
          <w:tblCellSpacing w:w="7" w:type="dxa"/>
        </w:trPr>
        <w:tc>
          <w:tcPr>
            <w:tcW w:w="1650" w:type="pct"/>
            <w:hideMark/>
          </w:tcPr>
          <w:p w:rsidR="00807413" w:rsidRDefault="00807413">
            <w:pPr>
              <w:pStyle w:val="NormalWeb"/>
            </w:pPr>
            <w:r>
              <w:t>Ve vitsa'yı kurtar</w:t>
            </w:r>
          </w:p>
        </w:tc>
        <w:tc>
          <w:tcPr>
            <w:tcW w:w="1550" w:type="pct"/>
            <w:hideMark/>
          </w:tcPr>
          <w:p w:rsidR="00807413" w:rsidRDefault="00807413">
            <w:pPr>
              <w:pStyle w:val="NormalWeb"/>
            </w:pPr>
            <w:proofErr w:type="gramStart"/>
            <w:r>
              <w:t>hangi</w:t>
            </w:r>
            <w:proofErr w:type="gramEnd"/>
            <w:r>
              <w:t xml:space="preserve"> vitsada</w:t>
            </w:r>
          </w:p>
        </w:tc>
        <w:tc>
          <w:tcPr>
            <w:tcW w:w="1150" w:type="pct"/>
            <w:hideMark/>
          </w:tcPr>
          <w:p w:rsidR="00807413" w:rsidRDefault="00807413">
            <w:pPr>
              <w:pStyle w:val="NormalWeb"/>
            </w:pPr>
            <w:r>
              <w:t> </w:t>
            </w:r>
          </w:p>
        </w:tc>
        <w:tc>
          <w:tcPr>
            <w:tcW w:w="650" w:type="pct"/>
            <w:hideMark/>
          </w:tcPr>
          <w:p w:rsidR="00807413" w:rsidRDefault="00807413">
            <w:pPr>
              <w:pStyle w:val="NormalWeb"/>
            </w:pPr>
            <w:r>
              <w:t>9.193</w:t>
            </w:r>
          </w:p>
        </w:tc>
      </w:tr>
      <w:tr w:rsidR="00807413" w:rsidTr="00807413">
        <w:trPr>
          <w:tblCellSpacing w:w="7" w:type="dxa"/>
        </w:trPr>
        <w:tc>
          <w:tcPr>
            <w:tcW w:w="1650" w:type="pct"/>
            <w:hideMark/>
          </w:tcPr>
          <w:p w:rsidR="00807413" w:rsidRDefault="00807413">
            <w:pPr>
              <w:pStyle w:val="NormalWeb"/>
            </w:pPr>
            <w:r>
              <w:t>Ando gav bi zhuklesko jal o pavori bi destesko</w:t>
            </w:r>
          </w:p>
        </w:tc>
        <w:tc>
          <w:tcPr>
            <w:tcW w:w="1550" w:type="pct"/>
            <w:hideMark/>
          </w:tcPr>
          <w:p w:rsidR="00807413" w:rsidRDefault="00807413">
            <w:pPr>
              <w:pStyle w:val="NormalWeb"/>
            </w:pPr>
            <w:r>
              <w:t>Köpeksiz köyde çiftçiler sopasız yürüdü</w:t>
            </w:r>
          </w:p>
        </w:tc>
        <w:tc>
          <w:tcPr>
            <w:tcW w:w="1150" w:type="pct"/>
            <w:hideMark/>
          </w:tcPr>
          <w:p w:rsidR="00807413" w:rsidRDefault="00807413">
            <w:pPr>
              <w:pStyle w:val="NormalWeb"/>
            </w:pPr>
            <w:r>
              <w:t> </w:t>
            </w:r>
          </w:p>
        </w:tc>
        <w:tc>
          <w:tcPr>
            <w:tcW w:w="650" w:type="pct"/>
            <w:hideMark/>
          </w:tcPr>
          <w:p w:rsidR="00807413" w:rsidRDefault="00807413">
            <w:pPr>
              <w:pStyle w:val="NormalWeb"/>
            </w:pPr>
            <w:r>
              <w:t>3.167</w:t>
            </w:r>
          </w:p>
        </w:tc>
      </w:tr>
      <w:tr w:rsidR="00807413" w:rsidTr="00807413">
        <w:trPr>
          <w:tblCellSpacing w:w="7" w:type="dxa"/>
        </w:trPr>
        <w:tc>
          <w:tcPr>
            <w:tcW w:w="1650" w:type="pct"/>
            <w:hideMark/>
          </w:tcPr>
          <w:p w:rsidR="00807413" w:rsidRDefault="00807413">
            <w:pPr>
              <w:pStyle w:val="NormalWeb"/>
            </w:pPr>
            <w:r>
              <w:t>Ando gav bi zhuklesko shai piravel o manush bi destesko</w:t>
            </w:r>
          </w:p>
        </w:tc>
        <w:tc>
          <w:tcPr>
            <w:tcW w:w="1550" w:type="pct"/>
            <w:hideMark/>
          </w:tcPr>
          <w:p w:rsidR="00807413" w:rsidRDefault="00807413">
            <w:pPr>
              <w:pStyle w:val="NormalWeb"/>
            </w:pPr>
            <w:r>
              <w:t>Köpeği olmayan bir köyde bir adam sopasız yürüyebilir</w:t>
            </w:r>
          </w:p>
        </w:tc>
        <w:tc>
          <w:tcPr>
            <w:tcW w:w="1150" w:type="pct"/>
            <w:hideMark/>
          </w:tcPr>
          <w:p w:rsidR="00807413" w:rsidRDefault="00807413">
            <w:pPr>
              <w:pStyle w:val="NormalWeb"/>
            </w:pPr>
            <w:r>
              <w:t> </w:t>
            </w:r>
          </w:p>
        </w:tc>
        <w:tc>
          <w:tcPr>
            <w:tcW w:w="650" w:type="pct"/>
            <w:hideMark/>
          </w:tcPr>
          <w:p w:rsidR="00807413" w:rsidRDefault="00807413">
            <w:pPr>
              <w:pStyle w:val="NormalWeb"/>
            </w:pPr>
            <w:r>
              <w:t>3.175</w:t>
            </w:r>
          </w:p>
        </w:tc>
      </w:tr>
      <w:tr w:rsidR="00807413" w:rsidTr="00807413">
        <w:trPr>
          <w:tblCellSpacing w:w="7" w:type="dxa"/>
        </w:trPr>
        <w:tc>
          <w:tcPr>
            <w:tcW w:w="1650" w:type="pct"/>
            <w:hideMark/>
          </w:tcPr>
          <w:p w:rsidR="00807413" w:rsidRDefault="00807413">
            <w:pPr>
              <w:pStyle w:val="NormalWeb"/>
            </w:pPr>
            <w:r>
              <w:t>Ashen Devlesa, Romale</w:t>
            </w:r>
          </w:p>
        </w:tc>
        <w:tc>
          <w:tcPr>
            <w:tcW w:w="1550" w:type="pct"/>
            <w:hideMark/>
          </w:tcPr>
          <w:p w:rsidR="00807413" w:rsidRDefault="00807413">
            <w:pPr>
              <w:pStyle w:val="NormalWeb"/>
            </w:pPr>
            <w:r>
              <w:t>Allah ile kalsın</w:t>
            </w:r>
          </w:p>
        </w:tc>
        <w:tc>
          <w:tcPr>
            <w:tcW w:w="1150" w:type="pct"/>
            <w:hideMark/>
          </w:tcPr>
          <w:p w:rsidR="00807413" w:rsidRDefault="00807413">
            <w:pPr>
              <w:pStyle w:val="NormalWeb"/>
            </w:pPr>
            <w:r>
              <w:t> </w:t>
            </w:r>
          </w:p>
        </w:tc>
        <w:tc>
          <w:tcPr>
            <w:tcW w:w="650" w:type="pct"/>
            <w:hideMark/>
          </w:tcPr>
          <w:p w:rsidR="00807413" w:rsidRDefault="00807413">
            <w:pPr>
              <w:pStyle w:val="NormalWeb"/>
            </w:pPr>
            <w:r>
              <w:t>3.214</w:t>
            </w:r>
          </w:p>
        </w:tc>
      </w:tr>
      <w:tr w:rsidR="00807413" w:rsidTr="00807413">
        <w:trPr>
          <w:tblCellSpacing w:w="7" w:type="dxa"/>
        </w:trPr>
        <w:tc>
          <w:tcPr>
            <w:tcW w:w="1650" w:type="pct"/>
            <w:hideMark/>
          </w:tcPr>
          <w:p w:rsidR="00807413" w:rsidRDefault="00807413">
            <w:pPr>
              <w:pStyle w:val="NormalWeb"/>
            </w:pPr>
            <w:r>
              <w:t>Baxt hai sastimos tiri patragi</w:t>
            </w:r>
          </w:p>
        </w:tc>
        <w:tc>
          <w:tcPr>
            <w:tcW w:w="1550" w:type="pct"/>
            <w:hideMark/>
          </w:tcPr>
          <w:p w:rsidR="00807413" w:rsidRDefault="00807413">
            <w:pPr>
              <w:pStyle w:val="NormalWeb"/>
            </w:pPr>
            <w:r>
              <w:t>Şans ve sağlık diliyorum</w:t>
            </w:r>
          </w:p>
        </w:tc>
        <w:tc>
          <w:tcPr>
            <w:tcW w:w="1150" w:type="pct"/>
            <w:hideMark/>
          </w:tcPr>
          <w:p w:rsidR="00807413" w:rsidRDefault="00807413">
            <w:pPr>
              <w:pStyle w:val="NormalWeb"/>
            </w:pPr>
            <w:r>
              <w:t>Slavas'ta söylendi</w:t>
            </w:r>
          </w:p>
        </w:tc>
        <w:tc>
          <w:tcPr>
            <w:tcW w:w="650" w:type="pct"/>
            <w:hideMark/>
          </w:tcPr>
          <w:p w:rsidR="00807413" w:rsidRDefault="00807413">
            <w:pPr>
              <w:pStyle w:val="NormalWeb"/>
            </w:pPr>
            <w:r>
              <w:t>9.119</w:t>
            </w:r>
          </w:p>
        </w:tc>
      </w:tr>
      <w:tr w:rsidR="00807413" w:rsidTr="00807413">
        <w:trPr>
          <w:tblCellSpacing w:w="7" w:type="dxa"/>
        </w:trPr>
        <w:tc>
          <w:tcPr>
            <w:tcW w:w="1650" w:type="pct"/>
            <w:hideMark/>
          </w:tcPr>
          <w:p w:rsidR="00807413" w:rsidRDefault="00807413">
            <w:pPr>
              <w:pStyle w:val="NormalWeb"/>
            </w:pPr>
            <w:r>
              <w:t>Bengesko niamso</w:t>
            </w:r>
          </w:p>
        </w:tc>
        <w:tc>
          <w:tcPr>
            <w:tcW w:w="1550" w:type="pct"/>
            <w:hideMark/>
          </w:tcPr>
          <w:p w:rsidR="00807413" w:rsidRDefault="00807413">
            <w:pPr>
              <w:pStyle w:val="NormalWeb"/>
            </w:pPr>
            <w:proofErr w:type="gramStart"/>
            <w:r>
              <w:t>lanetli</w:t>
            </w:r>
            <w:proofErr w:type="gramEnd"/>
            <w:r>
              <w:t xml:space="preserve"> almanca</w:t>
            </w:r>
          </w:p>
        </w:tc>
        <w:tc>
          <w:tcPr>
            <w:tcW w:w="1150" w:type="pct"/>
            <w:hideMark/>
          </w:tcPr>
          <w:p w:rsidR="00807413" w:rsidRDefault="00807413">
            <w:pPr>
              <w:pStyle w:val="NormalWeb"/>
            </w:pPr>
            <w:r>
              <w:t> </w:t>
            </w:r>
          </w:p>
        </w:tc>
        <w:tc>
          <w:tcPr>
            <w:tcW w:w="650" w:type="pct"/>
            <w:hideMark/>
          </w:tcPr>
          <w:p w:rsidR="00807413" w:rsidRDefault="00807413">
            <w:pPr>
              <w:pStyle w:val="NormalWeb"/>
            </w:pPr>
            <w:r>
              <w:t>4.87</w:t>
            </w:r>
          </w:p>
        </w:tc>
      </w:tr>
      <w:tr w:rsidR="00807413" w:rsidTr="00807413">
        <w:trPr>
          <w:tblCellSpacing w:w="7" w:type="dxa"/>
        </w:trPr>
        <w:tc>
          <w:tcPr>
            <w:tcW w:w="1650" w:type="pct"/>
            <w:hideMark/>
          </w:tcPr>
          <w:p w:rsidR="00807413" w:rsidRDefault="00807413">
            <w:pPr>
              <w:pStyle w:val="NormalWeb"/>
            </w:pPr>
            <w:r>
              <w:t>Bi kashtesko merel i yag</w:t>
            </w:r>
          </w:p>
        </w:tc>
        <w:tc>
          <w:tcPr>
            <w:tcW w:w="1550" w:type="pct"/>
            <w:hideMark/>
          </w:tcPr>
          <w:p w:rsidR="00807413" w:rsidRDefault="00807413">
            <w:pPr>
              <w:pStyle w:val="NormalWeb"/>
            </w:pPr>
            <w:r>
              <w:t>Odun olmadan ateş ölür</w:t>
            </w:r>
          </w:p>
        </w:tc>
        <w:tc>
          <w:tcPr>
            <w:tcW w:w="1150" w:type="pct"/>
            <w:hideMark/>
          </w:tcPr>
          <w:p w:rsidR="00807413" w:rsidRDefault="00807413">
            <w:pPr>
              <w:pStyle w:val="NormalWeb"/>
            </w:pPr>
            <w:r>
              <w:t> </w:t>
            </w:r>
          </w:p>
        </w:tc>
        <w:tc>
          <w:tcPr>
            <w:tcW w:w="650" w:type="pct"/>
            <w:hideMark/>
          </w:tcPr>
          <w:p w:rsidR="00807413" w:rsidRDefault="00807413">
            <w:pPr>
              <w:pStyle w:val="NormalWeb"/>
            </w:pPr>
            <w:r>
              <w:t>3.56</w:t>
            </w:r>
          </w:p>
        </w:tc>
      </w:tr>
      <w:tr w:rsidR="00807413" w:rsidTr="00807413">
        <w:trPr>
          <w:tblCellSpacing w:w="7" w:type="dxa"/>
        </w:trPr>
        <w:tc>
          <w:tcPr>
            <w:tcW w:w="1650" w:type="pct"/>
            <w:hideMark/>
          </w:tcPr>
          <w:p w:rsidR="00807413" w:rsidRDefault="00807413">
            <w:pPr>
              <w:pStyle w:val="NormalWeb"/>
            </w:pPr>
            <w:r>
              <w:t>Bolde tut, kako</w:t>
            </w:r>
          </w:p>
        </w:tc>
        <w:tc>
          <w:tcPr>
            <w:tcW w:w="1550" w:type="pct"/>
            <w:hideMark/>
          </w:tcPr>
          <w:p w:rsidR="00807413" w:rsidRDefault="00807413">
            <w:pPr>
              <w:pStyle w:val="NormalWeb"/>
            </w:pPr>
            <w:proofErr w:type="gramStart"/>
            <w:r>
              <w:t>lütfen</w:t>
            </w:r>
            <w:proofErr w:type="gramEnd"/>
            <w:r>
              <w:t xml:space="preserve"> arkanı dön</w:t>
            </w:r>
          </w:p>
        </w:tc>
        <w:tc>
          <w:tcPr>
            <w:tcW w:w="1150" w:type="pct"/>
            <w:hideMark/>
          </w:tcPr>
          <w:p w:rsidR="00807413" w:rsidRDefault="00807413">
            <w:pPr>
              <w:pStyle w:val="NormalWeb"/>
            </w:pPr>
            <w:r>
              <w:t>Bir çingene kadın, bir veya iki erkeğin önünden geçmekten kaçınamıyorsa, olası marhime'den kaçınmak için bunu söyleyebilir.</w:t>
            </w:r>
          </w:p>
        </w:tc>
        <w:tc>
          <w:tcPr>
            <w:tcW w:w="650" w:type="pct"/>
            <w:hideMark/>
          </w:tcPr>
          <w:p w:rsidR="00807413" w:rsidRDefault="00807413">
            <w:pPr>
              <w:pStyle w:val="NormalWeb"/>
            </w:pPr>
            <w:r>
              <w:t>3.151</w:t>
            </w:r>
          </w:p>
        </w:tc>
      </w:tr>
      <w:tr w:rsidR="00807413" w:rsidTr="00807413">
        <w:trPr>
          <w:tblCellSpacing w:w="7" w:type="dxa"/>
        </w:trPr>
        <w:tc>
          <w:tcPr>
            <w:tcW w:w="1650" w:type="pct"/>
            <w:hideMark/>
          </w:tcPr>
          <w:p w:rsidR="00807413" w:rsidRDefault="00807413">
            <w:pPr>
              <w:pStyle w:val="NormalWeb"/>
            </w:pPr>
            <w:r>
              <w:t>chailo sim</w:t>
            </w:r>
          </w:p>
        </w:tc>
        <w:tc>
          <w:tcPr>
            <w:tcW w:w="1550" w:type="pct"/>
            <w:hideMark/>
          </w:tcPr>
          <w:p w:rsidR="00807413" w:rsidRDefault="00807413">
            <w:pPr>
              <w:pStyle w:val="NormalWeb"/>
            </w:pPr>
            <w:r>
              <w:t>Ben doluyum (yani dolu)</w:t>
            </w:r>
          </w:p>
        </w:tc>
        <w:tc>
          <w:tcPr>
            <w:tcW w:w="1150" w:type="pct"/>
            <w:hideMark/>
          </w:tcPr>
          <w:p w:rsidR="00807413" w:rsidRDefault="00807413">
            <w:pPr>
              <w:pStyle w:val="NormalWeb"/>
            </w:pPr>
            <w:r>
              <w:t> </w:t>
            </w:r>
          </w:p>
        </w:tc>
        <w:tc>
          <w:tcPr>
            <w:tcW w:w="650" w:type="pct"/>
            <w:hideMark/>
          </w:tcPr>
          <w:p w:rsidR="00807413" w:rsidRDefault="00807413">
            <w:pPr>
              <w:pStyle w:val="NormalWeb"/>
            </w:pPr>
            <w:r>
              <w:t>3.30</w:t>
            </w:r>
          </w:p>
        </w:tc>
      </w:tr>
      <w:tr w:rsidR="00807413" w:rsidTr="00807413">
        <w:trPr>
          <w:tblCellSpacing w:w="7" w:type="dxa"/>
        </w:trPr>
        <w:tc>
          <w:tcPr>
            <w:tcW w:w="1650" w:type="pct"/>
            <w:hideMark/>
          </w:tcPr>
          <w:p w:rsidR="00807413" w:rsidRDefault="00807413">
            <w:pPr>
              <w:pStyle w:val="NormalWeb"/>
            </w:pPr>
            <w:r>
              <w:t>Das dab ka i roata le neve vurdoneski</w:t>
            </w:r>
          </w:p>
        </w:tc>
        <w:tc>
          <w:tcPr>
            <w:tcW w:w="1550" w:type="pct"/>
            <w:hideMark/>
          </w:tcPr>
          <w:p w:rsidR="00807413" w:rsidRDefault="00807413">
            <w:pPr>
              <w:pStyle w:val="NormalWeb"/>
            </w:pPr>
            <w:r>
              <w:t>Yeni vagonun tekerleğini itmek için</w:t>
            </w:r>
          </w:p>
        </w:tc>
        <w:tc>
          <w:tcPr>
            <w:tcW w:w="1150" w:type="pct"/>
            <w:hideMark/>
          </w:tcPr>
          <w:p w:rsidR="00807413" w:rsidRDefault="00807413">
            <w:pPr>
              <w:pStyle w:val="NormalWeb"/>
            </w:pPr>
            <w:proofErr w:type="gramStart"/>
            <w:r>
              <w:t>yani</w:t>
            </w:r>
            <w:proofErr w:type="gramEnd"/>
            <w:r>
              <w:t xml:space="preserve"> yeni evli hanelere bir başlangıç ​​sağlamak için</w:t>
            </w:r>
          </w:p>
        </w:tc>
        <w:tc>
          <w:tcPr>
            <w:tcW w:w="650" w:type="pct"/>
            <w:hideMark/>
          </w:tcPr>
          <w:p w:rsidR="00807413" w:rsidRDefault="00807413">
            <w:pPr>
              <w:pStyle w:val="NormalWeb"/>
            </w:pPr>
            <w:r>
              <w:t>3.201</w:t>
            </w:r>
          </w:p>
        </w:tc>
      </w:tr>
      <w:tr w:rsidR="00807413" w:rsidTr="00807413">
        <w:trPr>
          <w:tblCellSpacing w:w="7" w:type="dxa"/>
        </w:trPr>
        <w:tc>
          <w:tcPr>
            <w:tcW w:w="1650" w:type="pct"/>
            <w:hideMark/>
          </w:tcPr>
          <w:p w:rsidR="00807413" w:rsidRDefault="00807413">
            <w:pPr>
              <w:pStyle w:val="NormalWeb"/>
            </w:pPr>
            <w:r>
              <w:t>Devlesa araklam tüm</w:t>
            </w:r>
          </w:p>
        </w:tc>
        <w:tc>
          <w:tcPr>
            <w:tcW w:w="1550" w:type="pct"/>
            <w:hideMark/>
          </w:tcPr>
          <w:p w:rsidR="00807413" w:rsidRDefault="00807413">
            <w:pPr>
              <w:pStyle w:val="NormalWeb"/>
            </w:pPr>
            <w:r>
              <w:t xml:space="preserve">Seni bulduğumuz Tanrı </w:t>
            </w:r>
            <w:r>
              <w:lastRenderedPageBreak/>
              <w:t>ile</w:t>
            </w:r>
          </w:p>
        </w:tc>
        <w:tc>
          <w:tcPr>
            <w:tcW w:w="1150" w:type="pct"/>
            <w:hideMark/>
          </w:tcPr>
          <w:p w:rsidR="00807413" w:rsidRDefault="00807413">
            <w:pPr>
              <w:pStyle w:val="NormalWeb"/>
            </w:pPr>
            <w:r>
              <w:lastRenderedPageBreak/>
              <w:t> </w:t>
            </w:r>
          </w:p>
        </w:tc>
        <w:tc>
          <w:tcPr>
            <w:tcW w:w="650" w:type="pct"/>
            <w:hideMark/>
          </w:tcPr>
          <w:p w:rsidR="00807413" w:rsidRDefault="00807413">
            <w:pPr>
              <w:pStyle w:val="NormalWeb"/>
            </w:pPr>
            <w:r>
              <w:t>3.245</w:t>
            </w:r>
          </w:p>
        </w:tc>
      </w:tr>
      <w:tr w:rsidR="00807413" w:rsidTr="00807413">
        <w:trPr>
          <w:tblCellSpacing w:w="7" w:type="dxa"/>
        </w:trPr>
        <w:tc>
          <w:tcPr>
            <w:tcW w:w="1650" w:type="pct"/>
            <w:hideMark/>
          </w:tcPr>
          <w:p w:rsidR="00807413" w:rsidRDefault="00807413">
            <w:pPr>
              <w:pStyle w:val="NormalWeb"/>
            </w:pPr>
            <w:r>
              <w:lastRenderedPageBreak/>
              <w:t>Devlesa avlan</w:t>
            </w:r>
          </w:p>
        </w:tc>
        <w:tc>
          <w:tcPr>
            <w:tcW w:w="1550" w:type="pct"/>
            <w:hideMark/>
          </w:tcPr>
          <w:p w:rsidR="00807413" w:rsidRDefault="00807413">
            <w:pPr>
              <w:pStyle w:val="NormalWeb"/>
            </w:pPr>
            <w:r>
              <w:t>Seni getiren Allah'tır</w:t>
            </w:r>
          </w:p>
        </w:tc>
        <w:tc>
          <w:tcPr>
            <w:tcW w:w="1150" w:type="pct"/>
            <w:hideMark/>
          </w:tcPr>
          <w:p w:rsidR="00807413" w:rsidRDefault="00807413">
            <w:pPr>
              <w:pStyle w:val="NormalWeb"/>
            </w:pPr>
            <w:r>
              <w:t> </w:t>
            </w:r>
          </w:p>
        </w:tc>
        <w:tc>
          <w:tcPr>
            <w:tcW w:w="650" w:type="pct"/>
            <w:hideMark/>
          </w:tcPr>
          <w:p w:rsidR="00807413" w:rsidRDefault="00807413">
            <w:pPr>
              <w:pStyle w:val="NormalWeb"/>
            </w:pPr>
            <w:r>
              <w:t>3.245</w:t>
            </w:r>
          </w:p>
        </w:tc>
      </w:tr>
      <w:tr w:rsidR="00807413" w:rsidTr="00807413">
        <w:trPr>
          <w:tblCellSpacing w:w="7" w:type="dxa"/>
        </w:trPr>
        <w:tc>
          <w:tcPr>
            <w:tcW w:w="1650" w:type="pct"/>
            <w:hideMark/>
          </w:tcPr>
          <w:p w:rsidR="00807413" w:rsidRDefault="00807413">
            <w:pPr>
              <w:pStyle w:val="NormalWeb"/>
            </w:pPr>
            <w:r>
              <w:t>Droboy tüm Romale</w:t>
            </w:r>
          </w:p>
        </w:tc>
        <w:tc>
          <w:tcPr>
            <w:tcW w:w="1550" w:type="pct"/>
            <w:hideMark/>
          </w:tcPr>
          <w:p w:rsidR="00807413" w:rsidRDefault="00807413">
            <w:pPr>
              <w:pStyle w:val="NormalWeb"/>
            </w:pPr>
            <w:r>
              <w:t> </w:t>
            </w:r>
          </w:p>
        </w:tc>
        <w:tc>
          <w:tcPr>
            <w:tcW w:w="1150" w:type="pct"/>
            <w:hideMark/>
          </w:tcPr>
          <w:p w:rsidR="00807413" w:rsidRDefault="00807413">
            <w:pPr>
              <w:pStyle w:val="NormalWeb"/>
            </w:pPr>
            <w:r>
              <w:t xml:space="preserve">Geleneksel selamlama </w:t>
            </w:r>
            <w:proofErr w:type="gramStart"/>
            <w:r>
              <w:t>(</w:t>
            </w:r>
            <w:proofErr w:type="gramEnd"/>
            <w:r>
              <w:t>yanıt Nais tuke'dir (teşekkür ederim)</w:t>
            </w:r>
          </w:p>
        </w:tc>
        <w:tc>
          <w:tcPr>
            <w:tcW w:w="650" w:type="pct"/>
            <w:hideMark/>
          </w:tcPr>
          <w:p w:rsidR="00807413" w:rsidRDefault="00807413">
            <w:pPr>
              <w:pStyle w:val="NormalWeb"/>
            </w:pPr>
            <w:r>
              <w:t>3.149</w:t>
            </w:r>
          </w:p>
        </w:tc>
      </w:tr>
      <w:tr w:rsidR="00807413" w:rsidTr="00807413">
        <w:trPr>
          <w:tblCellSpacing w:w="7" w:type="dxa"/>
        </w:trPr>
        <w:tc>
          <w:tcPr>
            <w:tcW w:w="1650" w:type="pct"/>
            <w:hideMark/>
          </w:tcPr>
          <w:p w:rsidR="00807413" w:rsidRDefault="00807413">
            <w:pPr>
              <w:pStyle w:val="NormalWeb"/>
            </w:pPr>
            <w:r>
              <w:t>Dza devlesa</w:t>
            </w:r>
          </w:p>
        </w:tc>
        <w:tc>
          <w:tcPr>
            <w:tcW w:w="1550" w:type="pct"/>
            <w:hideMark/>
          </w:tcPr>
          <w:p w:rsidR="00807413" w:rsidRDefault="00807413">
            <w:pPr>
              <w:pStyle w:val="NormalWeb"/>
            </w:pPr>
            <w:r>
              <w:t>Tanrı seninle olsun</w:t>
            </w:r>
          </w:p>
        </w:tc>
        <w:tc>
          <w:tcPr>
            <w:tcW w:w="1150" w:type="pct"/>
            <w:hideMark/>
          </w:tcPr>
          <w:p w:rsidR="00807413" w:rsidRDefault="00807413">
            <w:pPr>
              <w:pStyle w:val="NormalWeb"/>
            </w:pPr>
            <w:r>
              <w:t>Rusya</w:t>
            </w:r>
          </w:p>
        </w:tc>
        <w:tc>
          <w:tcPr>
            <w:tcW w:w="650" w:type="pct"/>
            <w:hideMark/>
          </w:tcPr>
          <w:p w:rsidR="00807413" w:rsidRDefault="00807413">
            <w:pPr>
              <w:pStyle w:val="NormalWeb"/>
            </w:pPr>
            <w:r>
              <w:t>2.90</w:t>
            </w:r>
          </w:p>
        </w:tc>
      </w:tr>
      <w:tr w:rsidR="00807413" w:rsidTr="00807413">
        <w:trPr>
          <w:tblCellSpacing w:w="7" w:type="dxa"/>
        </w:trPr>
        <w:tc>
          <w:tcPr>
            <w:tcW w:w="1650" w:type="pct"/>
            <w:hideMark/>
          </w:tcPr>
          <w:p w:rsidR="00807413" w:rsidRDefault="00807413">
            <w:pPr>
              <w:pStyle w:val="NormalWeb"/>
            </w:pPr>
            <w:r>
              <w:t>El Crallis'in en iyi tatili, Los Cales'in</w:t>
            </w:r>
          </w:p>
        </w:tc>
        <w:tc>
          <w:tcPr>
            <w:tcW w:w="1550" w:type="pct"/>
            <w:hideMark/>
          </w:tcPr>
          <w:p w:rsidR="00807413" w:rsidRDefault="00807413">
            <w:pPr>
              <w:pStyle w:val="NormalWeb"/>
            </w:pPr>
            <w:r>
              <w:t>Kral çingenelerin yasasını kaldırdı</w:t>
            </w:r>
          </w:p>
        </w:tc>
        <w:tc>
          <w:tcPr>
            <w:tcW w:w="1150" w:type="pct"/>
            <w:hideMark/>
          </w:tcPr>
          <w:p w:rsidR="00807413" w:rsidRDefault="00807413">
            <w:pPr>
              <w:pStyle w:val="NormalWeb"/>
            </w:pPr>
            <w:r>
              <w:t>Cale; Roman sözlüğü ve Kastilya fonolojisi, morfolojisi ve sözdiziminin melezini not edin</w:t>
            </w:r>
          </w:p>
        </w:tc>
        <w:tc>
          <w:tcPr>
            <w:tcW w:w="650" w:type="pct"/>
            <w:hideMark/>
          </w:tcPr>
          <w:p w:rsidR="00807413" w:rsidRDefault="00807413">
            <w:pPr>
              <w:pStyle w:val="NormalWeb"/>
            </w:pPr>
            <w:r>
              <w:t>6.167</w:t>
            </w:r>
          </w:p>
        </w:tc>
      </w:tr>
      <w:tr w:rsidR="00807413" w:rsidTr="00807413">
        <w:trPr>
          <w:tblCellSpacing w:w="7" w:type="dxa"/>
        </w:trPr>
        <w:tc>
          <w:tcPr>
            <w:tcW w:w="1650" w:type="pct"/>
            <w:hideMark/>
          </w:tcPr>
          <w:p w:rsidR="00807413" w:rsidRDefault="00807413">
            <w:pPr>
              <w:pStyle w:val="NormalWeb"/>
            </w:pPr>
            <w:r>
              <w:t>Feri ando payi sitsholpe te nauyas</w:t>
            </w:r>
          </w:p>
        </w:tc>
        <w:tc>
          <w:tcPr>
            <w:tcW w:w="1550" w:type="pct"/>
            <w:hideMark/>
          </w:tcPr>
          <w:p w:rsidR="00807413" w:rsidRDefault="00807413">
            <w:pPr>
              <w:pStyle w:val="NormalWeb"/>
            </w:pPr>
            <w:r>
              <w:t>Biri yüzmeyi suda öğrendi</w:t>
            </w:r>
          </w:p>
        </w:tc>
        <w:tc>
          <w:tcPr>
            <w:tcW w:w="1150" w:type="pct"/>
            <w:hideMark/>
          </w:tcPr>
          <w:p w:rsidR="00807413" w:rsidRDefault="00807413">
            <w:pPr>
              <w:pStyle w:val="NormalWeb"/>
            </w:pPr>
            <w:r>
              <w:t>Lovara</w:t>
            </w:r>
          </w:p>
        </w:tc>
        <w:tc>
          <w:tcPr>
            <w:tcW w:w="650" w:type="pct"/>
            <w:hideMark/>
          </w:tcPr>
          <w:p w:rsidR="00807413" w:rsidRDefault="00807413">
            <w:pPr>
              <w:pStyle w:val="NormalWeb"/>
            </w:pPr>
            <w:r>
              <w:t>3.60</w:t>
            </w:r>
          </w:p>
        </w:tc>
      </w:tr>
      <w:tr w:rsidR="00807413" w:rsidTr="00807413">
        <w:trPr>
          <w:tblCellSpacing w:w="7" w:type="dxa"/>
        </w:trPr>
        <w:tc>
          <w:tcPr>
            <w:tcW w:w="1650" w:type="pct"/>
            <w:hideMark/>
          </w:tcPr>
          <w:p w:rsidR="00807413" w:rsidRDefault="00807413">
            <w:pPr>
              <w:pStyle w:val="NormalWeb"/>
            </w:pPr>
            <w:r>
              <w:t>Gadje Gadjensa, Rom Romensa</w:t>
            </w:r>
          </w:p>
        </w:tc>
        <w:tc>
          <w:tcPr>
            <w:tcW w:w="1550" w:type="pct"/>
            <w:hideMark/>
          </w:tcPr>
          <w:p w:rsidR="00807413" w:rsidRDefault="00807413">
            <w:pPr>
              <w:pStyle w:val="NormalWeb"/>
            </w:pPr>
            <w:r>
              <w:t>Gadje ile Gadje, Rom ile Rom</w:t>
            </w:r>
          </w:p>
        </w:tc>
        <w:tc>
          <w:tcPr>
            <w:tcW w:w="1150" w:type="pct"/>
            <w:hideMark/>
          </w:tcPr>
          <w:p w:rsidR="00807413" w:rsidRDefault="00807413">
            <w:pPr>
              <w:pStyle w:val="NormalWeb"/>
            </w:pPr>
            <w:r>
              <w:t> </w:t>
            </w:r>
          </w:p>
        </w:tc>
        <w:tc>
          <w:tcPr>
            <w:tcW w:w="650" w:type="pct"/>
            <w:hideMark/>
          </w:tcPr>
          <w:p w:rsidR="00807413" w:rsidRDefault="00807413">
            <w:pPr>
              <w:pStyle w:val="NormalWeb"/>
            </w:pPr>
            <w:r>
              <w:t>4.96</w:t>
            </w:r>
          </w:p>
        </w:tc>
      </w:tr>
      <w:tr w:rsidR="00807413" w:rsidTr="00807413">
        <w:trPr>
          <w:tblCellSpacing w:w="7" w:type="dxa"/>
        </w:trPr>
        <w:tc>
          <w:tcPr>
            <w:tcW w:w="1650" w:type="pct"/>
            <w:hideMark/>
          </w:tcPr>
          <w:p w:rsidR="00807413" w:rsidRDefault="00807413">
            <w:pPr>
              <w:pStyle w:val="NormalWeb"/>
            </w:pPr>
            <w:r>
              <w:t>Ben chatski tsinuda de tehara, vai de haino, khal tut</w:t>
            </w:r>
          </w:p>
        </w:tc>
        <w:tc>
          <w:tcPr>
            <w:tcW w:w="1550" w:type="pct"/>
            <w:hideMark/>
          </w:tcPr>
          <w:p w:rsidR="00807413" w:rsidRDefault="00807413">
            <w:pPr>
              <w:pStyle w:val="NormalWeb"/>
            </w:pPr>
            <w:r>
              <w:t>Gerçek ısırgan otu sokması en başından beri</w:t>
            </w:r>
          </w:p>
        </w:tc>
        <w:tc>
          <w:tcPr>
            <w:tcW w:w="1150" w:type="pct"/>
            <w:hideMark/>
          </w:tcPr>
          <w:p w:rsidR="00807413" w:rsidRDefault="00807413">
            <w:pPr>
              <w:pStyle w:val="NormalWeb"/>
            </w:pPr>
            <w:r>
              <w:t> </w:t>
            </w:r>
          </w:p>
        </w:tc>
        <w:tc>
          <w:tcPr>
            <w:tcW w:w="650" w:type="pct"/>
            <w:hideMark/>
          </w:tcPr>
          <w:p w:rsidR="00807413" w:rsidRDefault="00807413">
            <w:pPr>
              <w:pStyle w:val="NormalWeb"/>
            </w:pPr>
            <w:r>
              <w:t>4.94</w:t>
            </w:r>
          </w:p>
        </w:tc>
      </w:tr>
      <w:tr w:rsidR="00807413" w:rsidTr="00807413">
        <w:trPr>
          <w:tblCellSpacing w:w="7" w:type="dxa"/>
        </w:trPr>
        <w:tc>
          <w:tcPr>
            <w:tcW w:w="1650" w:type="pct"/>
            <w:hideMark/>
          </w:tcPr>
          <w:p w:rsidR="00807413" w:rsidRDefault="00807413">
            <w:pPr>
              <w:pStyle w:val="NormalWeb"/>
            </w:pPr>
            <w:proofErr w:type="gramStart"/>
            <w:r>
              <w:t>ben</w:t>
            </w:r>
            <w:proofErr w:type="gramEnd"/>
            <w:r>
              <w:t xml:space="preserve"> chirikleski kul chi perel duvar pe yek daha</w:t>
            </w:r>
          </w:p>
        </w:tc>
        <w:tc>
          <w:tcPr>
            <w:tcW w:w="1550" w:type="pct"/>
            <w:hideMark/>
          </w:tcPr>
          <w:p w:rsidR="00807413" w:rsidRDefault="00807413">
            <w:pPr>
              <w:pStyle w:val="NormalWeb"/>
            </w:pPr>
            <w:r>
              <w:t>Uçan kuşun dışkısı asla aynı noktaya iki kez düşmez.</w:t>
            </w:r>
          </w:p>
        </w:tc>
        <w:tc>
          <w:tcPr>
            <w:tcW w:w="1150" w:type="pct"/>
            <w:hideMark/>
          </w:tcPr>
          <w:p w:rsidR="00807413" w:rsidRDefault="00807413">
            <w:pPr>
              <w:pStyle w:val="NormalWeb"/>
            </w:pPr>
            <w:r>
              <w:t> </w:t>
            </w:r>
          </w:p>
        </w:tc>
        <w:tc>
          <w:tcPr>
            <w:tcW w:w="650" w:type="pct"/>
            <w:hideMark/>
          </w:tcPr>
          <w:p w:rsidR="00807413" w:rsidRDefault="00807413">
            <w:pPr>
              <w:pStyle w:val="NormalWeb"/>
            </w:pPr>
            <w:r>
              <w:t>4.24</w:t>
            </w:r>
          </w:p>
        </w:tc>
      </w:tr>
      <w:tr w:rsidR="00807413" w:rsidTr="00807413">
        <w:trPr>
          <w:tblCellSpacing w:w="7" w:type="dxa"/>
        </w:trPr>
        <w:tc>
          <w:tcPr>
            <w:tcW w:w="1650" w:type="pct"/>
            <w:hideMark/>
          </w:tcPr>
          <w:p w:rsidR="00807413" w:rsidRDefault="00807413">
            <w:pPr>
              <w:pStyle w:val="NormalWeb"/>
            </w:pPr>
            <w:r>
              <w:t>Isı ili daba</w:t>
            </w:r>
          </w:p>
        </w:tc>
        <w:tc>
          <w:tcPr>
            <w:tcW w:w="1550" w:type="pct"/>
            <w:hideMark/>
          </w:tcPr>
          <w:p w:rsidR="00807413" w:rsidRDefault="00807413">
            <w:pPr>
              <w:pStyle w:val="NormalWeb"/>
            </w:pPr>
            <w:r>
              <w:t>Burada da smacks var</w:t>
            </w:r>
          </w:p>
        </w:tc>
        <w:tc>
          <w:tcPr>
            <w:tcW w:w="1150" w:type="pct"/>
            <w:hideMark/>
          </w:tcPr>
          <w:p w:rsidR="00807413" w:rsidRDefault="00807413">
            <w:pPr>
              <w:pStyle w:val="NormalWeb"/>
            </w:pPr>
            <w:r>
              <w:t> </w:t>
            </w:r>
          </w:p>
        </w:tc>
        <w:tc>
          <w:tcPr>
            <w:tcW w:w="650" w:type="pct"/>
            <w:hideMark/>
          </w:tcPr>
          <w:p w:rsidR="00807413" w:rsidRDefault="00807413">
            <w:pPr>
              <w:pStyle w:val="NormalWeb"/>
            </w:pPr>
            <w:r>
              <w:t>1.35</w:t>
            </w:r>
          </w:p>
        </w:tc>
      </w:tr>
      <w:tr w:rsidR="00807413" w:rsidTr="00807413">
        <w:trPr>
          <w:tblCellSpacing w:w="7" w:type="dxa"/>
        </w:trPr>
        <w:tc>
          <w:tcPr>
            <w:tcW w:w="1650" w:type="pct"/>
            <w:hideMark/>
          </w:tcPr>
          <w:p w:rsidR="00807413" w:rsidRDefault="00807413">
            <w:pPr>
              <w:pStyle w:val="NormalWeb"/>
            </w:pPr>
            <w:r>
              <w:t>Isi ma xarica aşk; so hramosorav ve gazeta; a-ko isi pomoshinav tümen</w:t>
            </w:r>
          </w:p>
        </w:tc>
        <w:tc>
          <w:tcPr>
            <w:tcW w:w="1550" w:type="pct"/>
            <w:hideMark/>
          </w:tcPr>
          <w:p w:rsidR="00807413" w:rsidRDefault="00807413">
            <w:pPr>
              <w:pStyle w:val="NormalWeb"/>
            </w:pPr>
            <w:r>
              <w:t>Az param var; Gazeteciyim; belki sana yardım edebilirim</w:t>
            </w:r>
          </w:p>
        </w:tc>
        <w:tc>
          <w:tcPr>
            <w:tcW w:w="1150" w:type="pct"/>
            <w:hideMark/>
          </w:tcPr>
          <w:p w:rsidR="00807413" w:rsidRDefault="00807413">
            <w:pPr>
              <w:pStyle w:val="NormalWeb"/>
            </w:pPr>
            <w:r>
              <w:t> </w:t>
            </w:r>
          </w:p>
        </w:tc>
        <w:tc>
          <w:tcPr>
            <w:tcW w:w="650" w:type="pct"/>
            <w:hideMark/>
          </w:tcPr>
          <w:p w:rsidR="00807413" w:rsidRDefault="00807413">
            <w:pPr>
              <w:pStyle w:val="NormalWeb"/>
            </w:pPr>
            <w:r>
              <w:t>1.209</w:t>
            </w:r>
          </w:p>
        </w:tc>
      </w:tr>
      <w:tr w:rsidR="00807413" w:rsidTr="00807413">
        <w:trPr>
          <w:tblCellSpacing w:w="7" w:type="dxa"/>
        </w:trPr>
        <w:tc>
          <w:tcPr>
            <w:tcW w:w="1650" w:type="pct"/>
            <w:hideMark/>
          </w:tcPr>
          <w:p w:rsidR="00807413" w:rsidRDefault="00807413">
            <w:pPr>
              <w:pStyle w:val="NormalWeb"/>
            </w:pPr>
            <w:r>
              <w:t>Jekh dilo kerel ama dile hai ama dile keren zamanata</w:t>
            </w:r>
          </w:p>
        </w:tc>
        <w:tc>
          <w:tcPr>
            <w:tcW w:w="1550" w:type="pct"/>
            <w:hideMark/>
          </w:tcPr>
          <w:p w:rsidR="00807413" w:rsidRDefault="00807413">
            <w:pPr>
              <w:pStyle w:val="NormalWeb"/>
            </w:pPr>
            <w:r>
              <w:t>Bir deli birçok deli yapar ve birçok deli delilik yapar</w:t>
            </w:r>
          </w:p>
        </w:tc>
        <w:tc>
          <w:tcPr>
            <w:tcW w:w="1150" w:type="pct"/>
            <w:hideMark/>
          </w:tcPr>
          <w:p w:rsidR="00807413" w:rsidRDefault="00807413">
            <w:pPr>
              <w:pStyle w:val="NormalWeb"/>
            </w:pPr>
            <w:r>
              <w:t> </w:t>
            </w:r>
          </w:p>
        </w:tc>
        <w:tc>
          <w:tcPr>
            <w:tcW w:w="650" w:type="pct"/>
            <w:hideMark/>
          </w:tcPr>
          <w:p w:rsidR="00807413" w:rsidRDefault="00807413">
            <w:pPr>
              <w:pStyle w:val="NormalWeb"/>
            </w:pPr>
            <w:r>
              <w:t>1.37</w:t>
            </w:r>
          </w:p>
        </w:tc>
      </w:tr>
      <w:tr w:rsidR="00807413" w:rsidTr="00807413">
        <w:trPr>
          <w:tblCellSpacing w:w="7" w:type="dxa"/>
        </w:trPr>
        <w:tc>
          <w:tcPr>
            <w:tcW w:w="1650" w:type="pct"/>
            <w:hideMark/>
          </w:tcPr>
          <w:p w:rsidR="00807413" w:rsidRDefault="00807413">
            <w:pPr>
              <w:pStyle w:val="NormalWeb"/>
            </w:pPr>
            <w:r>
              <w:t>Ka xlia ma pe tute</w:t>
            </w:r>
          </w:p>
        </w:tc>
        <w:tc>
          <w:tcPr>
            <w:tcW w:w="1550" w:type="pct"/>
            <w:hideMark/>
          </w:tcPr>
          <w:p w:rsidR="00807413" w:rsidRDefault="00807413">
            <w:pPr>
              <w:pStyle w:val="NormalWeb"/>
            </w:pPr>
            <w:proofErr w:type="gramStart"/>
            <w:r>
              <w:t>sana</w:t>
            </w:r>
            <w:proofErr w:type="gramEnd"/>
            <w:r>
              <w:t xml:space="preserve"> sıçacağım</w:t>
            </w:r>
          </w:p>
        </w:tc>
        <w:tc>
          <w:tcPr>
            <w:tcW w:w="1150" w:type="pct"/>
            <w:hideMark/>
          </w:tcPr>
          <w:p w:rsidR="00807413" w:rsidRDefault="00807413">
            <w:pPr>
              <w:pStyle w:val="NormalWeb"/>
            </w:pPr>
            <w:r>
              <w:t>Arnavutluk</w:t>
            </w:r>
          </w:p>
        </w:tc>
        <w:tc>
          <w:tcPr>
            <w:tcW w:w="650" w:type="pct"/>
            <w:hideMark/>
          </w:tcPr>
          <w:p w:rsidR="00807413" w:rsidRDefault="00807413">
            <w:pPr>
              <w:pStyle w:val="NormalWeb"/>
            </w:pPr>
            <w:r>
              <w:t>1.34</w:t>
            </w:r>
          </w:p>
        </w:tc>
      </w:tr>
      <w:tr w:rsidR="00807413" w:rsidTr="00807413">
        <w:trPr>
          <w:tblCellSpacing w:w="7" w:type="dxa"/>
        </w:trPr>
        <w:tc>
          <w:tcPr>
            <w:tcW w:w="1650" w:type="pct"/>
            <w:hideMark/>
          </w:tcPr>
          <w:p w:rsidR="00807413" w:rsidRDefault="00807413">
            <w:pPr>
              <w:pStyle w:val="NormalWeb"/>
            </w:pPr>
            <w:r>
              <w:t>Kai zhal o vurdon vurma mekela</w:t>
            </w:r>
          </w:p>
        </w:tc>
        <w:tc>
          <w:tcPr>
            <w:tcW w:w="1550" w:type="pct"/>
            <w:hideMark/>
          </w:tcPr>
          <w:p w:rsidR="00807413" w:rsidRDefault="00807413">
            <w:pPr>
              <w:pStyle w:val="NormalWeb"/>
            </w:pPr>
            <w:proofErr w:type="gramStart"/>
            <w:r>
              <w:t>vagonun</w:t>
            </w:r>
            <w:proofErr w:type="gramEnd"/>
            <w:r>
              <w:t xml:space="preserve"> gittiği yerde iz kalır</w:t>
            </w:r>
          </w:p>
        </w:tc>
        <w:tc>
          <w:tcPr>
            <w:tcW w:w="1150" w:type="pct"/>
            <w:hideMark/>
          </w:tcPr>
          <w:p w:rsidR="00807413" w:rsidRDefault="00807413">
            <w:pPr>
              <w:pStyle w:val="NormalWeb"/>
            </w:pPr>
            <w:r>
              <w:t> </w:t>
            </w:r>
          </w:p>
        </w:tc>
        <w:tc>
          <w:tcPr>
            <w:tcW w:w="650" w:type="pct"/>
            <w:hideMark/>
          </w:tcPr>
          <w:p w:rsidR="00807413" w:rsidRDefault="00807413">
            <w:pPr>
              <w:pStyle w:val="NormalWeb"/>
            </w:pPr>
            <w:r>
              <w:t>4.97</w:t>
            </w:r>
          </w:p>
        </w:tc>
      </w:tr>
      <w:tr w:rsidR="00807413" w:rsidTr="00807413">
        <w:trPr>
          <w:tblCellSpacing w:w="7" w:type="dxa"/>
        </w:trPr>
        <w:tc>
          <w:tcPr>
            <w:tcW w:w="1650" w:type="pct"/>
            <w:hideMark/>
          </w:tcPr>
          <w:p w:rsidR="00807413" w:rsidRDefault="00807413">
            <w:pPr>
              <w:pStyle w:val="NormalWeb"/>
            </w:pPr>
            <w:r>
              <w:t>Kaşki san?</w:t>
            </w:r>
          </w:p>
        </w:tc>
        <w:tc>
          <w:tcPr>
            <w:tcW w:w="1550" w:type="pct"/>
            <w:hideMark/>
          </w:tcPr>
          <w:p w:rsidR="00807413" w:rsidRDefault="00807413">
            <w:pPr>
              <w:pStyle w:val="NormalWeb"/>
            </w:pPr>
            <w:proofErr w:type="gramStart"/>
            <w:r>
              <w:t>sen</w:t>
            </w:r>
            <w:proofErr w:type="gramEnd"/>
            <w:r>
              <w:t xml:space="preserve"> kiminsin</w:t>
            </w:r>
          </w:p>
        </w:tc>
        <w:tc>
          <w:tcPr>
            <w:tcW w:w="1150" w:type="pct"/>
            <w:hideMark/>
          </w:tcPr>
          <w:p w:rsidR="00807413" w:rsidRDefault="00807413">
            <w:pPr>
              <w:pStyle w:val="NormalWeb"/>
            </w:pPr>
            <w:r>
              <w:t> </w:t>
            </w:r>
          </w:p>
        </w:tc>
        <w:tc>
          <w:tcPr>
            <w:tcW w:w="650" w:type="pct"/>
            <w:hideMark/>
          </w:tcPr>
          <w:p w:rsidR="00807413" w:rsidRDefault="00807413">
            <w:pPr>
              <w:pStyle w:val="NormalWeb"/>
            </w:pPr>
            <w:r>
              <w:t>9.193</w:t>
            </w:r>
          </w:p>
        </w:tc>
      </w:tr>
      <w:tr w:rsidR="00807413" w:rsidTr="00807413">
        <w:trPr>
          <w:tblCellSpacing w:w="7" w:type="dxa"/>
        </w:trPr>
        <w:tc>
          <w:tcPr>
            <w:tcW w:w="1650" w:type="pct"/>
            <w:hideMark/>
          </w:tcPr>
          <w:p w:rsidR="00807413" w:rsidRDefault="00807413">
            <w:pPr>
              <w:pStyle w:val="NormalWeb"/>
            </w:pPr>
            <w:r>
              <w:t>Kay zhala ben suv shay zhala wi o thav</w:t>
            </w:r>
          </w:p>
        </w:tc>
        <w:tc>
          <w:tcPr>
            <w:tcW w:w="1550" w:type="pct"/>
            <w:hideMark/>
          </w:tcPr>
          <w:p w:rsidR="00807413" w:rsidRDefault="00807413">
            <w:pPr>
              <w:pStyle w:val="NormalWeb"/>
            </w:pPr>
            <w:r>
              <w:t>İğne nereye giderse, ip de onu takip edecektir.</w:t>
            </w:r>
          </w:p>
        </w:tc>
        <w:tc>
          <w:tcPr>
            <w:tcW w:w="1150" w:type="pct"/>
            <w:hideMark/>
          </w:tcPr>
          <w:p w:rsidR="00807413" w:rsidRDefault="00807413">
            <w:pPr>
              <w:pStyle w:val="NormalWeb"/>
            </w:pPr>
            <w:r>
              <w:t> </w:t>
            </w:r>
          </w:p>
        </w:tc>
        <w:tc>
          <w:tcPr>
            <w:tcW w:w="650" w:type="pct"/>
            <w:hideMark/>
          </w:tcPr>
          <w:p w:rsidR="00807413" w:rsidRDefault="00807413">
            <w:pPr>
              <w:pStyle w:val="NormalWeb"/>
            </w:pPr>
            <w:r>
              <w:t>4,95</w:t>
            </w:r>
          </w:p>
        </w:tc>
      </w:tr>
      <w:tr w:rsidR="00807413" w:rsidTr="00807413">
        <w:trPr>
          <w:tblCellSpacing w:w="7" w:type="dxa"/>
        </w:trPr>
        <w:tc>
          <w:tcPr>
            <w:tcW w:w="1650" w:type="pct"/>
            <w:hideMark/>
          </w:tcPr>
          <w:p w:rsidR="00807413" w:rsidRDefault="00807413">
            <w:pPr>
              <w:pStyle w:val="NormalWeb"/>
            </w:pPr>
            <w:r>
              <w:lastRenderedPageBreak/>
              <w:t>Kon del tut o nai shai dela tut wi o engin</w:t>
            </w:r>
          </w:p>
        </w:tc>
        <w:tc>
          <w:tcPr>
            <w:tcW w:w="1550" w:type="pct"/>
            <w:hideMark/>
          </w:tcPr>
          <w:p w:rsidR="00807413" w:rsidRDefault="00807413">
            <w:pPr>
              <w:pStyle w:val="NormalWeb"/>
            </w:pPr>
            <w:r>
              <w:t>Sana bir parmağını isteyerek veren, sana bütün eli de verir.</w:t>
            </w:r>
          </w:p>
        </w:tc>
        <w:tc>
          <w:tcPr>
            <w:tcW w:w="1150" w:type="pct"/>
            <w:hideMark/>
          </w:tcPr>
          <w:p w:rsidR="00807413" w:rsidRDefault="00807413">
            <w:pPr>
              <w:pStyle w:val="NormalWeb"/>
            </w:pPr>
            <w:r>
              <w:t> </w:t>
            </w:r>
          </w:p>
        </w:tc>
        <w:tc>
          <w:tcPr>
            <w:tcW w:w="650" w:type="pct"/>
            <w:hideMark/>
          </w:tcPr>
          <w:p w:rsidR="00807413" w:rsidRDefault="00807413">
            <w:pPr>
              <w:pStyle w:val="NormalWeb"/>
            </w:pPr>
            <w:r>
              <w:t>3.205</w:t>
            </w:r>
          </w:p>
        </w:tc>
      </w:tr>
      <w:tr w:rsidR="00807413" w:rsidTr="00807413">
        <w:trPr>
          <w:tblCellSpacing w:w="7" w:type="dxa"/>
        </w:trPr>
        <w:tc>
          <w:tcPr>
            <w:tcW w:w="1650" w:type="pct"/>
            <w:hideMark/>
          </w:tcPr>
          <w:p w:rsidR="00807413" w:rsidRDefault="00807413">
            <w:pPr>
              <w:pStyle w:val="NormalWeb"/>
            </w:pPr>
            <w:r>
              <w:t>Kon khakhavel o balo wi leste si I shuri</w:t>
            </w:r>
          </w:p>
        </w:tc>
        <w:tc>
          <w:tcPr>
            <w:tcW w:w="1550" w:type="pct"/>
            <w:hideMark/>
          </w:tcPr>
          <w:p w:rsidR="00807413" w:rsidRDefault="00807413">
            <w:pPr>
              <w:pStyle w:val="NormalWeb"/>
            </w:pPr>
            <w:r>
              <w:t>Domuzu besleyen, şişmanladığında bıçağı da onun üzerinde tutar.</w:t>
            </w:r>
          </w:p>
        </w:tc>
        <w:tc>
          <w:tcPr>
            <w:tcW w:w="1150" w:type="pct"/>
            <w:hideMark/>
          </w:tcPr>
          <w:p w:rsidR="00807413" w:rsidRDefault="00807413">
            <w:pPr>
              <w:pStyle w:val="NormalWeb"/>
            </w:pPr>
            <w:r>
              <w:t> </w:t>
            </w:r>
          </w:p>
        </w:tc>
        <w:tc>
          <w:tcPr>
            <w:tcW w:w="650" w:type="pct"/>
            <w:hideMark/>
          </w:tcPr>
          <w:p w:rsidR="00807413" w:rsidRDefault="00807413">
            <w:pPr>
              <w:pStyle w:val="NormalWeb"/>
            </w:pPr>
            <w:r>
              <w:t>4.115</w:t>
            </w:r>
          </w:p>
        </w:tc>
      </w:tr>
      <w:tr w:rsidR="00807413" w:rsidTr="00807413">
        <w:trPr>
          <w:tblCellSpacing w:w="7" w:type="dxa"/>
        </w:trPr>
        <w:tc>
          <w:tcPr>
            <w:tcW w:w="1650" w:type="pct"/>
            <w:hideMark/>
          </w:tcPr>
          <w:p w:rsidR="00807413" w:rsidRDefault="00807413">
            <w:pPr>
              <w:pStyle w:val="NormalWeb"/>
            </w:pPr>
            <w:r>
              <w:t xml:space="preserve">Kon khal </w:t>
            </w:r>
            <w:proofErr w:type="gramStart"/>
            <w:r>
              <w:t>ama,</w:t>
            </w:r>
            <w:proofErr w:type="gramEnd"/>
            <w:r>
              <w:t xml:space="preserve"> khal peski bakht</w:t>
            </w:r>
          </w:p>
        </w:tc>
        <w:tc>
          <w:tcPr>
            <w:tcW w:w="1550" w:type="pct"/>
            <w:hideMark/>
          </w:tcPr>
          <w:p w:rsidR="00807413" w:rsidRDefault="00807413">
            <w:pPr>
              <w:pStyle w:val="NormalWeb"/>
            </w:pPr>
            <w:r>
              <w:t>Çok yiyen kendi şansını yer</w:t>
            </w:r>
          </w:p>
        </w:tc>
        <w:tc>
          <w:tcPr>
            <w:tcW w:w="1150" w:type="pct"/>
            <w:hideMark/>
          </w:tcPr>
          <w:p w:rsidR="00807413" w:rsidRDefault="00807413">
            <w:pPr>
              <w:pStyle w:val="NormalWeb"/>
            </w:pPr>
            <w:r>
              <w:t>Kalderaş sözü</w:t>
            </w:r>
          </w:p>
        </w:tc>
        <w:tc>
          <w:tcPr>
            <w:tcW w:w="650" w:type="pct"/>
            <w:hideMark/>
          </w:tcPr>
          <w:p w:rsidR="00807413" w:rsidRDefault="00807413">
            <w:pPr>
              <w:pStyle w:val="NormalWeb"/>
            </w:pPr>
            <w:r>
              <w:t>3.224</w:t>
            </w:r>
          </w:p>
        </w:tc>
      </w:tr>
      <w:tr w:rsidR="00807413" w:rsidTr="00807413">
        <w:trPr>
          <w:tblCellSpacing w:w="7" w:type="dxa"/>
        </w:trPr>
        <w:tc>
          <w:tcPr>
            <w:tcW w:w="1650" w:type="pct"/>
            <w:hideMark/>
          </w:tcPr>
          <w:p w:rsidR="00807413" w:rsidRDefault="00807413">
            <w:pPr>
              <w:pStyle w:val="NormalWeb"/>
            </w:pPr>
            <w:r>
              <w:t>Aşk ko engin, bori ko grast</w:t>
            </w:r>
          </w:p>
        </w:tc>
        <w:tc>
          <w:tcPr>
            <w:tcW w:w="1550" w:type="pct"/>
            <w:hideMark/>
          </w:tcPr>
          <w:p w:rsidR="00807413" w:rsidRDefault="00807413">
            <w:pPr>
              <w:pStyle w:val="NormalWeb"/>
            </w:pPr>
            <w:r>
              <w:t>Elinde para, atlı gelin</w:t>
            </w:r>
          </w:p>
        </w:tc>
        <w:tc>
          <w:tcPr>
            <w:tcW w:w="1150" w:type="pct"/>
            <w:hideMark/>
          </w:tcPr>
          <w:p w:rsidR="00807413" w:rsidRDefault="00807413">
            <w:pPr>
              <w:pStyle w:val="NormalWeb"/>
            </w:pPr>
            <w:r>
              <w:t> </w:t>
            </w:r>
          </w:p>
        </w:tc>
        <w:tc>
          <w:tcPr>
            <w:tcW w:w="650" w:type="pct"/>
            <w:hideMark/>
          </w:tcPr>
          <w:p w:rsidR="00807413" w:rsidRDefault="00807413">
            <w:pPr>
              <w:pStyle w:val="NormalWeb"/>
            </w:pPr>
            <w:r>
              <w:t>1.286</w:t>
            </w:r>
          </w:p>
        </w:tc>
      </w:tr>
      <w:tr w:rsidR="00807413" w:rsidTr="00807413">
        <w:trPr>
          <w:tblCellSpacing w:w="7" w:type="dxa"/>
        </w:trPr>
        <w:tc>
          <w:tcPr>
            <w:tcW w:w="1650" w:type="pct"/>
            <w:hideMark/>
          </w:tcPr>
          <w:p w:rsidR="00807413" w:rsidRDefault="00807413">
            <w:pPr>
              <w:pStyle w:val="NormalWeb"/>
            </w:pPr>
            <w:r>
              <w:t xml:space="preserve">Mandar tsera tai kater o </w:t>
            </w:r>
            <w:proofErr w:type="gramStart"/>
            <w:r>
              <w:t>Del</w:t>
            </w:r>
            <w:proofErr w:type="gramEnd"/>
            <w:r>
              <w:t xml:space="preserve"> mai ancak te aven tumenge</w:t>
            </w:r>
          </w:p>
        </w:tc>
        <w:tc>
          <w:tcPr>
            <w:tcW w:w="1550" w:type="pct"/>
            <w:hideMark/>
          </w:tcPr>
          <w:p w:rsidR="00807413" w:rsidRDefault="00807413">
            <w:pPr>
              <w:pStyle w:val="NormalWeb"/>
            </w:pPr>
            <w:r>
              <w:t>Benden biraz para, ama Tanrı sana bol versin</w:t>
            </w:r>
          </w:p>
        </w:tc>
        <w:tc>
          <w:tcPr>
            <w:tcW w:w="1150" w:type="pct"/>
            <w:hideMark/>
          </w:tcPr>
          <w:p w:rsidR="00807413" w:rsidRDefault="00807413">
            <w:pPr>
              <w:pStyle w:val="NormalWeb"/>
            </w:pPr>
            <w:r>
              <w:t>?tümenge -&gt; devasa</w:t>
            </w:r>
          </w:p>
        </w:tc>
        <w:tc>
          <w:tcPr>
            <w:tcW w:w="650" w:type="pct"/>
            <w:hideMark/>
          </w:tcPr>
          <w:p w:rsidR="00807413" w:rsidRDefault="00807413">
            <w:pPr>
              <w:pStyle w:val="NormalWeb"/>
            </w:pPr>
            <w:r>
              <w:t>3.201</w:t>
            </w:r>
          </w:p>
        </w:tc>
      </w:tr>
      <w:tr w:rsidR="00807413" w:rsidTr="00807413">
        <w:trPr>
          <w:tblCellSpacing w:w="7" w:type="dxa"/>
        </w:trPr>
        <w:tc>
          <w:tcPr>
            <w:tcW w:w="1650" w:type="pct"/>
            <w:hideMark/>
          </w:tcPr>
          <w:p w:rsidR="00807413" w:rsidRDefault="00807413">
            <w:pPr>
              <w:pStyle w:val="NormalWeb"/>
            </w:pPr>
            <w:r>
              <w:t>Mashkar le gadjende leski shib si le Romeski zor</w:t>
            </w:r>
          </w:p>
        </w:tc>
        <w:tc>
          <w:tcPr>
            <w:tcW w:w="1550" w:type="pct"/>
            <w:hideMark/>
          </w:tcPr>
          <w:p w:rsidR="00807413" w:rsidRDefault="00807413">
            <w:pPr>
              <w:pStyle w:val="NormalWeb"/>
            </w:pPr>
            <w:r>
              <w:t>Gadje ile çevrili Rom'un tek savunması dilidir.</w:t>
            </w:r>
          </w:p>
        </w:tc>
        <w:tc>
          <w:tcPr>
            <w:tcW w:w="1150" w:type="pct"/>
            <w:hideMark/>
          </w:tcPr>
          <w:p w:rsidR="00807413" w:rsidRDefault="00807413">
            <w:pPr>
              <w:pStyle w:val="NormalWeb"/>
            </w:pPr>
            <w:r>
              <w:t> </w:t>
            </w:r>
          </w:p>
        </w:tc>
        <w:tc>
          <w:tcPr>
            <w:tcW w:w="650" w:type="pct"/>
            <w:hideMark/>
          </w:tcPr>
          <w:p w:rsidR="00807413" w:rsidRDefault="00807413">
            <w:pPr>
              <w:pStyle w:val="NormalWeb"/>
            </w:pPr>
            <w:r>
              <w:t>3.51</w:t>
            </w:r>
          </w:p>
        </w:tc>
      </w:tr>
      <w:tr w:rsidR="00807413" w:rsidTr="00807413">
        <w:trPr>
          <w:tblCellSpacing w:w="7" w:type="dxa"/>
        </w:trPr>
        <w:tc>
          <w:tcPr>
            <w:tcW w:w="1650" w:type="pct"/>
            <w:hideMark/>
          </w:tcPr>
          <w:p w:rsidR="00807413" w:rsidRDefault="00807413">
            <w:pPr>
              <w:pStyle w:val="NormalWeb"/>
            </w:pPr>
            <w:proofErr w:type="gramStart"/>
            <w:r>
              <w:t>mayıs</w:t>
            </w:r>
            <w:proofErr w:type="gramEnd"/>
            <w:r>
              <w:t xml:space="preserve"> açısı sar te merel kadı yağ</w:t>
            </w:r>
          </w:p>
        </w:tc>
        <w:tc>
          <w:tcPr>
            <w:tcW w:w="1550" w:type="pct"/>
            <w:hideMark/>
          </w:tcPr>
          <w:p w:rsidR="00807413" w:rsidRDefault="00807413">
            <w:pPr>
              <w:pStyle w:val="NormalWeb"/>
            </w:pPr>
            <w:r>
              <w:t>Bu ateş sönmeden önce</w:t>
            </w:r>
          </w:p>
        </w:tc>
        <w:tc>
          <w:tcPr>
            <w:tcW w:w="1150" w:type="pct"/>
            <w:hideMark/>
          </w:tcPr>
          <w:p w:rsidR="00807413" w:rsidRDefault="00807413">
            <w:pPr>
              <w:pStyle w:val="NormalWeb"/>
            </w:pPr>
            <w:r>
              <w:t>Armaya</w:t>
            </w:r>
          </w:p>
        </w:tc>
        <w:tc>
          <w:tcPr>
            <w:tcW w:w="650" w:type="pct"/>
            <w:hideMark/>
          </w:tcPr>
          <w:p w:rsidR="00807413" w:rsidRDefault="00807413">
            <w:pPr>
              <w:pStyle w:val="NormalWeb"/>
            </w:pPr>
            <w:r>
              <w:t>3.169</w:t>
            </w:r>
          </w:p>
        </w:tc>
      </w:tr>
      <w:tr w:rsidR="00807413" w:rsidTr="00807413">
        <w:trPr>
          <w:tblCellSpacing w:w="7" w:type="dxa"/>
        </w:trPr>
        <w:tc>
          <w:tcPr>
            <w:tcW w:w="1650" w:type="pct"/>
            <w:hideMark/>
          </w:tcPr>
          <w:p w:rsidR="00807413" w:rsidRDefault="00807413">
            <w:pPr>
              <w:pStyle w:val="NormalWeb"/>
            </w:pPr>
            <w:r>
              <w:t>Mayıs kali i muri gugli avela olabilir</w:t>
            </w:r>
          </w:p>
        </w:tc>
        <w:tc>
          <w:tcPr>
            <w:tcW w:w="1550" w:type="pct"/>
            <w:hideMark/>
          </w:tcPr>
          <w:p w:rsidR="00807413" w:rsidRDefault="00807413">
            <w:pPr>
              <w:pStyle w:val="NormalWeb"/>
            </w:pPr>
            <w:r>
              <w:t>Meyve ne kadar koyu olursa o kadar tatlıdır</w:t>
            </w:r>
          </w:p>
        </w:tc>
        <w:tc>
          <w:tcPr>
            <w:tcW w:w="1150" w:type="pct"/>
            <w:hideMark/>
          </w:tcPr>
          <w:p w:rsidR="00807413" w:rsidRDefault="00807413">
            <w:pPr>
              <w:pStyle w:val="NormalWeb"/>
            </w:pPr>
            <w:r>
              <w:t>Lovara</w:t>
            </w:r>
          </w:p>
        </w:tc>
        <w:tc>
          <w:tcPr>
            <w:tcW w:w="650" w:type="pct"/>
            <w:hideMark/>
          </w:tcPr>
          <w:p w:rsidR="00807413" w:rsidRDefault="00807413">
            <w:pPr>
              <w:pStyle w:val="NormalWeb"/>
            </w:pPr>
            <w:r>
              <w:t>3.54</w:t>
            </w:r>
          </w:p>
        </w:tc>
      </w:tr>
      <w:tr w:rsidR="00807413" w:rsidTr="00807413">
        <w:trPr>
          <w:tblCellSpacing w:w="7" w:type="dxa"/>
        </w:trPr>
        <w:tc>
          <w:tcPr>
            <w:tcW w:w="1650" w:type="pct"/>
            <w:hideMark/>
          </w:tcPr>
          <w:p w:rsidR="00807413" w:rsidRDefault="00807413">
            <w:pPr>
              <w:pStyle w:val="NormalWeb"/>
            </w:pPr>
            <w:r>
              <w:t>Mayıs mishto les o thud katar i gurumni kai tordjol</w:t>
            </w:r>
          </w:p>
        </w:tc>
        <w:tc>
          <w:tcPr>
            <w:tcW w:w="1550" w:type="pct"/>
            <w:hideMark/>
          </w:tcPr>
          <w:p w:rsidR="00807413" w:rsidRDefault="00807413">
            <w:pPr>
              <w:pStyle w:val="NormalWeb"/>
            </w:pPr>
            <w:r>
              <w:t>Hareketsiz duran bir ineği sağmak daha kolaydır</w:t>
            </w:r>
          </w:p>
        </w:tc>
        <w:tc>
          <w:tcPr>
            <w:tcW w:w="1150" w:type="pct"/>
            <w:hideMark/>
          </w:tcPr>
          <w:p w:rsidR="00807413" w:rsidRDefault="00807413">
            <w:pPr>
              <w:pStyle w:val="NormalWeb"/>
            </w:pPr>
            <w:r>
              <w:t> </w:t>
            </w:r>
          </w:p>
        </w:tc>
        <w:tc>
          <w:tcPr>
            <w:tcW w:w="650" w:type="pct"/>
            <w:hideMark/>
          </w:tcPr>
          <w:p w:rsidR="00807413" w:rsidRDefault="00807413">
            <w:pPr>
              <w:pStyle w:val="NormalWeb"/>
            </w:pPr>
            <w:r>
              <w:t>3.53</w:t>
            </w:r>
          </w:p>
        </w:tc>
      </w:tr>
      <w:tr w:rsidR="00807413" w:rsidTr="00807413">
        <w:trPr>
          <w:tblCellSpacing w:w="7" w:type="dxa"/>
        </w:trPr>
        <w:tc>
          <w:tcPr>
            <w:tcW w:w="1650" w:type="pct"/>
            <w:hideMark/>
          </w:tcPr>
          <w:p w:rsidR="00807413" w:rsidRDefault="00807413">
            <w:pPr>
              <w:pStyle w:val="NormalWeb"/>
            </w:pPr>
            <w:r>
              <w:t>Mayıs mishto phabol o kasht o chordano</w:t>
            </w:r>
          </w:p>
        </w:tc>
        <w:tc>
          <w:tcPr>
            <w:tcW w:w="1550" w:type="pct"/>
            <w:hideMark/>
          </w:tcPr>
          <w:p w:rsidR="00807413" w:rsidRDefault="00807413">
            <w:pPr>
              <w:pStyle w:val="NormalWeb"/>
            </w:pPr>
            <w:r>
              <w:t>Çalınan odun çalındığında daha iyi yanar</w:t>
            </w:r>
          </w:p>
        </w:tc>
        <w:tc>
          <w:tcPr>
            <w:tcW w:w="1150" w:type="pct"/>
            <w:hideMark/>
          </w:tcPr>
          <w:p w:rsidR="00807413" w:rsidRDefault="00807413">
            <w:pPr>
              <w:pStyle w:val="NormalWeb"/>
            </w:pPr>
            <w:r>
              <w:t> </w:t>
            </w:r>
          </w:p>
        </w:tc>
        <w:tc>
          <w:tcPr>
            <w:tcW w:w="650" w:type="pct"/>
            <w:hideMark/>
          </w:tcPr>
          <w:p w:rsidR="00807413" w:rsidRDefault="00807413">
            <w:pPr>
              <w:pStyle w:val="NormalWeb"/>
            </w:pPr>
            <w:r>
              <w:t>4.94</w:t>
            </w:r>
          </w:p>
        </w:tc>
      </w:tr>
      <w:tr w:rsidR="00807413" w:rsidTr="00807413">
        <w:trPr>
          <w:tblCellSpacing w:w="7" w:type="dxa"/>
        </w:trPr>
        <w:tc>
          <w:tcPr>
            <w:tcW w:w="1650" w:type="pct"/>
            <w:hideMark/>
          </w:tcPr>
          <w:p w:rsidR="00807413" w:rsidRDefault="00807413">
            <w:pPr>
              <w:pStyle w:val="NormalWeb"/>
            </w:pPr>
            <w:r>
              <w:t>Mayıs sigo sar te olabilir khav</w:t>
            </w:r>
          </w:p>
        </w:tc>
        <w:tc>
          <w:tcPr>
            <w:tcW w:w="1550" w:type="pct"/>
            <w:hideMark/>
          </w:tcPr>
          <w:p w:rsidR="00807413" w:rsidRDefault="00807413">
            <w:pPr>
              <w:pStyle w:val="NormalWeb"/>
            </w:pPr>
            <w:r>
              <w:t>Bir sonraki yemeğimi bile yemeden önce</w:t>
            </w:r>
          </w:p>
        </w:tc>
        <w:tc>
          <w:tcPr>
            <w:tcW w:w="1150" w:type="pct"/>
            <w:hideMark/>
          </w:tcPr>
          <w:p w:rsidR="00807413" w:rsidRDefault="00807413">
            <w:pPr>
              <w:pStyle w:val="NormalWeb"/>
            </w:pPr>
            <w:r>
              <w:t>Armaya</w:t>
            </w:r>
          </w:p>
        </w:tc>
        <w:tc>
          <w:tcPr>
            <w:tcW w:w="650" w:type="pct"/>
            <w:hideMark/>
          </w:tcPr>
          <w:p w:rsidR="00807413" w:rsidRDefault="00807413">
            <w:pPr>
              <w:pStyle w:val="NormalWeb"/>
            </w:pPr>
            <w:r>
              <w:t>3.169</w:t>
            </w:r>
          </w:p>
        </w:tc>
      </w:tr>
      <w:tr w:rsidR="00807413" w:rsidTr="00807413">
        <w:trPr>
          <w:tblCellSpacing w:w="7" w:type="dxa"/>
        </w:trPr>
        <w:tc>
          <w:tcPr>
            <w:tcW w:w="1650" w:type="pct"/>
            <w:hideMark/>
          </w:tcPr>
          <w:p w:rsidR="00807413" w:rsidRDefault="00807413">
            <w:pPr>
              <w:pStyle w:val="NormalWeb"/>
            </w:pPr>
            <w:r>
              <w:t>Bana mangav te full ando granitza tümensa</w:t>
            </w:r>
          </w:p>
        </w:tc>
        <w:tc>
          <w:tcPr>
            <w:tcW w:w="1550" w:type="pct"/>
            <w:hideMark/>
          </w:tcPr>
          <w:p w:rsidR="00807413" w:rsidRDefault="00807413">
            <w:pPr>
              <w:pStyle w:val="NormalWeb"/>
            </w:pPr>
            <w:proofErr w:type="gramStart"/>
            <w:r>
              <w:t>seninle</w:t>
            </w:r>
            <w:proofErr w:type="gramEnd"/>
            <w:r>
              <w:t xml:space="preserve"> sınıra gitmek istiyorum</w:t>
            </w:r>
          </w:p>
        </w:tc>
        <w:tc>
          <w:tcPr>
            <w:tcW w:w="1150" w:type="pct"/>
            <w:hideMark/>
          </w:tcPr>
          <w:p w:rsidR="00807413" w:rsidRDefault="00807413">
            <w:pPr>
              <w:pStyle w:val="NormalWeb"/>
            </w:pPr>
            <w:r>
              <w:t> </w:t>
            </w:r>
          </w:p>
        </w:tc>
        <w:tc>
          <w:tcPr>
            <w:tcW w:w="650" w:type="pct"/>
            <w:hideMark/>
          </w:tcPr>
          <w:p w:rsidR="00807413" w:rsidRDefault="00807413">
            <w:pPr>
              <w:pStyle w:val="NormalWeb"/>
            </w:pPr>
            <w:r>
              <w:t>1.208</w:t>
            </w:r>
          </w:p>
        </w:tc>
      </w:tr>
      <w:tr w:rsidR="00807413" w:rsidTr="00807413">
        <w:trPr>
          <w:tblCellSpacing w:w="7" w:type="dxa"/>
        </w:trPr>
        <w:tc>
          <w:tcPr>
            <w:tcW w:w="1650" w:type="pct"/>
            <w:hideMark/>
          </w:tcPr>
          <w:p w:rsidR="00807413" w:rsidRDefault="00807413">
            <w:pPr>
              <w:pStyle w:val="NormalWeb"/>
            </w:pPr>
            <w:proofErr w:type="gramStart"/>
            <w:r>
              <w:t>ben</w:t>
            </w:r>
            <w:proofErr w:type="gramEnd"/>
            <w:r>
              <w:t xml:space="preserve"> piav pani</w:t>
            </w:r>
          </w:p>
        </w:tc>
        <w:tc>
          <w:tcPr>
            <w:tcW w:w="1550" w:type="pct"/>
            <w:hideMark/>
          </w:tcPr>
          <w:p w:rsidR="00807413" w:rsidRDefault="00807413">
            <w:pPr>
              <w:pStyle w:val="NormalWeb"/>
            </w:pPr>
            <w:proofErr w:type="gramStart"/>
            <w:r>
              <w:t>su</w:t>
            </w:r>
            <w:proofErr w:type="gramEnd"/>
            <w:r>
              <w:t xml:space="preserve"> içerim</w:t>
            </w:r>
          </w:p>
        </w:tc>
        <w:tc>
          <w:tcPr>
            <w:tcW w:w="1150" w:type="pct"/>
            <w:hideMark/>
          </w:tcPr>
          <w:p w:rsidR="00807413" w:rsidRDefault="00807413">
            <w:pPr>
              <w:pStyle w:val="NormalWeb"/>
            </w:pPr>
            <w:r>
              <w:t>Cf Skr me pina pani = su içmek</w:t>
            </w:r>
          </w:p>
        </w:tc>
        <w:tc>
          <w:tcPr>
            <w:tcW w:w="650" w:type="pct"/>
            <w:hideMark/>
          </w:tcPr>
          <w:p w:rsidR="00807413" w:rsidRDefault="00807413">
            <w:pPr>
              <w:pStyle w:val="NormalWeb"/>
            </w:pPr>
            <w:r>
              <w:t>1.108</w:t>
            </w:r>
          </w:p>
        </w:tc>
      </w:tr>
      <w:tr w:rsidR="00807413" w:rsidTr="00807413">
        <w:trPr>
          <w:tblCellSpacing w:w="7" w:type="dxa"/>
        </w:trPr>
        <w:tc>
          <w:tcPr>
            <w:tcW w:w="1650" w:type="pct"/>
            <w:hideMark/>
          </w:tcPr>
          <w:p w:rsidR="00807413" w:rsidRDefault="00807413">
            <w:pPr>
              <w:pStyle w:val="NormalWeb"/>
            </w:pPr>
            <w:r>
              <w:t>Ben san de spiroski shey</w:t>
            </w:r>
          </w:p>
        </w:tc>
        <w:tc>
          <w:tcPr>
            <w:tcW w:w="1550" w:type="pct"/>
            <w:hideMark/>
          </w:tcPr>
          <w:p w:rsidR="00807413" w:rsidRDefault="00807413">
            <w:pPr>
              <w:pStyle w:val="NormalWeb"/>
            </w:pPr>
            <w:r>
              <w:t>Ben Spiro'nun kızıyım</w:t>
            </w:r>
          </w:p>
        </w:tc>
        <w:tc>
          <w:tcPr>
            <w:tcW w:w="1150" w:type="pct"/>
            <w:hideMark/>
          </w:tcPr>
          <w:p w:rsidR="00807413" w:rsidRDefault="00807413">
            <w:pPr>
              <w:pStyle w:val="NormalWeb"/>
            </w:pPr>
            <w:r>
              <w:t> </w:t>
            </w:r>
          </w:p>
        </w:tc>
        <w:tc>
          <w:tcPr>
            <w:tcW w:w="650" w:type="pct"/>
            <w:hideMark/>
          </w:tcPr>
          <w:p w:rsidR="00807413" w:rsidRDefault="00807413">
            <w:pPr>
              <w:pStyle w:val="NormalWeb"/>
            </w:pPr>
            <w:r>
              <w:t>9.193</w:t>
            </w:r>
          </w:p>
        </w:tc>
      </w:tr>
      <w:tr w:rsidR="00807413" w:rsidTr="00807413">
        <w:trPr>
          <w:tblCellSpacing w:w="7" w:type="dxa"/>
        </w:trPr>
        <w:tc>
          <w:tcPr>
            <w:tcW w:w="1650" w:type="pct"/>
            <w:hideMark/>
          </w:tcPr>
          <w:p w:rsidR="00807413" w:rsidRDefault="00807413">
            <w:pPr>
              <w:pStyle w:val="NormalWeb"/>
            </w:pPr>
            <w:proofErr w:type="gramStart"/>
            <w:r>
              <w:t>ben</w:t>
            </w:r>
            <w:proofErr w:type="gramEnd"/>
            <w:r>
              <w:t xml:space="preserve"> biraz Bardu</w:t>
            </w:r>
          </w:p>
        </w:tc>
        <w:tc>
          <w:tcPr>
            <w:tcW w:w="1550" w:type="pct"/>
            <w:hideMark/>
          </w:tcPr>
          <w:p w:rsidR="00807413" w:rsidRDefault="00807413">
            <w:pPr>
              <w:pStyle w:val="NormalWeb"/>
            </w:pPr>
            <w:proofErr w:type="gramStart"/>
            <w:r>
              <w:t>ben</w:t>
            </w:r>
            <w:proofErr w:type="gramEnd"/>
            <w:r>
              <w:t xml:space="preserve"> Bardu'yum</w:t>
            </w:r>
          </w:p>
        </w:tc>
        <w:tc>
          <w:tcPr>
            <w:tcW w:w="1150" w:type="pct"/>
            <w:hideMark/>
          </w:tcPr>
          <w:p w:rsidR="00807413" w:rsidRDefault="00807413">
            <w:pPr>
              <w:pStyle w:val="NormalWeb"/>
            </w:pPr>
            <w:r>
              <w:t> </w:t>
            </w:r>
          </w:p>
        </w:tc>
        <w:tc>
          <w:tcPr>
            <w:tcW w:w="650" w:type="pct"/>
            <w:hideMark/>
          </w:tcPr>
          <w:p w:rsidR="00807413" w:rsidRDefault="00807413">
            <w:pPr>
              <w:pStyle w:val="NormalWeb"/>
            </w:pPr>
            <w:r>
              <w:t>1.218</w:t>
            </w:r>
          </w:p>
        </w:tc>
      </w:tr>
      <w:tr w:rsidR="00807413" w:rsidTr="00807413">
        <w:trPr>
          <w:tblCellSpacing w:w="7" w:type="dxa"/>
        </w:trPr>
        <w:tc>
          <w:tcPr>
            <w:tcW w:w="1650" w:type="pct"/>
            <w:hideMark/>
          </w:tcPr>
          <w:p w:rsidR="00807413" w:rsidRDefault="00807413">
            <w:pPr>
              <w:pStyle w:val="NormalWeb"/>
            </w:pPr>
            <w:r>
              <w:t>Mukhenpe te khan la lumia</w:t>
            </w:r>
          </w:p>
        </w:tc>
        <w:tc>
          <w:tcPr>
            <w:tcW w:w="1550" w:type="pct"/>
            <w:hideMark/>
          </w:tcPr>
          <w:p w:rsidR="00807413" w:rsidRDefault="00807413">
            <w:pPr>
              <w:pStyle w:val="NormalWeb"/>
            </w:pPr>
            <w:proofErr w:type="gramStart"/>
            <w:r>
              <w:t>eğer</w:t>
            </w:r>
            <w:proofErr w:type="gramEnd"/>
            <w:r>
              <w:t xml:space="preserve"> dünyayı fethederlerse</w:t>
            </w:r>
          </w:p>
        </w:tc>
        <w:tc>
          <w:tcPr>
            <w:tcW w:w="1150" w:type="pct"/>
            <w:hideMark/>
          </w:tcPr>
          <w:p w:rsidR="00807413" w:rsidRDefault="00807413">
            <w:pPr>
              <w:pStyle w:val="NormalWeb"/>
            </w:pPr>
            <w:r>
              <w:t> </w:t>
            </w:r>
          </w:p>
        </w:tc>
        <w:tc>
          <w:tcPr>
            <w:tcW w:w="650" w:type="pct"/>
            <w:hideMark/>
          </w:tcPr>
          <w:p w:rsidR="00807413" w:rsidRDefault="00807413">
            <w:pPr>
              <w:pStyle w:val="NormalWeb"/>
            </w:pPr>
            <w:r>
              <w:t>4.90</w:t>
            </w:r>
          </w:p>
        </w:tc>
      </w:tr>
      <w:tr w:rsidR="00807413" w:rsidTr="00807413">
        <w:trPr>
          <w:tblCellSpacing w:w="7" w:type="dxa"/>
        </w:trPr>
        <w:tc>
          <w:tcPr>
            <w:tcW w:w="1650" w:type="pct"/>
            <w:hideMark/>
          </w:tcPr>
          <w:p w:rsidR="00807413" w:rsidRDefault="00807413">
            <w:pPr>
              <w:pStyle w:val="NormalWeb"/>
            </w:pPr>
            <w:r>
              <w:lastRenderedPageBreak/>
              <w:t>Na bister 500.000</w:t>
            </w:r>
          </w:p>
        </w:tc>
        <w:tc>
          <w:tcPr>
            <w:tcW w:w="1550" w:type="pct"/>
            <w:hideMark/>
          </w:tcPr>
          <w:p w:rsidR="00807413" w:rsidRDefault="00807413">
            <w:pPr>
              <w:pStyle w:val="NormalWeb"/>
            </w:pPr>
            <w:r>
              <w:t>500.000'i unutma</w:t>
            </w:r>
          </w:p>
        </w:tc>
        <w:tc>
          <w:tcPr>
            <w:tcW w:w="1150" w:type="pct"/>
            <w:hideMark/>
          </w:tcPr>
          <w:p w:rsidR="00807413" w:rsidRDefault="00807413">
            <w:pPr>
              <w:pStyle w:val="NormalWeb"/>
            </w:pPr>
            <w:r>
              <w:t>Holokost için bkz.</w:t>
            </w:r>
          </w:p>
        </w:tc>
        <w:tc>
          <w:tcPr>
            <w:tcW w:w="650" w:type="pct"/>
            <w:hideMark/>
          </w:tcPr>
          <w:p w:rsidR="00807413" w:rsidRDefault="00807413">
            <w:pPr>
              <w:pStyle w:val="NormalWeb"/>
            </w:pPr>
            <w:r>
              <w:t>1.243</w:t>
            </w:r>
          </w:p>
        </w:tc>
      </w:tr>
      <w:tr w:rsidR="00807413" w:rsidTr="00807413">
        <w:trPr>
          <w:tblCellSpacing w:w="7" w:type="dxa"/>
        </w:trPr>
        <w:tc>
          <w:tcPr>
            <w:tcW w:w="1650" w:type="pct"/>
            <w:hideMark/>
          </w:tcPr>
          <w:p w:rsidR="00807413" w:rsidRDefault="00807413">
            <w:pPr>
              <w:pStyle w:val="NormalWeb"/>
            </w:pPr>
            <w:r>
              <w:t>Na daran Romale vi ame sam Rom chache</w:t>
            </w:r>
          </w:p>
        </w:tc>
        <w:tc>
          <w:tcPr>
            <w:tcW w:w="1550" w:type="pct"/>
            <w:hideMark/>
          </w:tcPr>
          <w:p w:rsidR="00807413" w:rsidRDefault="00807413">
            <w:pPr>
              <w:pStyle w:val="NormalWeb"/>
            </w:pPr>
            <w:r>
              <w:t>Korkmayın ey çingeneler, çünkü biz de çingeneyiz</w:t>
            </w:r>
          </w:p>
        </w:tc>
        <w:tc>
          <w:tcPr>
            <w:tcW w:w="1150" w:type="pct"/>
            <w:hideMark/>
          </w:tcPr>
          <w:p w:rsidR="00807413" w:rsidRDefault="00807413">
            <w:pPr>
              <w:pStyle w:val="NormalWeb"/>
            </w:pPr>
            <w:r>
              <w:t> </w:t>
            </w:r>
          </w:p>
        </w:tc>
        <w:tc>
          <w:tcPr>
            <w:tcW w:w="650" w:type="pct"/>
            <w:hideMark/>
          </w:tcPr>
          <w:p w:rsidR="00807413" w:rsidRDefault="00807413">
            <w:pPr>
              <w:pStyle w:val="NormalWeb"/>
            </w:pPr>
            <w:r>
              <w:t>3.245</w:t>
            </w:r>
          </w:p>
        </w:tc>
      </w:tr>
      <w:tr w:rsidR="00807413" w:rsidTr="00807413">
        <w:trPr>
          <w:tblCellSpacing w:w="7" w:type="dxa"/>
        </w:trPr>
        <w:tc>
          <w:tcPr>
            <w:tcW w:w="1650" w:type="pct"/>
            <w:hideMark/>
          </w:tcPr>
          <w:p w:rsidR="00807413" w:rsidRDefault="00807413">
            <w:pPr>
              <w:pStyle w:val="NormalWeb"/>
            </w:pPr>
            <w:r>
              <w:t>Na may kharunde kai chi khal tut</w:t>
            </w:r>
          </w:p>
        </w:tc>
        <w:tc>
          <w:tcPr>
            <w:tcW w:w="1550" w:type="pct"/>
            <w:hideMark/>
          </w:tcPr>
          <w:p w:rsidR="00807413" w:rsidRDefault="00807413">
            <w:pPr>
              <w:pStyle w:val="NormalWeb"/>
            </w:pPr>
            <w:r>
              <w:t>Olmadığı yeri çizmemek</w:t>
            </w:r>
          </w:p>
        </w:tc>
        <w:tc>
          <w:tcPr>
            <w:tcW w:w="1150" w:type="pct"/>
            <w:hideMark/>
          </w:tcPr>
          <w:p w:rsidR="00807413" w:rsidRDefault="00807413">
            <w:pPr>
              <w:pStyle w:val="NormalWeb"/>
            </w:pPr>
            <w:r>
              <w:t> </w:t>
            </w:r>
          </w:p>
        </w:tc>
        <w:tc>
          <w:tcPr>
            <w:tcW w:w="650" w:type="pct"/>
            <w:hideMark/>
          </w:tcPr>
          <w:p w:rsidR="00807413" w:rsidRDefault="00807413">
            <w:pPr>
              <w:pStyle w:val="NormalWeb"/>
            </w:pPr>
            <w:r>
              <w:t>3.52</w:t>
            </w:r>
          </w:p>
        </w:tc>
      </w:tr>
      <w:tr w:rsidR="00807413" w:rsidTr="00807413">
        <w:trPr>
          <w:tblCellSpacing w:w="7" w:type="dxa"/>
        </w:trPr>
        <w:tc>
          <w:tcPr>
            <w:tcW w:w="1650" w:type="pct"/>
            <w:hideMark/>
          </w:tcPr>
          <w:p w:rsidR="00807413" w:rsidRDefault="00807413">
            <w:pPr>
              <w:pStyle w:val="NormalWeb"/>
            </w:pPr>
            <w:r>
              <w:t>nais tuke</w:t>
            </w:r>
          </w:p>
        </w:tc>
        <w:tc>
          <w:tcPr>
            <w:tcW w:w="1550" w:type="pct"/>
            <w:hideMark/>
          </w:tcPr>
          <w:p w:rsidR="00807413" w:rsidRDefault="00807413">
            <w:pPr>
              <w:pStyle w:val="NormalWeb"/>
            </w:pPr>
            <w:r>
              <w:t>Teşekkürler</w:t>
            </w:r>
          </w:p>
        </w:tc>
        <w:tc>
          <w:tcPr>
            <w:tcW w:w="1150" w:type="pct"/>
            <w:hideMark/>
          </w:tcPr>
          <w:p w:rsidR="00807413" w:rsidRDefault="00807413">
            <w:pPr>
              <w:pStyle w:val="NormalWeb"/>
            </w:pPr>
            <w:r>
              <w:t> </w:t>
            </w:r>
          </w:p>
        </w:tc>
        <w:tc>
          <w:tcPr>
            <w:tcW w:w="650" w:type="pct"/>
            <w:hideMark/>
          </w:tcPr>
          <w:p w:rsidR="00807413" w:rsidRDefault="00807413">
            <w:pPr>
              <w:pStyle w:val="NormalWeb"/>
            </w:pPr>
            <w:r>
              <w:t>3.149</w:t>
            </w:r>
          </w:p>
        </w:tc>
      </w:tr>
      <w:tr w:rsidR="00807413" w:rsidTr="00807413">
        <w:trPr>
          <w:tblCellSpacing w:w="7" w:type="dxa"/>
        </w:trPr>
        <w:tc>
          <w:tcPr>
            <w:tcW w:w="1650" w:type="pct"/>
            <w:hideMark/>
          </w:tcPr>
          <w:p w:rsidR="00807413" w:rsidRDefault="00807413">
            <w:pPr>
              <w:pStyle w:val="NormalWeb"/>
            </w:pPr>
            <w:r>
              <w:t>Nashti zhas vorta po drom o bango</w:t>
            </w:r>
          </w:p>
        </w:tc>
        <w:tc>
          <w:tcPr>
            <w:tcW w:w="1550" w:type="pct"/>
            <w:hideMark/>
          </w:tcPr>
          <w:p w:rsidR="00807413" w:rsidRDefault="00807413">
            <w:pPr>
              <w:pStyle w:val="NormalWeb"/>
            </w:pPr>
            <w:r>
              <w:t>Yol büküldüğünde düz yürüyemezsin</w:t>
            </w:r>
          </w:p>
        </w:tc>
        <w:tc>
          <w:tcPr>
            <w:tcW w:w="1150" w:type="pct"/>
            <w:hideMark/>
          </w:tcPr>
          <w:p w:rsidR="00807413" w:rsidRDefault="00807413">
            <w:pPr>
              <w:pStyle w:val="NormalWeb"/>
            </w:pPr>
            <w:r>
              <w:t> </w:t>
            </w:r>
          </w:p>
        </w:tc>
        <w:tc>
          <w:tcPr>
            <w:tcW w:w="650" w:type="pct"/>
            <w:hideMark/>
          </w:tcPr>
          <w:p w:rsidR="00807413" w:rsidRDefault="00807413">
            <w:pPr>
              <w:pStyle w:val="NormalWeb"/>
            </w:pPr>
            <w:r>
              <w:t>4.102</w:t>
            </w:r>
          </w:p>
        </w:tc>
      </w:tr>
      <w:tr w:rsidR="00807413" w:rsidTr="00807413">
        <w:trPr>
          <w:tblCellSpacing w:w="7" w:type="dxa"/>
        </w:trPr>
        <w:tc>
          <w:tcPr>
            <w:tcW w:w="1650" w:type="pct"/>
            <w:hideMark/>
          </w:tcPr>
          <w:p w:rsidR="00807413" w:rsidRDefault="00807413">
            <w:pPr>
              <w:pStyle w:val="NormalWeb"/>
            </w:pPr>
            <w:r>
              <w:t>O chavorro na biandola dandencar</w:t>
            </w:r>
          </w:p>
        </w:tc>
        <w:tc>
          <w:tcPr>
            <w:tcW w:w="1550" w:type="pct"/>
            <w:hideMark/>
          </w:tcPr>
          <w:p w:rsidR="00807413" w:rsidRDefault="00807413">
            <w:pPr>
              <w:pStyle w:val="NormalWeb"/>
            </w:pPr>
            <w:r>
              <w:t>Çocuk dişlerle doğmaz</w:t>
            </w:r>
          </w:p>
        </w:tc>
        <w:tc>
          <w:tcPr>
            <w:tcW w:w="1150" w:type="pct"/>
            <w:hideMark/>
          </w:tcPr>
          <w:p w:rsidR="00807413" w:rsidRDefault="00807413">
            <w:pPr>
              <w:pStyle w:val="NormalWeb"/>
            </w:pPr>
            <w:r>
              <w:t>Arnavutluk</w:t>
            </w:r>
          </w:p>
        </w:tc>
        <w:tc>
          <w:tcPr>
            <w:tcW w:w="650" w:type="pct"/>
            <w:hideMark/>
          </w:tcPr>
          <w:p w:rsidR="00807413" w:rsidRDefault="00807413">
            <w:pPr>
              <w:pStyle w:val="NormalWeb"/>
            </w:pPr>
            <w:r>
              <w:t>1.44</w:t>
            </w:r>
          </w:p>
        </w:tc>
      </w:tr>
      <w:tr w:rsidR="00807413" w:rsidTr="00807413">
        <w:trPr>
          <w:tblCellSpacing w:w="7" w:type="dxa"/>
        </w:trPr>
        <w:tc>
          <w:tcPr>
            <w:tcW w:w="1650" w:type="pct"/>
            <w:hideMark/>
          </w:tcPr>
          <w:p w:rsidR="00807413" w:rsidRDefault="00807413">
            <w:pPr>
              <w:pStyle w:val="NormalWeb"/>
            </w:pPr>
            <w:r>
              <w:t>O lov tai o beng nashti beshen patshasa</w:t>
            </w:r>
          </w:p>
        </w:tc>
        <w:tc>
          <w:tcPr>
            <w:tcW w:w="1550" w:type="pct"/>
            <w:hideMark/>
          </w:tcPr>
          <w:p w:rsidR="00807413" w:rsidRDefault="00807413">
            <w:pPr>
              <w:pStyle w:val="NormalWeb"/>
            </w:pPr>
            <w:r>
              <w:t>Ne para ne de şeytan huzur içinde kalamaz</w:t>
            </w:r>
          </w:p>
        </w:tc>
        <w:tc>
          <w:tcPr>
            <w:tcW w:w="1150" w:type="pct"/>
            <w:hideMark/>
          </w:tcPr>
          <w:p w:rsidR="00807413" w:rsidRDefault="00807413">
            <w:pPr>
              <w:pStyle w:val="NormalWeb"/>
            </w:pPr>
            <w:r>
              <w:t> </w:t>
            </w:r>
          </w:p>
        </w:tc>
        <w:tc>
          <w:tcPr>
            <w:tcW w:w="650" w:type="pct"/>
            <w:hideMark/>
          </w:tcPr>
          <w:p w:rsidR="00807413" w:rsidRDefault="00807413">
            <w:pPr>
              <w:pStyle w:val="NormalWeb"/>
            </w:pPr>
            <w:r>
              <w:t>3.240</w:t>
            </w:r>
          </w:p>
        </w:tc>
      </w:tr>
      <w:tr w:rsidR="00807413" w:rsidTr="00807413">
        <w:trPr>
          <w:tblCellSpacing w:w="7" w:type="dxa"/>
        </w:trPr>
        <w:tc>
          <w:tcPr>
            <w:tcW w:w="1650" w:type="pct"/>
            <w:hideMark/>
          </w:tcPr>
          <w:p w:rsidR="00807413" w:rsidRDefault="00807413">
            <w:pPr>
              <w:pStyle w:val="NormalWeb"/>
            </w:pPr>
            <w:r>
              <w:t>O manusha khelevan tut</w:t>
            </w:r>
          </w:p>
        </w:tc>
        <w:tc>
          <w:tcPr>
            <w:tcW w:w="1550" w:type="pct"/>
            <w:hideMark/>
          </w:tcPr>
          <w:p w:rsidR="00807413" w:rsidRDefault="00807413">
            <w:pPr>
              <w:pStyle w:val="NormalWeb"/>
            </w:pPr>
            <w:r>
              <w:t>İnsanlar seni dans ettiriyor</w:t>
            </w:r>
          </w:p>
        </w:tc>
        <w:tc>
          <w:tcPr>
            <w:tcW w:w="1150" w:type="pct"/>
            <w:hideMark/>
          </w:tcPr>
          <w:p w:rsidR="00807413" w:rsidRDefault="00807413">
            <w:pPr>
              <w:pStyle w:val="NormalWeb"/>
            </w:pPr>
            <w:r>
              <w:t>Bir yerin güzel olup olmadığını söyledi</w:t>
            </w:r>
          </w:p>
        </w:tc>
        <w:tc>
          <w:tcPr>
            <w:tcW w:w="650" w:type="pct"/>
            <w:hideMark/>
          </w:tcPr>
          <w:p w:rsidR="00807413" w:rsidRDefault="00807413">
            <w:pPr>
              <w:pStyle w:val="NormalWeb"/>
            </w:pPr>
            <w:r>
              <w:t>1.59</w:t>
            </w:r>
          </w:p>
        </w:tc>
      </w:tr>
      <w:tr w:rsidR="00807413" w:rsidTr="00807413">
        <w:trPr>
          <w:tblCellSpacing w:w="7" w:type="dxa"/>
        </w:trPr>
        <w:tc>
          <w:tcPr>
            <w:tcW w:w="1650" w:type="pct"/>
            <w:hideMark/>
          </w:tcPr>
          <w:p w:rsidR="00807413" w:rsidRDefault="00807413">
            <w:pPr>
              <w:pStyle w:val="NormalWeb"/>
            </w:pPr>
            <w:r>
              <w:t>O shoshoy kaste si feri yek khiv sigo athadjol</w:t>
            </w:r>
          </w:p>
        </w:tc>
        <w:tc>
          <w:tcPr>
            <w:tcW w:w="1550" w:type="pct"/>
            <w:hideMark/>
          </w:tcPr>
          <w:p w:rsidR="00807413" w:rsidRDefault="00807413">
            <w:pPr>
              <w:pStyle w:val="NormalWeb"/>
            </w:pPr>
            <w:r>
              <w:t>Tek deliği olan tavşan kısa sürede yakalanır.</w:t>
            </w:r>
          </w:p>
        </w:tc>
        <w:tc>
          <w:tcPr>
            <w:tcW w:w="1150" w:type="pct"/>
            <w:hideMark/>
          </w:tcPr>
          <w:p w:rsidR="00807413" w:rsidRDefault="00807413">
            <w:pPr>
              <w:pStyle w:val="NormalWeb"/>
            </w:pPr>
            <w:r>
              <w:t> </w:t>
            </w:r>
          </w:p>
        </w:tc>
        <w:tc>
          <w:tcPr>
            <w:tcW w:w="650" w:type="pct"/>
            <w:hideMark/>
          </w:tcPr>
          <w:p w:rsidR="00807413" w:rsidRDefault="00807413">
            <w:pPr>
              <w:pStyle w:val="NormalWeb"/>
            </w:pPr>
            <w:r>
              <w:t>4.89</w:t>
            </w:r>
          </w:p>
        </w:tc>
      </w:tr>
      <w:tr w:rsidR="00807413" w:rsidTr="00807413">
        <w:trPr>
          <w:tblCellSpacing w:w="7" w:type="dxa"/>
        </w:trPr>
        <w:tc>
          <w:tcPr>
            <w:tcW w:w="1650" w:type="pct"/>
            <w:hideMark/>
          </w:tcPr>
          <w:p w:rsidR="00807413" w:rsidRDefault="00807413">
            <w:pPr>
              <w:pStyle w:val="NormalWeb"/>
            </w:pPr>
            <w:r>
              <w:t>O Spiro le tinshasko tıraş</w:t>
            </w:r>
          </w:p>
        </w:tc>
        <w:tc>
          <w:tcPr>
            <w:tcW w:w="1550" w:type="pct"/>
            <w:hideMark/>
          </w:tcPr>
          <w:p w:rsidR="00807413" w:rsidRDefault="00807413">
            <w:pPr>
              <w:pStyle w:val="NormalWeb"/>
            </w:pPr>
            <w:r>
              <w:t>Tinha'nın oğlu olan Spiro</w:t>
            </w:r>
          </w:p>
        </w:tc>
        <w:tc>
          <w:tcPr>
            <w:tcW w:w="1150" w:type="pct"/>
            <w:hideMark/>
          </w:tcPr>
          <w:p w:rsidR="00807413" w:rsidRDefault="00807413">
            <w:pPr>
              <w:pStyle w:val="NormalWeb"/>
            </w:pPr>
            <w:r>
              <w:t> </w:t>
            </w:r>
          </w:p>
        </w:tc>
        <w:tc>
          <w:tcPr>
            <w:tcW w:w="650" w:type="pct"/>
            <w:hideMark/>
          </w:tcPr>
          <w:p w:rsidR="00807413" w:rsidRDefault="00807413">
            <w:pPr>
              <w:pStyle w:val="NormalWeb"/>
            </w:pPr>
            <w:r>
              <w:t>9.193</w:t>
            </w:r>
          </w:p>
        </w:tc>
      </w:tr>
      <w:tr w:rsidR="00807413" w:rsidTr="00807413">
        <w:trPr>
          <w:tblCellSpacing w:w="7" w:type="dxa"/>
        </w:trPr>
        <w:tc>
          <w:tcPr>
            <w:tcW w:w="1650" w:type="pct"/>
            <w:hideMark/>
          </w:tcPr>
          <w:p w:rsidR="00807413" w:rsidRDefault="00807413">
            <w:pPr>
              <w:pStyle w:val="NormalWeb"/>
            </w:pPr>
            <w:r>
              <w:t>O ushalin zhala sar o kam mangela</w:t>
            </w:r>
          </w:p>
        </w:tc>
        <w:tc>
          <w:tcPr>
            <w:tcW w:w="1550" w:type="pct"/>
            <w:hideMark/>
          </w:tcPr>
          <w:p w:rsidR="00807413" w:rsidRDefault="00807413">
            <w:pPr>
              <w:pStyle w:val="NormalWeb"/>
            </w:pPr>
            <w:r>
              <w:t>Güneş komuta ederken gölge hareket eder</w:t>
            </w:r>
          </w:p>
        </w:tc>
        <w:tc>
          <w:tcPr>
            <w:tcW w:w="1150" w:type="pct"/>
            <w:hideMark/>
          </w:tcPr>
          <w:p w:rsidR="00807413" w:rsidRDefault="00807413">
            <w:pPr>
              <w:pStyle w:val="NormalWeb"/>
            </w:pPr>
            <w:r>
              <w:t> </w:t>
            </w:r>
          </w:p>
        </w:tc>
        <w:tc>
          <w:tcPr>
            <w:tcW w:w="650" w:type="pct"/>
            <w:hideMark/>
          </w:tcPr>
          <w:p w:rsidR="00807413" w:rsidRDefault="00807413">
            <w:pPr>
              <w:pStyle w:val="NormalWeb"/>
            </w:pPr>
            <w:r>
              <w:t>4.31</w:t>
            </w:r>
          </w:p>
        </w:tc>
      </w:tr>
      <w:tr w:rsidR="00807413" w:rsidTr="00807413">
        <w:trPr>
          <w:tblCellSpacing w:w="7" w:type="dxa"/>
        </w:trPr>
        <w:tc>
          <w:tcPr>
            <w:tcW w:w="1650" w:type="pct"/>
            <w:hideMark/>
          </w:tcPr>
          <w:p w:rsidR="00807413" w:rsidRDefault="00807413">
            <w:pPr>
              <w:pStyle w:val="NormalWeb"/>
            </w:pPr>
            <w:r>
              <w:t>O xonxano baro</w:t>
            </w:r>
          </w:p>
        </w:tc>
        <w:tc>
          <w:tcPr>
            <w:tcW w:w="1550" w:type="pct"/>
            <w:hideMark/>
          </w:tcPr>
          <w:p w:rsidR="00807413" w:rsidRDefault="00807413">
            <w:pPr>
              <w:pStyle w:val="NormalWeb"/>
            </w:pPr>
            <w:proofErr w:type="gramStart"/>
            <w:r>
              <w:t>büyük</w:t>
            </w:r>
            <w:proofErr w:type="gramEnd"/>
            <w:r>
              <w:t xml:space="preserve"> numara</w:t>
            </w:r>
          </w:p>
        </w:tc>
        <w:tc>
          <w:tcPr>
            <w:tcW w:w="1150" w:type="pct"/>
            <w:hideMark/>
          </w:tcPr>
          <w:p w:rsidR="00807413" w:rsidRDefault="00807413">
            <w:pPr>
              <w:pStyle w:val="NormalWeb"/>
            </w:pPr>
            <w:r>
              <w:t>İspanyol Romani, bir tür dolandırıcılık</w:t>
            </w:r>
          </w:p>
        </w:tc>
        <w:tc>
          <w:tcPr>
            <w:tcW w:w="650" w:type="pct"/>
            <w:hideMark/>
          </w:tcPr>
          <w:p w:rsidR="00807413" w:rsidRDefault="00807413">
            <w:pPr>
              <w:pStyle w:val="NormalWeb"/>
            </w:pPr>
            <w:r>
              <w:t>6.62</w:t>
            </w:r>
          </w:p>
        </w:tc>
      </w:tr>
      <w:tr w:rsidR="00807413" w:rsidTr="00807413">
        <w:trPr>
          <w:tblCellSpacing w:w="7" w:type="dxa"/>
        </w:trPr>
        <w:tc>
          <w:tcPr>
            <w:tcW w:w="1650" w:type="pct"/>
            <w:hideMark/>
          </w:tcPr>
          <w:p w:rsidR="00807413" w:rsidRDefault="00807413">
            <w:pPr>
              <w:pStyle w:val="NormalWeb"/>
            </w:pPr>
            <w:r>
              <w:t>O zalzaro khal peski piri</w:t>
            </w:r>
          </w:p>
        </w:tc>
        <w:tc>
          <w:tcPr>
            <w:tcW w:w="1550" w:type="pct"/>
            <w:hideMark/>
          </w:tcPr>
          <w:p w:rsidR="00807413" w:rsidRDefault="00807413">
            <w:pPr>
              <w:pStyle w:val="NormalWeb"/>
            </w:pPr>
            <w:r>
              <w:t>Asit kendi kabını aşındırır</w:t>
            </w:r>
          </w:p>
        </w:tc>
        <w:tc>
          <w:tcPr>
            <w:tcW w:w="1150" w:type="pct"/>
            <w:hideMark/>
          </w:tcPr>
          <w:p w:rsidR="00807413" w:rsidRDefault="00807413">
            <w:pPr>
              <w:pStyle w:val="NormalWeb"/>
            </w:pPr>
            <w:r>
              <w:t> </w:t>
            </w:r>
          </w:p>
        </w:tc>
        <w:tc>
          <w:tcPr>
            <w:tcW w:w="650" w:type="pct"/>
            <w:hideMark/>
          </w:tcPr>
          <w:p w:rsidR="00807413" w:rsidRDefault="00807413">
            <w:pPr>
              <w:pStyle w:val="NormalWeb"/>
            </w:pPr>
            <w:r>
              <w:t>4.97</w:t>
            </w:r>
          </w:p>
        </w:tc>
      </w:tr>
      <w:tr w:rsidR="00807413" w:rsidTr="00807413">
        <w:trPr>
          <w:tblCellSpacing w:w="7" w:type="dxa"/>
        </w:trPr>
        <w:tc>
          <w:tcPr>
            <w:tcW w:w="1650" w:type="pct"/>
            <w:hideMark/>
          </w:tcPr>
          <w:p w:rsidR="00807413" w:rsidRDefault="00807413">
            <w:pPr>
              <w:pStyle w:val="NormalWeb"/>
            </w:pPr>
            <w:r>
              <w:t>Opre Roma!</w:t>
            </w:r>
          </w:p>
        </w:tc>
        <w:tc>
          <w:tcPr>
            <w:tcW w:w="1550" w:type="pct"/>
            <w:hideMark/>
          </w:tcPr>
          <w:p w:rsidR="00807413" w:rsidRDefault="00807413">
            <w:pPr>
              <w:pStyle w:val="NormalWeb"/>
            </w:pPr>
            <w:r>
              <w:t>Roman Kalk!</w:t>
            </w:r>
          </w:p>
        </w:tc>
        <w:tc>
          <w:tcPr>
            <w:tcW w:w="1150" w:type="pct"/>
            <w:hideMark/>
          </w:tcPr>
          <w:p w:rsidR="00807413" w:rsidRDefault="00807413">
            <w:pPr>
              <w:pStyle w:val="NormalWeb"/>
            </w:pPr>
            <w:r>
              <w:t>Birinci Dünya Roman Kongresi'nin Sloganı</w:t>
            </w:r>
          </w:p>
        </w:tc>
        <w:tc>
          <w:tcPr>
            <w:tcW w:w="650" w:type="pct"/>
            <w:hideMark/>
          </w:tcPr>
          <w:p w:rsidR="00807413" w:rsidRDefault="00807413">
            <w:pPr>
              <w:pStyle w:val="NormalWeb"/>
            </w:pPr>
            <w:r>
              <w:t>6.317</w:t>
            </w:r>
          </w:p>
        </w:tc>
      </w:tr>
      <w:tr w:rsidR="00807413" w:rsidTr="00807413">
        <w:trPr>
          <w:tblCellSpacing w:w="7" w:type="dxa"/>
        </w:trPr>
        <w:tc>
          <w:tcPr>
            <w:tcW w:w="1650" w:type="pct"/>
            <w:hideMark/>
          </w:tcPr>
          <w:p w:rsidR="00807413" w:rsidRDefault="00807413">
            <w:pPr>
              <w:pStyle w:val="NormalWeb"/>
            </w:pPr>
            <w:r>
              <w:t>Ov yilo isi</w:t>
            </w:r>
          </w:p>
        </w:tc>
        <w:tc>
          <w:tcPr>
            <w:tcW w:w="1550" w:type="pct"/>
            <w:hideMark/>
          </w:tcPr>
          <w:p w:rsidR="00807413" w:rsidRDefault="00807413">
            <w:pPr>
              <w:pStyle w:val="NormalWeb"/>
            </w:pPr>
            <w:proofErr w:type="gramStart"/>
            <w:r>
              <w:t>Tamam mı</w:t>
            </w:r>
            <w:proofErr w:type="gramEnd"/>
          </w:p>
        </w:tc>
        <w:tc>
          <w:tcPr>
            <w:tcW w:w="1150" w:type="pct"/>
            <w:hideMark/>
          </w:tcPr>
          <w:p w:rsidR="00807413" w:rsidRDefault="00807413">
            <w:pPr>
              <w:pStyle w:val="NormalWeb"/>
            </w:pPr>
            <w:r>
              <w:t>Aydınlatılmış. </w:t>
            </w:r>
            <w:proofErr w:type="gramStart"/>
            <w:r>
              <w:t>burada kalp var mı</w:t>
            </w:r>
            <w:proofErr w:type="gramEnd"/>
          </w:p>
        </w:tc>
        <w:tc>
          <w:tcPr>
            <w:tcW w:w="650" w:type="pct"/>
            <w:hideMark/>
          </w:tcPr>
          <w:p w:rsidR="00807413" w:rsidRDefault="00807413">
            <w:pPr>
              <w:pStyle w:val="NormalWeb"/>
            </w:pPr>
            <w:r>
              <w:t>1.75</w:t>
            </w:r>
          </w:p>
        </w:tc>
      </w:tr>
      <w:tr w:rsidR="00807413" w:rsidTr="00807413">
        <w:trPr>
          <w:tblCellSpacing w:w="7" w:type="dxa"/>
        </w:trPr>
        <w:tc>
          <w:tcPr>
            <w:tcW w:w="1650" w:type="pct"/>
            <w:hideMark/>
          </w:tcPr>
          <w:p w:rsidR="00807413" w:rsidRDefault="00807413">
            <w:pPr>
              <w:pStyle w:val="NormalWeb"/>
            </w:pPr>
            <w:r>
              <w:t>Pachiv tümenge Romale</w:t>
            </w:r>
          </w:p>
        </w:tc>
        <w:tc>
          <w:tcPr>
            <w:tcW w:w="1550" w:type="pct"/>
            <w:hideMark/>
          </w:tcPr>
          <w:p w:rsidR="00807413" w:rsidRDefault="00807413">
            <w:pPr>
              <w:pStyle w:val="NormalWeb"/>
            </w:pPr>
            <w:r>
              <w:t>"Bu şarkı değerli adamlara hediye olarak sunuldu"</w:t>
            </w:r>
          </w:p>
        </w:tc>
        <w:tc>
          <w:tcPr>
            <w:tcW w:w="1150" w:type="pct"/>
            <w:hideMark/>
          </w:tcPr>
          <w:p w:rsidR="00807413" w:rsidRDefault="00807413">
            <w:pPr>
              <w:pStyle w:val="NormalWeb"/>
            </w:pPr>
            <w:r>
              <w:t> </w:t>
            </w:r>
          </w:p>
        </w:tc>
        <w:tc>
          <w:tcPr>
            <w:tcW w:w="650" w:type="pct"/>
            <w:hideMark/>
          </w:tcPr>
          <w:p w:rsidR="00807413" w:rsidRDefault="00807413">
            <w:pPr>
              <w:pStyle w:val="NormalWeb"/>
            </w:pPr>
            <w:r>
              <w:t>3.94</w:t>
            </w:r>
          </w:p>
        </w:tc>
      </w:tr>
      <w:tr w:rsidR="00807413" w:rsidTr="00807413">
        <w:trPr>
          <w:tblCellSpacing w:w="7" w:type="dxa"/>
        </w:trPr>
        <w:tc>
          <w:tcPr>
            <w:tcW w:w="1650" w:type="pct"/>
            <w:hideMark/>
          </w:tcPr>
          <w:p w:rsidR="00807413" w:rsidRDefault="00807413">
            <w:pPr>
              <w:pStyle w:val="NormalWeb"/>
            </w:pPr>
            <w:r>
              <w:t>Perdal l paya</w:t>
            </w:r>
          </w:p>
        </w:tc>
        <w:tc>
          <w:tcPr>
            <w:tcW w:w="1550" w:type="pct"/>
            <w:hideMark/>
          </w:tcPr>
          <w:p w:rsidR="00807413" w:rsidRDefault="00807413">
            <w:pPr>
              <w:pStyle w:val="NormalWeb"/>
            </w:pPr>
            <w:proofErr w:type="gramStart"/>
            <w:r>
              <w:t>suların</w:t>
            </w:r>
            <w:proofErr w:type="gramEnd"/>
            <w:r>
              <w:t xml:space="preserve"> ötesinde</w:t>
            </w:r>
          </w:p>
        </w:tc>
        <w:tc>
          <w:tcPr>
            <w:tcW w:w="1150" w:type="pct"/>
            <w:hideMark/>
          </w:tcPr>
          <w:p w:rsidR="00807413" w:rsidRDefault="00807413">
            <w:pPr>
              <w:pStyle w:val="NormalWeb"/>
            </w:pPr>
            <w:proofErr w:type="gramStart"/>
            <w:r>
              <w:t>yani</w:t>
            </w:r>
            <w:proofErr w:type="gramEnd"/>
            <w:r>
              <w:t xml:space="preserve"> Amerika</w:t>
            </w:r>
          </w:p>
        </w:tc>
        <w:tc>
          <w:tcPr>
            <w:tcW w:w="650" w:type="pct"/>
            <w:hideMark/>
          </w:tcPr>
          <w:p w:rsidR="00807413" w:rsidRDefault="00807413">
            <w:pPr>
              <w:pStyle w:val="NormalWeb"/>
            </w:pPr>
            <w:r>
              <w:t>3.239</w:t>
            </w:r>
          </w:p>
        </w:tc>
      </w:tr>
      <w:tr w:rsidR="00807413" w:rsidTr="00807413">
        <w:trPr>
          <w:tblCellSpacing w:w="7" w:type="dxa"/>
        </w:trPr>
        <w:tc>
          <w:tcPr>
            <w:tcW w:w="1650" w:type="pct"/>
            <w:hideMark/>
          </w:tcPr>
          <w:p w:rsidR="00807413" w:rsidRDefault="00807413">
            <w:pPr>
              <w:pStyle w:val="NormalWeb"/>
            </w:pPr>
            <w:r>
              <w:t>Piri telemosa chi athadjol o kam</w:t>
            </w:r>
          </w:p>
        </w:tc>
        <w:tc>
          <w:tcPr>
            <w:tcW w:w="1550" w:type="pct"/>
            <w:hideMark/>
          </w:tcPr>
          <w:p w:rsidR="00807413" w:rsidRDefault="00807413">
            <w:pPr>
              <w:pStyle w:val="NormalWeb"/>
            </w:pPr>
            <w:r>
              <w:t xml:space="preserve">Yüz üstü yatan su ısıtıcısı fazla güneş ışığı </w:t>
            </w:r>
            <w:r>
              <w:lastRenderedPageBreak/>
              <w:t>alamaz.</w:t>
            </w:r>
          </w:p>
        </w:tc>
        <w:tc>
          <w:tcPr>
            <w:tcW w:w="1150" w:type="pct"/>
            <w:hideMark/>
          </w:tcPr>
          <w:p w:rsidR="00807413" w:rsidRDefault="00807413">
            <w:pPr>
              <w:pStyle w:val="NormalWeb"/>
            </w:pPr>
            <w:r>
              <w:lastRenderedPageBreak/>
              <w:t> </w:t>
            </w:r>
          </w:p>
        </w:tc>
        <w:tc>
          <w:tcPr>
            <w:tcW w:w="650" w:type="pct"/>
            <w:hideMark/>
          </w:tcPr>
          <w:p w:rsidR="00807413" w:rsidRDefault="00807413">
            <w:pPr>
              <w:pStyle w:val="NormalWeb"/>
            </w:pPr>
            <w:r>
              <w:t>4.96</w:t>
            </w:r>
          </w:p>
        </w:tc>
      </w:tr>
      <w:tr w:rsidR="00807413" w:rsidTr="00807413">
        <w:trPr>
          <w:tblCellSpacing w:w="7" w:type="dxa"/>
        </w:trPr>
        <w:tc>
          <w:tcPr>
            <w:tcW w:w="1650" w:type="pct"/>
            <w:hideMark/>
          </w:tcPr>
          <w:p w:rsidR="00807413" w:rsidRDefault="00807413">
            <w:pPr>
              <w:pStyle w:val="NormalWeb"/>
            </w:pPr>
            <w:r>
              <w:lastRenderedPageBreak/>
              <w:t>Prohasar man opre pirende - sa muro djiben semas opre chengende</w:t>
            </w:r>
          </w:p>
        </w:tc>
        <w:tc>
          <w:tcPr>
            <w:tcW w:w="1550" w:type="pct"/>
            <w:hideMark/>
          </w:tcPr>
          <w:p w:rsidR="00807413" w:rsidRDefault="00807413">
            <w:pPr>
              <w:pStyle w:val="NormalWeb"/>
            </w:pPr>
            <w:r>
              <w:t>Beni ayakta gömün - tüm hayatım boyunca dizlerimin üzerindeydim</w:t>
            </w:r>
          </w:p>
        </w:tc>
        <w:tc>
          <w:tcPr>
            <w:tcW w:w="1150" w:type="pct"/>
            <w:hideMark/>
          </w:tcPr>
          <w:p w:rsidR="00807413" w:rsidRDefault="00807413">
            <w:pPr>
              <w:pStyle w:val="NormalWeb"/>
            </w:pPr>
            <w:r>
              <w:t> </w:t>
            </w:r>
          </w:p>
        </w:tc>
        <w:tc>
          <w:tcPr>
            <w:tcW w:w="650" w:type="pct"/>
            <w:hideMark/>
          </w:tcPr>
          <w:p w:rsidR="00807413" w:rsidRDefault="00807413">
            <w:pPr>
              <w:pStyle w:val="NormalWeb"/>
            </w:pPr>
            <w:r>
              <w:t>1.304</w:t>
            </w:r>
          </w:p>
        </w:tc>
      </w:tr>
      <w:tr w:rsidR="00807413" w:rsidTr="00807413">
        <w:trPr>
          <w:tblCellSpacing w:w="7" w:type="dxa"/>
        </w:trPr>
        <w:tc>
          <w:tcPr>
            <w:tcW w:w="1650" w:type="pct"/>
            <w:hideMark/>
          </w:tcPr>
          <w:p w:rsidR="00807413" w:rsidRDefault="00807413">
            <w:pPr>
              <w:pStyle w:val="NormalWeb"/>
            </w:pPr>
            <w:r>
              <w:t>Putrav lesko drom açısı leste te na inkrav les mai ama palpale mura brigasa</w:t>
            </w:r>
          </w:p>
        </w:tc>
        <w:tc>
          <w:tcPr>
            <w:tcW w:w="1550" w:type="pct"/>
            <w:hideMark/>
          </w:tcPr>
          <w:p w:rsidR="00807413" w:rsidRDefault="00807413">
            <w:pPr>
              <w:pStyle w:val="NormalWeb"/>
            </w:pPr>
            <w:r>
              <w:t>Yeni hayatında yolunu tekrar açıyorum ve onu kederimin zincirlerinden kurtarıyorum.</w:t>
            </w:r>
          </w:p>
        </w:tc>
        <w:tc>
          <w:tcPr>
            <w:tcW w:w="1150" w:type="pct"/>
            <w:hideMark/>
          </w:tcPr>
          <w:p w:rsidR="00807413" w:rsidRDefault="00807413">
            <w:pPr>
              <w:pStyle w:val="NormalWeb"/>
            </w:pPr>
            <w:r>
              <w:t xml:space="preserve">Yasın sonunu işaretlemek için </w:t>
            </w:r>
            <w:proofErr w:type="gramStart"/>
            <w:r>
              <w:t>ritüel</w:t>
            </w:r>
            <w:proofErr w:type="gramEnd"/>
            <w:r>
              <w:t xml:space="preserve"> ifade</w:t>
            </w:r>
          </w:p>
        </w:tc>
        <w:tc>
          <w:tcPr>
            <w:tcW w:w="650" w:type="pct"/>
            <w:hideMark/>
          </w:tcPr>
          <w:p w:rsidR="00807413" w:rsidRDefault="00807413">
            <w:pPr>
              <w:pStyle w:val="NormalWeb"/>
            </w:pPr>
            <w:r>
              <w:t>3.236</w:t>
            </w:r>
          </w:p>
        </w:tc>
      </w:tr>
      <w:tr w:rsidR="00807413" w:rsidTr="00807413">
        <w:trPr>
          <w:tblCellSpacing w:w="7" w:type="dxa"/>
        </w:trPr>
        <w:tc>
          <w:tcPr>
            <w:tcW w:w="1650" w:type="pct"/>
            <w:hideMark/>
          </w:tcPr>
          <w:p w:rsidR="00807413" w:rsidRDefault="00807413">
            <w:pPr>
              <w:pStyle w:val="NormalWeb"/>
            </w:pPr>
            <w:r>
              <w:t>Rode chia bora le kanensa tai te na le yakensa</w:t>
            </w:r>
          </w:p>
        </w:tc>
        <w:tc>
          <w:tcPr>
            <w:tcW w:w="1550" w:type="pct"/>
            <w:hideMark/>
          </w:tcPr>
          <w:p w:rsidR="00807413" w:rsidRDefault="00807413">
            <w:pPr>
              <w:pStyle w:val="NormalWeb"/>
            </w:pPr>
            <w:r>
              <w:t>Gelini gözüyle değil kulağıyla seçin</w:t>
            </w:r>
          </w:p>
        </w:tc>
        <w:tc>
          <w:tcPr>
            <w:tcW w:w="1150" w:type="pct"/>
            <w:hideMark/>
          </w:tcPr>
          <w:p w:rsidR="00807413" w:rsidRDefault="00807413">
            <w:pPr>
              <w:pStyle w:val="NormalWeb"/>
            </w:pPr>
            <w:r>
              <w:t>Görünüşten çok itibara dikkat edin</w:t>
            </w:r>
          </w:p>
        </w:tc>
        <w:tc>
          <w:tcPr>
            <w:tcW w:w="650" w:type="pct"/>
            <w:hideMark/>
          </w:tcPr>
          <w:p w:rsidR="00807413" w:rsidRDefault="00807413">
            <w:pPr>
              <w:pStyle w:val="NormalWeb"/>
            </w:pPr>
            <w:r>
              <w:t>3.181</w:t>
            </w:r>
          </w:p>
        </w:tc>
      </w:tr>
      <w:tr w:rsidR="00807413" w:rsidTr="00807413">
        <w:trPr>
          <w:tblCellSpacing w:w="7" w:type="dxa"/>
        </w:trPr>
        <w:tc>
          <w:tcPr>
            <w:tcW w:w="1650" w:type="pct"/>
            <w:hideMark/>
          </w:tcPr>
          <w:p w:rsidR="00807413" w:rsidRDefault="00807413">
            <w:pPr>
              <w:pStyle w:val="NormalWeb"/>
            </w:pPr>
            <w:r>
              <w:t>Romale tai shavale akarel tume o Pulika</w:t>
            </w:r>
          </w:p>
        </w:tc>
        <w:tc>
          <w:tcPr>
            <w:tcW w:w="1550" w:type="pct"/>
            <w:hideMark/>
          </w:tcPr>
          <w:p w:rsidR="00807413" w:rsidRDefault="00807413">
            <w:pPr>
              <w:pStyle w:val="NormalWeb"/>
            </w:pPr>
            <w:r>
              <w:t>İzninizle çingeneler ve gençler, ben Pulika sizi çağırıyor.</w:t>
            </w:r>
          </w:p>
        </w:tc>
        <w:tc>
          <w:tcPr>
            <w:tcW w:w="1150" w:type="pct"/>
            <w:hideMark/>
          </w:tcPr>
          <w:p w:rsidR="00807413" w:rsidRDefault="00807413">
            <w:pPr>
              <w:pStyle w:val="NormalWeb"/>
            </w:pPr>
            <w:r>
              <w:t>Romanlara hitap etmenin uygun, resmi yolu</w:t>
            </w:r>
          </w:p>
        </w:tc>
        <w:tc>
          <w:tcPr>
            <w:tcW w:w="650" w:type="pct"/>
            <w:hideMark/>
          </w:tcPr>
          <w:p w:rsidR="00807413" w:rsidRDefault="00807413">
            <w:pPr>
              <w:pStyle w:val="NormalWeb"/>
            </w:pPr>
            <w:r>
              <w:t>3.212</w:t>
            </w:r>
          </w:p>
        </w:tc>
      </w:tr>
      <w:tr w:rsidR="00807413" w:rsidTr="00807413">
        <w:trPr>
          <w:tblCellSpacing w:w="7" w:type="dxa"/>
        </w:trPr>
        <w:tc>
          <w:tcPr>
            <w:tcW w:w="1650" w:type="pct"/>
            <w:hideMark/>
          </w:tcPr>
          <w:p w:rsidR="00807413" w:rsidRDefault="00807413">
            <w:pPr>
              <w:pStyle w:val="NormalWeb"/>
            </w:pPr>
            <w:r>
              <w:t>Romale tai Shavale, Churara tai wi Lovara</w:t>
            </w:r>
          </w:p>
        </w:tc>
        <w:tc>
          <w:tcPr>
            <w:tcW w:w="1550" w:type="pct"/>
            <w:hideMark/>
          </w:tcPr>
          <w:p w:rsidR="00807413" w:rsidRDefault="00807413">
            <w:pPr>
              <w:pStyle w:val="NormalWeb"/>
            </w:pPr>
            <w:r>
              <w:t>Çingene erkekler ve gençler, hem Churara hem de Lovara</w:t>
            </w:r>
          </w:p>
        </w:tc>
        <w:tc>
          <w:tcPr>
            <w:tcW w:w="1150" w:type="pct"/>
            <w:hideMark/>
          </w:tcPr>
          <w:p w:rsidR="00807413" w:rsidRDefault="00807413">
            <w:pPr>
              <w:pStyle w:val="NormalWeb"/>
            </w:pPr>
            <w:r>
              <w:t> </w:t>
            </w:r>
          </w:p>
        </w:tc>
        <w:tc>
          <w:tcPr>
            <w:tcW w:w="650" w:type="pct"/>
            <w:hideMark/>
          </w:tcPr>
          <w:p w:rsidR="00807413" w:rsidRDefault="00807413">
            <w:pPr>
              <w:pStyle w:val="NormalWeb"/>
            </w:pPr>
            <w:r>
              <w:t>4.150</w:t>
            </w:r>
          </w:p>
        </w:tc>
      </w:tr>
      <w:tr w:rsidR="00807413" w:rsidTr="00807413">
        <w:trPr>
          <w:tblCellSpacing w:w="7" w:type="dxa"/>
        </w:trPr>
        <w:tc>
          <w:tcPr>
            <w:tcW w:w="1650" w:type="pct"/>
            <w:hideMark/>
          </w:tcPr>
          <w:p w:rsidR="00807413" w:rsidRDefault="00807413">
            <w:pPr>
              <w:pStyle w:val="NormalWeb"/>
            </w:pPr>
            <w:r>
              <w:t>Sako peskero charo dikhel</w:t>
            </w:r>
          </w:p>
        </w:tc>
        <w:tc>
          <w:tcPr>
            <w:tcW w:w="1550" w:type="pct"/>
            <w:hideMark/>
          </w:tcPr>
          <w:p w:rsidR="00807413" w:rsidRDefault="00807413">
            <w:pPr>
              <w:pStyle w:val="NormalWeb"/>
            </w:pPr>
            <w:r>
              <w:t>Herkes sadece kendi yemeğini görür</w:t>
            </w:r>
          </w:p>
        </w:tc>
        <w:tc>
          <w:tcPr>
            <w:tcW w:w="1150" w:type="pct"/>
            <w:hideMark/>
          </w:tcPr>
          <w:p w:rsidR="00807413" w:rsidRDefault="00807413">
            <w:pPr>
              <w:pStyle w:val="NormalWeb"/>
            </w:pPr>
            <w:r>
              <w:t> </w:t>
            </w:r>
          </w:p>
        </w:tc>
        <w:tc>
          <w:tcPr>
            <w:tcW w:w="650" w:type="pct"/>
            <w:hideMark/>
          </w:tcPr>
          <w:p w:rsidR="00807413" w:rsidRDefault="00807413">
            <w:pPr>
              <w:pStyle w:val="NormalWeb"/>
            </w:pPr>
            <w:r>
              <w:t>1.35</w:t>
            </w:r>
          </w:p>
        </w:tc>
      </w:tr>
      <w:tr w:rsidR="00807413" w:rsidTr="00807413">
        <w:trPr>
          <w:tblCellSpacing w:w="7" w:type="dxa"/>
        </w:trPr>
        <w:tc>
          <w:tcPr>
            <w:tcW w:w="1650" w:type="pct"/>
            <w:hideMark/>
          </w:tcPr>
          <w:p w:rsidR="00807413" w:rsidRDefault="00807413">
            <w:pPr>
              <w:pStyle w:val="NormalWeb"/>
            </w:pPr>
            <w:r>
              <w:t>Sar laci ve'ekh vadra</w:t>
            </w:r>
          </w:p>
        </w:tc>
        <w:tc>
          <w:tcPr>
            <w:tcW w:w="1550" w:type="pct"/>
            <w:hideMark/>
          </w:tcPr>
          <w:p w:rsidR="00807413" w:rsidRDefault="00807413">
            <w:pPr>
              <w:pStyle w:val="NormalWeb"/>
            </w:pPr>
            <w:r>
              <w:t>Kovadaki yengeçler gibi</w:t>
            </w:r>
          </w:p>
        </w:tc>
        <w:tc>
          <w:tcPr>
            <w:tcW w:w="1150" w:type="pct"/>
            <w:hideMark/>
          </w:tcPr>
          <w:p w:rsidR="00807413" w:rsidRDefault="00807413">
            <w:pPr>
              <w:pStyle w:val="NormalWeb"/>
            </w:pPr>
            <w:r>
              <w:t> </w:t>
            </w:r>
          </w:p>
        </w:tc>
        <w:tc>
          <w:tcPr>
            <w:tcW w:w="650" w:type="pct"/>
            <w:hideMark/>
          </w:tcPr>
          <w:p w:rsidR="00807413" w:rsidRDefault="00807413">
            <w:pPr>
              <w:pStyle w:val="NormalWeb"/>
            </w:pPr>
            <w:r>
              <w:t>1.296</w:t>
            </w:r>
          </w:p>
        </w:tc>
      </w:tr>
      <w:tr w:rsidR="00807413" w:rsidTr="00807413">
        <w:trPr>
          <w:tblCellSpacing w:w="7" w:type="dxa"/>
        </w:trPr>
        <w:tc>
          <w:tcPr>
            <w:tcW w:w="1650" w:type="pct"/>
            <w:hideMark/>
          </w:tcPr>
          <w:p w:rsidR="00807413" w:rsidRDefault="00807413">
            <w:pPr>
              <w:pStyle w:val="NormalWeb"/>
            </w:pPr>
            <w:r>
              <w:t>Savo Spiro</w:t>
            </w:r>
          </w:p>
        </w:tc>
        <w:tc>
          <w:tcPr>
            <w:tcW w:w="1550" w:type="pct"/>
            <w:hideMark/>
          </w:tcPr>
          <w:p w:rsidR="00807413" w:rsidRDefault="00807413">
            <w:pPr>
              <w:pStyle w:val="NormalWeb"/>
            </w:pPr>
            <w:r>
              <w:t>Hangi Spiro?</w:t>
            </w:r>
          </w:p>
        </w:tc>
        <w:tc>
          <w:tcPr>
            <w:tcW w:w="1150" w:type="pct"/>
            <w:hideMark/>
          </w:tcPr>
          <w:p w:rsidR="00807413" w:rsidRDefault="00807413">
            <w:pPr>
              <w:pStyle w:val="NormalWeb"/>
            </w:pPr>
            <w:r>
              <w:t> </w:t>
            </w:r>
          </w:p>
        </w:tc>
        <w:tc>
          <w:tcPr>
            <w:tcW w:w="650" w:type="pct"/>
            <w:hideMark/>
          </w:tcPr>
          <w:p w:rsidR="00807413" w:rsidRDefault="00807413">
            <w:pPr>
              <w:pStyle w:val="NormalWeb"/>
            </w:pPr>
            <w:r>
              <w:t>9.193</w:t>
            </w:r>
          </w:p>
        </w:tc>
      </w:tr>
      <w:tr w:rsidR="00807413" w:rsidTr="00807413">
        <w:trPr>
          <w:tblCellSpacing w:w="7" w:type="dxa"/>
        </w:trPr>
        <w:tc>
          <w:tcPr>
            <w:tcW w:w="1650" w:type="pct"/>
            <w:hideMark/>
          </w:tcPr>
          <w:p w:rsidR="00807413" w:rsidRDefault="00807413">
            <w:pPr>
              <w:pStyle w:val="NormalWeb"/>
            </w:pPr>
            <w:r>
              <w:t>Shuk tski khalpe la royasa</w:t>
            </w:r>
          </w:p>
        </w:tc>
        <w:tc>
          <w:tcPr>
            <w:tcW w:w="1550" w:type="pct"/>
            <w:hideMark/>
          </w:tcPr>
          <w:p w:rsidR="00807413" w:rsidRDefault="00807413">
            <w:pPr>
              <w:pStyle w:val="NormalWeb"/>
            </w:pPr>
            <w:r>
              <w:t>Güzellik kaşıkla yenmez</w:t>
            </w:r>
          </w:p>
        </w:tc>
        <w:tc>
          <w:tcPr>
            <w:tcW w:w="1150" w:type="pct"/>
            <w:hideMark/>
          </w:tcPr>
          <w:p w:rsidR="00807413" w:rsidRDefault="00807413">
            <w:pPr>
              <w:pStyle w:val="NormalWeb"/>
            </w:pPr>
            <w:r>
              <w:t> </w:t>
            </w:r>
          </w:p>
        </w:tc>
        <w:tc>
          <w:tcPr>
            <w:tcW w:w="650" w:type="pct"/>
            <w:hideMark/>
          </w:tcPr>
          <w:p w:rsidR="00807413" w:rsidRDefault="00807413">
            <w:pPr>
              <w:pStyle w:val="NormalWeb"/>
            </w:pPr>
            <w:r>
              <w:t>3.181</w:t>
            </w:r>
          </w:p>
        </w:tc>
      </w:tr>
      <w:tr w:rsidR="00807413" w:rsidTr="00807413">
        <w:trPr>
          <w:tblCellSpacing w:w="7" w:type="dxa"/>
        </w:trPr>
        <w:tc>
          <w:tcPr>
            <w:tcW w:w="1650" w:type="pct"/>
            <w:hideMark/>
          </w:tcPr>
          <w:p w:rsidR="00807413" w:rsidRDefault="00807413">
            <w:pPr>
              <w:pStyle w:val="NormalWeb"/>
            </w:pPr>
            <w:r>
              <w:t>Si khohaimo olabilir pachivalo sar o chachimo</w:t>
            </w:r>
          </w:p>
        </w:tc>
        <w:tc>
          <w:tcPr>
            <w:tcW w:w="1550" w:type="pct"/>
            <w:hideMark/>
          </w:tcPr>
          <w:p w:rsidR="00807413" w:rsidRDefault="00807413">
            <w:pPr>
              <w:pStyle w:val="NormalWeb"/>
            </w:pPr>
            <w:r>
              <w:t>Gerçeklerden daha inandırıcı yalanlar var</w:t>
            </w:r>
          </w:p>
        </w:tc>
        <w:tc>
          <w:tcPr>
            <w:tcW w:w="1150" w:type="pct"/>
            <w:hideMark/>
          </w:tcPr>
          <w:p w:rsidR="00807413" w:rsidRDefault="00807413">
            <w:pPr>
              <w:pStyle w:val="NormalWeb"/>
            </w:pPr>
            <w:r>
              <w:t> </w:t>
            </w:r>
          </w:p>
        </w:tc>
        <w:tc>
          <w:tcPr>
            <w:tcW w:w="650" w:type="pct"/>
            <w:hideMark/>
          </w:tcPr>
          <w:p w:rsidR="00807413" w:rsidRDefault="00807413">
            <w:pPr>
              <w:pStyle w:val="NormalWeb"/>
            </w:pPr>
            <w:r>
              <w:t>3.82</w:t>
            </w:r>
          </w:p>
        </w:tc>
      </w:tr>
      <w:tr w:rsidR="00807413" w:rsidTr="00807413">
        <w:trPr>
          <w:tblCellSpacing w:w="7" w:type="dxa"/>
        </w:trPr>
        <w:tc>
          <w:tcPr>
            <w:tcW w:w="1650" w:type="pct"/>
            <w:hideMark/>
          </w:tcPr>
          <w:p w:rsidR="00807413" w:rsidRDefault="00807413">
            <w:pPr>
              <w:pStyle w:val="NormalWeb"/>
            </w:pPr>
            <w:r>
              <w:t>Stanki nashti chi arakenpe manushen shai</w:t>
            </w:r>
          </w:p>
        </w:tc>
        <w:tc>
          <w:tcPr>
            <w:tcW w:w="1550" w:type="pct"/>
            <w:hideMark/>
          </w:tcPr>
          <w:p w:rsidR="00807413" w:rsidRDefault="00807413">
            <w:pPr>
              <w:pStyle w:val="NormalWeb"/>
            </w:pPr>
            <w:r>
              <w:t>Dağlar buluşmaz ama insanlar buluşur</w:t>
            </w:r>
          </w:p>
        </w:tc>
        <w:tc>
          <w:tcPr>
            <w:tcW w:w="1150" w:type="pct"/>
            <w:hideMark/>
          </w:tcPr>
          <w:p w:rsidR="00807413" w:rsidRDefault="00807413">
            <w:pPr>
              <w:pStyle w:val="NormalWeb"/>
            </w:pPr>
            <w:r>
              <w:t> </w:t>
            </w:r>
          </w:p>
        </w:tc>
        <w:tc>
          <w:tcPr>
            <w:tcW w:w="650" w:type="pct"/>
            <w:hideMark/>
          </w:tcPr>
          <w:p w:rsidR="00807413" w:rsidRDefault="00807413">
            <w:pPr>
              <w:pStyle w:val="NormalWeb"/>
            </w:pPr>
            <w:r>
              <w:t>3.206</w:t>
            </w:r>
          </w:p>
        </w:tc>
      </w:tr>
      <w:tr w:rsidR="00807413" w:rsidTr="00807413">
        <w:trPr>
          <w:tblCellSpacing w:w="7" w:type="dxa"/>
        </w:trPr>
        <w:tc>
          <w:tcPr>
            <w:tcW w:w="1650" w:type="pct"/>
            <w:hideMark/>
          </w:tcPr>
          <w:p w:rsidR="00807413" w:rsidRDefault="00807413">
            <w:pPr>
              <w:pStyle w:val="NormalWeb"/>
            </w:pPr>
            <w:r>
              <w:t>Angla tute, kodo khabe tai kado pimo tai menge pe sastimaste</w:t>
            </w:r>
          </w:p>
        </w:tc>
        <w:tc>
          <w:tcPr>
            <w:tcW w:w="1550" w:type="pct"/>
            <w:hideMark/>
          </w:tcPr>
          <w:p w:rsidR="00807413" w:rsidRDefault="00807413">
            <w:pPr>
              <w:pStyle w:val="NormalWeb"/>
            </w:pPr>
            <w:r>
              <w:t>Bu yemek önünüzde ve hafızanızda olsun ve sağlık ve iyi bir ruh hali içinde bize fayda sağlasın.</w:t>
            </w:r>
          </w:p>
        </w:tc>
        <w:tc>
          <w:tcPr>
            <w:tcW w:w="1150" w:type="pct"/>
            <w:hideMark/>
          </w:tcPr>
          <w:p w:rsidR="00807413" w:rsidRDefault="00807413">
            <w:pPr>
              <w:pStyle w:val="NormalWeb"/>
            </w:pPr>
            <w:r>
              <w:t> </w:t>
            </w:r>
          </w:p>
        </w:tc>
        <w:tc>
          <w:tcPr>
            <w:tcW w:w="650" w:type="pct"/>
            <w:hideMark/>
          </w:tcPr>
          <w:p w:rsidR="00807413" w:rsidRDefault="00807413">
            <w:pPr>
              <w:pStyle w:val="NormalWeb"/>
            </w:pPr>
            <w:r>
              <w:t>3.235</w:t>
            </w:r>
          </w:p>
        </w:tc>
      </w:tr>
      <w:tr w:rsidR="00807413" w:rsidTr="00807413">
        <w:trPr>
          <w:tblCellSpacing w:w="7" w:type="dxa"/>
        </w:trPr>
        <w:tc>
          <w:tcPr>
            <w:tcW w:w="1650" w:type="pct"/>
            <w:hideMark/>
          </w:tcPr>
          <w:p w:rsidR="00807413" w:rsidRDefault="00807413">
            <w:pPr>
              <w:pStyle w:val="NormalWeb"/>
            </w:pPr>
            <w:r>
              <w:t>Avel açısı tute</w:t>
            </w:r>
          </w:p>
        </w:tc>
        <w:tc>
          <w:tcPr>
            <w:tcW w:w="1550" w:type="pct"/>
            <w:hideMark/>
          </w:tcPr>
          <w:p w:rsidR="00807413" w:rsidRDefault="00807413">
            <w:pPr>
              <w:pStyle w:val="NormalWeb"/>
            </w:pPr>
            <w:r>
              <w:t>Bu senden önce olsun</w:t>
            </w:r>
          </w:p>
        </w:tc>
        <w:tc>
          <w:tcPr>
            <w:tcW w:w="1150" w:type="pct"/>
            <w:hideMark/>
          </w:tcPr>
          <w:p w:rsidR="00807413" w:rsidRDefault="00807413">
            <w:pPr>
              <w:pStyle w:val="NormalWeb"/>
            </w:pPr>
            <w:r>
              <w:t> </w:t>
            </w:r>
          </w:p>
        </w:tc>
        <w:tc>
          <w:tcPr>
            <w:tcW w:w="650" w:type="pct"/>
            <w:hideMark/>
          </w:tcPr>
          <w:p w:rsidR="00807413" w:rsidRDefault="00807413">
            <w:pPr>
              <w:pStyle w:val="NormalWeb"/>
            </w:pPr>
            <w:r>
              <w:t>3.80</w:t>
            </w:r>
          </w:p>
        </w:tc>
      </w:tr>
      <w:tr w:rsidR="00807413" w:rsidTr="00807413">
        <w:trPr>
          <w:tblCellSpacing w:w="7" w:type="dxa"/>
        </w:trPr>
        <w:tc>
          <w:tcPr>
            <w:tcW w:w="1650" w:type="pct"/>
            <w:hideMark/>
          </w:tcPr>
          <w:p w:rsidR="00807413" w:rsidRDefault="00807413">
            <w:pPr>
              <w:pStyle w:val="NormalWeb"/>
            </w:pPr>
            <w:r>
              <w:t>te avel uyuz bakht drago uyuz wi te avav po gunoy</w:t>
            </w:r>
          </w:p>
        </w:tc>
        <w:tc>
          <w:tcPr>
            <w:tcW w:w="1550" w:type="pct"/>
            <w:hideMark/>
          </w:tcPr>
          <w:p w:rsidR="00807413" w:rsidRDefault="00807413">
            <w:pPr>
              <w:pStyle w:val="NormalWeb"/>
            </w:pPr>
            <w:r>
              <w:t xml:space="preserve">İhtiyacımız olan tek şey iyi şanslar. Şansım </w:t>
            </w:r>
            <w:r>
              <w:lastRenderedPageBreak/>
              <w:t>olsaydı, bir gübre yığınının üzerinde oturmak umurumda bile olmazdı.</w:t>
            </w:r>
          </w:p>
        </w:tc>
        <w:tc>
          <w:tcPr>
            <w:tcW w:w="1150" w:type="pct"/>
            <w:hideMark/>
          </w:tcPr>
          <w:p w:rsidR="00807413" w:rsidRDefault="00807413">
            <w:pPr>
              <w:pStyle w:val="NormalWeb"/>
            </w:pPr>
            <w:r>
              <w:lastRenderedPageBreak/>
              <w:t> </w:t>
            </w:r>
          </w:p>
        </w:tc>
        <w:tc>
          <w:tcPr>
            <w:tcW w:w="650" w:type="pct"/>
            <w:hideMark/>
          </w:tcPr>
          <w:p w:rsidR="00807413" w:rsidRDefault="00807413">
            <w:pPr>
              <w:pStyle w:val="NormalWeb"/>
            </w:pPr>
            <w:r>
              <w:t>4,95</w:t>
            </w:r>
          </w:p>
        </w:tc>
      </w:tr>
      <w:tr w:rsidR="00807413" w:rsidTr="00807413">
        <w:trPr>
          <w:tblCellSpacing w:w="7" w:type="dxa"/>
        </w:trPr>
        <w:tc>
          <w:tcPr>
            <w:tcW w:w="1650" w:type="pct"/>
            <w:hideMark/>
          </w:tcPr>
          <w:p w:rsidR="00807413" w:rsidRDefault="00807413">
            <w:pPr>
              <w:pStyle w:val="NormalWeb"/>
            </w:pPr>
            <w:r>
              <w:lastRenderedPageBreak/>
              <w:t xml:space="preserve">Te aves yertime mander tai te yertil tut o </w:t>
            </w:r>
            <w:proofErr w:type="gramStart"/>
            <w:r>
              <w:t>Del</w:t>
            </w:r>
            <w:proofErr w:type="gramEnd"/>
          </w:p>
        </w:tc>
        <w:tc>
          <w:tcPr>
            <w:tcW w:w="1550" w:type="pct"/>
            <w:hideMark/>
          </w:tcPr>
          <w:p w:rsidR="00807413" w:rsidRDefault="00807413">
            <w:pPr>
              <w:pStyle w:val="NormalWeb"/>
            </w:pPr>
            <w:r>
              <w:t>Seni affediyorum ve Tanrı seni benim yaptığım gibi bağışlasın</w:t>
            </w:r>
          </w:p>
        </w:tc>
        <w:tc>
          <w:tcPr>
            <w:tcW w:w="1150" w:type="pct"/>
            <w:hideMark/>
          </w:tcPr>
          <w:p w:rsidR="00807413" w:rsidRDefault="00807413">
            <w:pPr>
              <w:pStyle w:val="NormalWeb"/>
            </w:pPr>
            <w:r>
              <w:t> </w:t>
            </w:r>
          </w:p>
        </w:tc>
        <w:tc>
          <w:tcPr>
            <w:tcW w:w="650" w:type="pct"/>
            <w:hideMark/>
          </w:tcPr>
          <w:p w:rsidR="00807413" w:rsidRDefault="00807413">
            <w:pPr>
              <w:pStyle w:val="NormalWeb"/>
            </w:pPr>
            <w:r>
              <w:t>3.179</w:t>
            </w:r>
          </w:p>
        </w:tc>
      </w:tr>
      <w:tr w:rsidR="00807413" w:rsidTr="00807413">
        <w:trPr>
          <w:tblCellSpacing w:w="7" w:type="dxa"/>
        </w:trPr>
        <w:tc>
          <w:tcPr>
            <w:tcW w:w="1650" w:type="pct"/>
            <w:hideMark/>
          </w:tcPr>
          <w:p w:rsidR="00807413" w:rsidRDefault="00807413">
            <w:pPr>
              <w:pStyle w:val="NormalWeb"/>
            </w:pPr>
            <w:r>
              <w:t>Te bisterdon tümare anava</w:t>
            </w:r>
          </w:p>
        </w:tc>
        <w:tc>
          <w:tcPr>
            <w:tcW w:w="1550" w:type="pct"/>
            <w:hideMark/>
          </w:tcPr>
          <w:p w:rsidR="00807413" w:rsidRDefault="00807413">
            <w:pPr>
              <w:pStyle w:val="NormalWeb"/>
            </w:pPr>
            <w:r>
              <w:t>İsimleriniz unutulsun</w:t>
            </w:r>
          </w:p>
        </w:tc>
        <w:tc>
          <w:tcPr>
            <w:tcW w:w="1150" w:type="pct"/>
            <w:hideMark/>
          </w:tcPr>
          <w:p w:rsidR="00807413" w:rsidRDefault="00807413">
            <w:pPr>
              <w:pStyle w:val="NormalWeb"/>
            </w:pPr>
            <w:r>
              <w:t> </w:t>
            </w:r>
          </w:p>
        </w:tc>
        <w:tc>
          <w:tcPr>
            <w:tcW w:w="650" w:type="pct"/>
            <w:hideMark/>
          </w:tcPr>
          <w:p w:rsidR="00807413" w:rsidRDefault="00807413">
            <w:pPr>
              <w:pStyle w:val="NormalWeb"/>
            </w:pPr>
            <w:r>
              <w:t>1.59</w:t>
            </w:r>
          </w:p>
        </w:tc>
      </w:tr>
      <w:tr w:rsidR="00807413" w:rsidTr="00807413">
        <w:trPr>
          <w:tblCellSpacing w:w="7" w:type="dxa"/>
        </w:trPr>
        <w:tc>
          <w:tcPr>
            <w:tcW w:w="1650" w:type="pct"/>
            <w:hideMark/>
          </w:tcPr>
          <w:p w:rsidR="00807413" w:rsidRDefault="00807413">
            <w:pPr>
              <w:pStyle w:val="NormalWeb"/>
            </w:pPr>
            <w:r>
              <w:t>Te den, xa, te maren, de-nash</w:t>
            </w:r>
          </w:p>
        </w:tc>
        <w:tc>
          <w:tcPr>
            <w:tcW w:w="1550" w:type="pct"/>
            <w:hideMark/>
          </w:tcPr>
          <w:p w:rsidR="00807413" w:rsidRDefault="00807413">
            <w:pPr>
              <w:pStyle w:val="NormalWeb"/>
            </w:pPr>
            <w:r>
              <w:t>Sana verildiğinde ye, dövüldüğünde kaç</w:t>
            </w:r>
          </w:p>
        </w:tc>
        <w:tc>
          <w:tcPr>
            <w:tcW w:w="1150" w:type="pct"/>
            <w:hideMark/>
          </w:tcPr>
          <w:p w:rsidR="00807413" w:rsidRDefault="00807413">
            <w:pPr>
              <w:pStyle w:val="NormalWeb"/>
            </w:pPr>
            <w:r>
              <w:t>Nash - koş - nereden nash</w:t>
            </w:r>
          </w:p>
        </w:tc>
        <w:tc>
          <w:tcPr>
            <w:tcW w:w="650" w:type="pct"/>
            <w:hideMark/>
          </w:tcPr>
          <w:p w:rsidR="00807413" w:rsidRDefault="00807413">
            <w:pPr>
              <w:pStyle w:val="NormalWeb"/>
            </w:pPr>
            <w:r>
              <w:t>1.35</w:t>
            </w:r>
          </w:p>
        </w:tc>
      </w:tr>
      <w:tr w:rsidR="00807413" w:rsidTr="00807413">
        <w:trPr>
          <w:tblCellSpacing w:w="7" w:type="dxa"/>
        </w:trPr>
        <w:tc>
          <w:tcPr>
            <w:tcW w:w="1650" w:type="pct"/>
            <w:hideMark/>
          </w:tcPr>
          <w:p w:rsidR="00807413" w:rsidRDefault="00807413">
            <w:pPr>
              <w:pStyle w:val="NormalWeb"/>
            </w:pPr>
            <w:r>
              <w:t>Te khalion tai te shingerdjon che gada, hai tu te trais sastimasa tai voyasa</w:t>
            </w:r>
          </w:p>
        </w:tc>
        <w:tc>
          <w:tcPr>
            <w:tcW w:w="1550" w:type="pct"/>
            <w:hideMark/>
          </w:tcPr>
          <w:p w:rsidR="00807413" w:rsidRDefault="00807413">
            <w:pPr>
              <w:pStyle w:val="NormalWeb"/>
            </w:pPr>
            <w:r>
              <w:t>Giysileriniz yırtılsın ve eskisin, ancak sağlık ve tatmin içinde yaşayabilirsiniz.</w:t>
            </w:r>
          </w:p>
        </w:tc>
        <w:tc>
          <w:tcPr>
            <w:tcW w:w="1150" w:type="pct"/>
            <w:hideMark/>
          </w:tcPr>
          <w:p w:rsidR="00807413" w:rsidRDefault="00807413">
            <w:pPr>
              <w:pStyle w:val="NormalWeb"/>
            </w:pPr>
            <w:r>
              <w:t>Armaya</w:t>
            </w:r>
          </w:p>
        </w:tc>
        <w:tc>
          <w:tcPr>
            <w:tcW w:w="650" w:type="pct"/>
            <w:hideMark/>
          </w:tcPr>
          <w:p w:rsidR="00807413" w:rsidRDefault="00807413">
            <w:pPr>
              <w:pStyle w:val="NormalWeb"/>
            </w:pPr>
            <w:r>
              <w:t>3.107</w:t>
            </w:r>
          </w:p>
        </w:tc>
      </w:tr>
      <w:tr w:rsidR="00807413" w:rsidTr="00807413">
        <w:trPr>
          <w:tblCellSpacing w:w="7" w:type="dxa"/>
        </w:trPr>
        <w:tc>
          <w:tcPr>
            <w:tcW w:w="1650" w:type="pct"/>
            <w:hideMark/>
          </w:tcPr>
          <w:p w:rsidR="00807413" w:rsidRDefault="00807413">
            <w:pPr>
              <w:pStyle w:val="NormalWeb"/>
            </w:pPr>
            <w:r>
              <w:t>Te lolirav I phuv mure oranlarıa</w:t>
            </w:r>
          </w:p>
        </w:tc>
        <w:tc>
          <w:tcPr>
            <w:tcW w:w="1550" w:type="pct"/>
            <w:hideMark/>
          </w:tcPr>
          <w:p w:rsidR="00807413" w:rsidRDefault="00807413">
            <w:pPr>
              <w:pStyle w:val="NormalWeb"/>
            </w:pPr>
            <w:r>
              <w:t>Kanımla yeryüzünü kızıllaştırabilir miyim?</w:t>
            </w:r>
          </w:p>
        </w:tc>
        <w:tc>
          <w:tcPr>
            <w:tcW w:w="1150" w:type="pct"/>
            <w:hideMark/>
          </w:tcPr>
          <w:p w:rsidR="00807413" w:rsidRDefault="00807413">
            <w:pPr>
              <w:pStyle w:val="NormalWeb"/>
            </w:pPr>
            <w:r>
              <w:t>Armaya</w:t>
            </w:r>
          </w:p>
        </w:tc>
        <w:tc>
          <w:tcPr>
            <w:tcW w:w="650" w:type="pct"/>
            <w:hideMark/>
          </w:tcPr>
          <w:p w:rsidR="00807413" w:rsidRDefault="00807413">
            <w:pPr>
              <w:pStyle w:val="NormalWeb"/>
            </w:pPr>
            <w:r>
              <w:t>3.175</w:t>
            </w:r>
          </w:p>
        </w:tc>
      </w:tr>
      <w:tr w:rsidR="00807413" w:rsidTr="00807413">
        <w:trPr>
          <w:tblCellSpacing w:w="7" w:type="dxa"/>
        </w:trPr>
        <w:tc>
          <w:tcPr>
            <w:tcW w:w="1650" w:type="pct"/>
            <w:hideMark/>
          </w:tcPr>
          <w:p w:rsidR="00807413" w:rsidRDefault="00807413">
            <w:pPr>
              <w:pStyle w:val="NormalWeb"/>
            </w:pPr>
            <w:r>
              <w:t>Te malavel les ben menkiva</w:t>
            </w:r>
          </w:p>
        </w:tc>
        <w:tc>
          <w:tcPr>
            <w:tcW w:w="1550" w:type="pct"/>
            <w:hideMark/>
          </w:tcPr>
          <w:p w:rsidR="00807413" w:rsidRDefault="00807413">
            <w:pPr>
              <w:pStyle w:val="NormalWeb"/>
            </w:pPr>
            <w:r>
              <w:t>Kötü huylu hastalık onu harap etsin</w:t>
            </w:r>
          </w:p>
        </w:tc>
        <w:tc>
          <w:tcPr>
            <w:tcW w:w="1150" w:type="pct"/>
            <w:hideMark/>
          </w:tcPr>
          <w:p w:rsidR="00807413" w:rsidRDefault="00807413">
            <w:pPr>
              <w:pStyle w:val="NormalWeb"/>
            </w:pPr>
            <w:r>
              <w:t> </w:t>
            </w:r>
          </w:p>
        </w:tc>
        <w:tc>
          <w:tcPr>
            <w:tcW w:w="650" w:type="pct"/>
            <w:hideMark/>
          </w:tcPr>
          <w:p w:rsidR="00807413" w:rsidRDefault="00807413">
            <w:pPr>
              <w:pStyle w:val="NormalWeb"/>
            </w:pPr>
            <w:r>
              <w:t>4.92</w:t>
            </w:r>
          </w:p>
        </w:tc>
      </w:tr>
      <w:tr w:rsidR="00807413" w:rsidTr="00807413">
        <w:trPr>
          <w:tblCellSpacing w:w="7" w:type="dxa"/>
        </w:trPr>
        <w:tc>
          <w:tcPr>
            <w:tcW w:w="1650" w:type="pct"/>
            <w:hideMark/>
          </w:tcPr>
          <w:p w:rsidR="00807413" w:rsidRDefault="00807413">
            <w:pPr>
              <w:pStyle w:val="NormalWeb"/>
            </w:pPr>
            <w:r>
              <w:t>te merav</w:t>
            </w:r>
          </w:p>
        </w:tc>
        <w:tc>
          <w:tcPr>
            <w:tcW w:w="1550" w:type="pct"/>
            <w:hideMark/>
          </w:tcPr>
          <w:p w:rsidR="00807413" w:rsidRDefault="00807413">
            <w:pPr>
              <w:pStyle w:val="NormalWeb"/>
            </w:pPr>
            <w:proofErr w:type="gramStart"/>
            <w:r>
              <w:t>ölebilir miyim</w:t>
            </w:r>
            <w:proofErr w:type="gramEnd"/>
          </w:p>
        </w:tc>
        <w:tc>
          <w:tcPr>
            <w:tcW w:w="1150" w:type="pct"/>
            <w:hideMark/>
          </w:tcPr>
          <w:p w:rsidR="00807413" w:rsidRDefault="00807413">
            <w:pPr>
              <w:pStyle w:val="NormalWeb"/>
            </w:pPr>
            <w:r>
              <w:t>Armaya</w:t>
            </w:r>
          </w:p>
        </w:tc>
        <w:tc>
          <w:tcPr>
            <w:tcW w:w="650" w:type="pct"/>
            <w:hideMark/>
          </w:tcPr>
          <w:p w:rsidR="00807413" w:rsidRDefault="00807413">
            <w:pPr>
              <w:pStyle w:val="NormalWeb"/>
            </w:pPr>
            <w:r>
              <w:t>3.169</w:t>
            </w:r>
          </w:p>
        </w:tc>
      </w:tr>
      <w:tr w:rsidR="00807413" w:rsidTr="00807413">
        <w:trPr>
          <w:tblCellSpacing w:w="7" w:type="dxa"/>
        </w:trPr>
        <w:tc>
          <w:tcPr>
            <w:tcW w:w="1650" w:type="pct"/>
            <w:hideMark/>
          </w:tcPr>
          <w:p w:rsidR="00807413" w:rsidRDefault="00807413">
            <w:pPr>
              <w:pStyle w:val="NormalWeb"/>
            </w:pPr>
            <w:r>
              <w:t>Te merel amaro kuro o lasho</w:t>
            </w:r>
          </w:p>
        </w:tc>
        <w:tc>
          <w:tcPr>
            <w:tcW w:w="1550" w:type="pct"/>
            <w:hideMark/>
          </w:tcPr>
          <w:p w:rsidR="00807413" w:rsidRDefault="00807413">
            <w:pPr>
              <w:pStyle w:val="NormalWeb"/>
            </w:pPr>
            <w:r>
              <w:t>En sevdiğimiz aygır ölsün</w:t>
            </w:r>
          </w:p>
        </w:tc>
        <w:tc>
          <w:tcPr>
            <w:tcW w:w="1150" w:type="pct"/>
            <w:hideMark/>
          </w:tcPr>
          <w:p w:rsidR="00807413" w:rsidRDefault="00807413">
            <w:pPr>
              <w:pStyle w:val="NormalWeb"/>
            </w:pPr>
            <w:r>
              <w:t>Armaya</w:t>
            </w:r>
          </w:p>
        </w:tc>
        <w:tc>
          <w:tcPr>
            <w:tcW w:w="650" w:type="pct"/>
            <w:hideMark/>
          </w:tcPr>
          <w:p w:rsidR="00807413" w:rsidRDefault="00807413">
            <w:pPr>
              <w:pStyle w:val="NormalWeb"/>
            </w:pPr>
            <w:r>
              <w:t>3.169</w:t>
            </w:r>
          </w:p>
        </w:tc>
      </w:tr>
      <w:tr w:rsidR="00807413" w:rsidTr="00807413">
        <w:trPr>
          <w:tblCellSpacing w:w="7" w:type="dxa"/>
        </w:trPr>
        <w:tc>
          <w:tcPr>
            <w:tcW w:w="1650" w:type="pct"/>
            <w:hideMark/>
          </w:tcPr>
          <w:p w:rsidR="00807413" w:rsidRDefault="00807413">
            <w:pPr>
              <w:pStyle w:val="NormalWeb"/>
            </w:pPr>
            <w:r>
              <w:t>te merel muri shey</w:t>
            </w:r>
          </w:p>
        </w:tc>
        <w:tc>
          <w:tcPr>
            <w:tcW w:w="1550" w:type="pct"/>
            <w:hideMark/>
          </w:tcPr>
          <w:p w:rsidR="00807413" w:rsidRDefault="00807413">
            <w:pPr>
              <w:pStyle w:val="NormalWeb"/>
            </w:pPr>
            <w:r>
              <w:t>Çocuğum yarın ölsün</w:t>
            </w:r>
          </w:p>
        </w:tc>
        <w:tc>
          <w:tcPr>
            <w:tcW w:w="1150" w:type="pct"/>
            <w:hideMark/>
          </w:tcPr>
          <w:p w:rsidR="00807413" w:rsidRDefault="00807413">
            <w:pPr>
              <w:pStyle w:val="NormalWeb"/>
            </w:pPr>
            <w:r>
              <w:t>Armaya</w:t>
            </w:r>
          </w:p>
        </w:tc>
        <w:tc>
          <w:tcPr>
            <w:tcW w:w="650" w:type="pct"/>
            <w:hideMark/>
          </w:tcPr>
          <w:p w:rsidR="00807413" w:rsidRDefault="00807413">
            <w:pPr>
              <w:pStyle w:val="NormalWeb"/>
            </w:pPr>
            <w:r>
              <w:t>9.134</w:t>
            </w:r>
          </w:p>
        </w:tc>
      </w:tr>
      <w:tr w:rsidR="00807413" w:rsidTr="00807413">
        <w:trPr>
          <w:tblCellSpacing w:w="7" w:type="dxa"/>
        </w:trPr>
        <w:tc>
          <w:tcPr>
            <w:tcW w:w="1650" w:type="pct"/>
            <w:hideMark/>
          </w:tcPr>
          <w:p w:rsidR="00807413" w:rsidRDefault="00807413">
            <w:pPr>
              <w:pStyle w:val="NormalWeb"/>
            </w:pPr>
            <w:r>
              <w:t>Te merel muro baba, muri, dei</w:t>
            </w:r>
          </w:p>
        </w:tc>
        <w:tc>
          <w:tcPr>
            <w:tcW w:w="1550" w:type="pct"/>
            <w:hideMark/>
          </w:tcPr>
          <w:p w:rsidR="00807413" w:rsidRDefault="00807413">
            <w:pPr>
              <w:pStyle w:val="NormalWeb"/>
            </w:pPr>
            <w:r>
              <w:t>Babam, annem, kardeşlerim ölsün</w:t>
            </w:r>
          </w:p>
        </w:tc>
        <w:tc>
          <w:tcPr>
            <w:tcW w:w="1150" w:type="pct"/>
            <w:hideMark/>
          </w:tcPr>
          <w:p w:rsidR="00807413" w:rsidRDefault="00807413">
            <w:pPr>
              <w:pStyle w:val="NormalWeb"/>
            </w:pPr>
            <w:r>
              <w:t>Armaya</w:t>
            </w:r>
          </w:p>
        </w:tc>
        <w:tc>
          <w:tcPr>
            <w:tcW w:w="650" w:type="pct"/>
            <w:hideMark/>
          </w:tcPr>
          <w:p w:rsidR="00807413" w:rsidRDefault="00807413">
            <w:pPr>
              <w:pStyle w:val="NormalWeb"/>
            </w:pPr>
            <w:r>
              <w:t>3.169</w:t>
            </w:r>
          </w:p>
        </w:tc>
      </w:tr>
      <w:tr w:rsidR="00807413" w:rsidTr="00807413">
        <w:trPr>
          <w:tblCellSpacing w:w="7" w:type="dxa"/>
        </w:trPr>
        <w:tc>
          <w:tcPr>
            <w:tcW w:w="1650" w:type="pct"/>
            <w:hideMark/>
          </w:tcPr>
          <w:p w:rsidR="00807413" w:rsidRDefault="00807413">
            <w:pPr>
              <w:pStyle w:val="NormalWeb"/>
            </w:pPr>
            <w:r>
              <w:t>Te na khuchos perdal cho ushalin</w:t>
            </w:r>
          </w:p>
        </w:tc>
        <w:tc>
          <w:tcPr>
            <w:tcW w:w="1550" w:type="pct"/>
            <w:hideMark/>
          </w:tcPr>
          <w:p w:rsidR="00807413" w:rsidRDefault="00807413">
            <w:pPr>
              <w:pStyle w:val="NormalWeb"/>
            </w:pPr>
            <w:r>
              <w:t>Kendi gölgenizin üzerinden atlamaya çalışmak için</w:t>
            </w:r>
          </w:p>
        </w:tc>
        <w:tc>
          <w:tcPr>
            <w:tcW w:w="1150" w:type="pct"/>
            <w:hideMark/>
          </w:tcPr>
          <w:p w:rsidR="00807413" w:rsidRDefault="00807413">
            <w:pPr>
              <w:pStyle w:val="NormalWeb"/>
            </w:pPr>
            <w:r>
              <w:t>Lovara</w:t>
            </w:r>
          </w:p>
        </w:tc>
        <w:tc>
          <w:tcPr>
            <w:tcW w:w="650" w:type="pct"/>
            <w:hideMark/>
          </w:tcPr>
          <w:p w:rsidR="00807413" w:rsidRDefault="00807413">
            <w:pPr>
              <w:pStyle w:val="NormalWeb"/>
            </w:pPr>
            <w:r>
              <w:t>3.44</w:t>
            </w:r>
          </w:p>
        </w:tc>
      </w:tr>
      <w:tr w:rsidR="00807413" w:rsidTr="00807413">
        <w:trPr>
          <w:tblCellSpacing w:w="7" w:type="dxa"/>
        </w:trPr>
        <w:tc>
          <w:tcPr>
            <w:tcW w:w="1650" w:type="pct"/>
            <w:hideMark/>
          </w:tcPr>
          <w:p w:rsidR="00807413" w:rsidRDefault="00807413">
            <w:pPr>
              <w:pStyle w:val="NormalWeb"/>
            </w:pPr>
            <w:r>
              <w:t>Te pabaren mange memelia</w:t>
            </w:r>
          </w:p>
        </w:tc>
        <w:tc>
          <w:tcPr>
            <w:tcW w:w="1550" w:type="pct"/>
            <w:hideMark/>
          </w:tcPr>
          <w:p w:rsidR="00807413" w:rsidRDefault="00807413">
            <w:pPr>
              <w:pStyle w:val="NormalWeb"/>
            </w:pPr>
            <w:proofErr w:type="gramStart"/>
            <w:r>
              <w:t>Benim için mum yakabilir misin</w:t>
            </w:r>
            <w:proofErr w:type="gramEnd"/>
          </w:p>
        </w:tc>
        <w:tc>
          <w:tcPr>
            <w:tcW w:w="1150" w:type="pct"/>
            <w:hideMark/>
          </w:tcPr>
          <w:p w:rsidR="00807413" w:rsidRDefault="00807413">
            <w:pPr>
              <w:pStyle w:val="NormalWeb"/>
            </w:pPr>
            <w:r>
              <w:t>Armaya</w:t>
            </w:r>
          </w:p>
        </w:tc>
        <w:tc>
          <w:tcPr>
            <w:tcW w:w="650" w:type="pct"/>
            <w:hideMark/>
          </w:tcPr>
          <w:p w:rsidR="00807413" w:rsidRDefault="00807413">
            <w:pPr>
              <w:pStyle w:val="NormalWeb"/>
            </w:pPr>
            <w:r>
              <w:t>3.169</w:t>
            </w:r>
          </w:p>
        </w:tc>
      </w:tr>
      <w:tr w:rsidR="00807413" w:rsidTr="00807413">
        <w:trPr>
          <w:tblCellSpacing w:w="7" w:type="dxa"/>
        </w:trPr>
        <w:tc>
          <w:tcPr>
            <w:tcW w:w="1650" w:type="pct"/>
            <w:hideMark/>
          </w:tcPr>
          <w:p w:rsidR="00807413" w:rsidRDefault="00807413">
            <w:pPr>
              <w:pStyle w:val="NormalWeb"/>
            </w:pPr>
            <w:r>
              <w:t>Te phirav pa-o gav</w:t>
            </w:r>
          </w:p>
        </w:tc>
        <w:tc>
          <w:tcPr>
            <w:tcW w:w="1550" w:type="pct"/>
            <w:hideMark/>
          </w:tcPr>
          <w:p w:rsidR="00807413" w:rsidRDefault="00807413">
            <w:pPr>
              <w:pStyle w:val="NormalWeb"/>
            </w:pPr>
            <w:r>
              <w:t>Aydınlatılmış. Köye gitmek, yani dilenmek</w:t>
            </w:r>
          </w:p>
        </w:tc>
        <w:tc>
          <w:tcPr>
            <w:tcW w:w="1150" w:type="pct"/>
            <w:hideMark/>
          </w:tcPr>
          <w:p w:rsidR="00807413" w:rsidRDefault="00807413">
            <w:pPr>
              <w:pStyle w:val="NormalWeb"/>
            </w:pPr>
            <w:r>
              <w:t>Polonya</w:t>
            </w:r>
          </w:p>
        </w:tc>
        <w:tc>
          <w:tcPr>
            <w:tcW w:w="650" w:type="pct"/>
            <w:hideMark/>
          </w:tcPr>
          <w:p w:rsidR="00807413" w:rsidRDefault="00807413">
            <w:pPr>
              <w:pStyle w:val="NormalWeb"/>
            </w:pPr>
            <w:r>
              <w:t>1.200</w:t>
            </w:r>
          </w:p>
        </w:tc>
      </w:tr>
      <w:tr w:rsidR="00807413" w:rsidTr="00807413">
        <w:trPr>
          <w:tblCellSpacing w:w="7" w:type="dxa"/>
        </w:trPr>
        <w:tc>
          <w:tcPr>
            <w:tcW w:w="1650" w:type="pct"/>
            <w:hideMark/>
          </w:tcPr>
          <w:p w:rsidR="00807413" w:rsidRDefault="00807413">
            <w:pPr>
              <w:pStyle w:val="NormalWeb"/>
            </w:pPr>
            <w:r>
              <w:t>Te pochinen penge lazhav</w:t>
            </w:r>
          </w:p>
        </w:tc>
        <w:tc>
          <w:tcPr>
            <w:tcW w:w="1550" w:type="pct"/>
            <w:hideMark/>
          </w:tcPr>
          <w:p w:rsidR="00807413" w:rsidRDefault="00807413">
            <w:pPr>
              <w:pStyle w:val="NormalWeb"/>
            </w:pPr>
            <w:r>
              <w:t>Onların utancının bedelini öde</w:t>
            </w:r>
          </w:p>
        </w:tc>
        <w:tc>
          <w:tcPr>
            <w:tcW w:w="1150" w:type="pct"/>
            <w:hideMark/>
          </w:tcPr>
          <w:p w:rsidR="00807413" w:rsidRDefault="00807413">
            <w:pPr>
              <w:pStyle w:val="NormalWeb"/>
            </w:pPr>
            <w:r>
              <w:t> </w:t>
            </w:r>
          </w:p>
        </w:tc>
        <w:tc>
          <w:tcPr>
            <w:tcW w:w="650" w:type="pct"/>
            <w:hideMark/>
          </w:tcPr>
          <w:p w:rsidR="00807413" w:rsidRDefault="00807413">
            <w:pPr>
              <w:pStyle w:val="NormalWeb"/>
            </w:pPr>
            <w:r>
              <w:t>3.174</w:t>
            </w:r>
          </w:p>
        </w:tc>
      </w:tr>
      <w:tr w:rsidR="00807413" w:rsidTr="00807413">
        <w:trPr>
          <w:tblCellSpacing w:w="7" w:type="dxa"/>
        </w:trPr>
        <w:tc>
          <w:tcPr>
            <w:tcW w:w="1650" w:type="pct"/>
            <w:hideMark/>
          </w:tcPr>
          <w:p w:rsidR="00807413" w:rsidRDefault="00807413">
            <w:pPr>
              <w:pStyle w:val="NormalWeb"/>
            </w:pPr>
            <w:r>
              <w:t>Te prakhon adam pasho o X</w:t>
            </w:r>
          </w:p>
        </w:tc>
        <w:tc>
          <w:tcPr>
            <w:tcW w:w="1550" w:type="pct"/>
            <w:hideMark/>
          </w:tcPr>
          <w:p w:rsidR="00807413" w:rsidRDefault="00807413">
            <w:pPr>
              <w:pStyle w:val="NormalWeb"/>
            </w:pPr>
            <w:r>
              <w:t>X'in yanına gömülebilir miyim?</w:t>
            </w:r>
          </w:p>
        </w:tc>
        <w:tc>
          <w:tcPr>
            <w:tcW w:w="1150" w:type="pct"/>
            <w:hideMark/>
          </w:tcPr>
          <w:p w:rsidR="00807413" w:rsidRDefault="00807413">
            <w:pPr>
              <w:pStyle w:val="NormalWeb"/>
            </w:pPr>
            <w:r>
              <w:t>Armaya</w:t>
            </w:r>
          </w:p>
        </w:tc>
        <w:tc>
          <w:tcPr>
            <w:tcW w:w="650" w:type="pct"/>
            <w:hideMark/>
          </w:tcPr>
          <w:p w:rsidR="00807413" w:rsidRDefault="00807413">
            <w:pPr>
              <w:pStyle w:val="NormalWeb"/>
            </w:pPr>
            <w:r>
              <w:t>3.169</w:t>
            </w:r>
          </w:p>
        </w:tc>
      </w:tr>
      <w:tr w:rsidR="00807413" w:rsidTr="00807413">
        <w:trPr>
          <w:tblCellSpacing w:w="7" w:type="dxa"/>
        </w:trPr>
        <w:tc>
          <w:tcPr>
            <w:tcW w:w="1650" w:type="pct"/>
            <w:hideMark/>
          </w:tcPr>
          <w:p w:rsidR="00807413" w:rsidRDefault="00807413">
            <w:pPr>
              <w:pStyle w:val="NormalWeb"/>
            </w:pPr>
            <w:r>
              <w:lastRenderedPageBreak/>
              <w:t>Te shordjol muri godji sar shordjol kadi bera</w:t>
            </w:r>
          </w:p>
        </w:tc>
        <w:tc>
          <w:tcPr>
            <w:tcW w:w="1550" w:type="pct"/>
            <w:hideMark/>
          </w:tcPr>
          <w:p w:rsidR="00807413" w:rsidRDefault="00807413">
            <w:pPr>
              <w:pStyle w:val="NormalWeb"/>
            </w:pPr>
            <w:r>
              <w:t xml:space="preserve">Beynim bu biranın aktığı gibi aksın, </w:t>
            </w:r>
            <w:proofErr w:type="gramStart"/>
            <w:r>
              <w:t>eğer ...</w:t>
            </w:r>
            <w:proofErr w:type="gramEnd"/>
          </w:p>
        </w:tc>
        <w:tc>
          <w:tcPr>
            <w:tcW w:w="1150" w:type="pct"/>
            <w:hideMark/>
          </w:tcPr>
          <w:p w:rsidR="00807413" w:rsidRDefault="00807413">
            <w:pPr>
              <w:pStyle w:val="NormalWeb"/>
            </w:pPr>
            <w:r>
              <w:t>Lovara arma</w:t>
            </w:r>
          </w:p>
        </w:tc>
        <w:tc>
          <w:tcPr>
            <w:tcW w:w="650" w:type="pct"/>
            <w:hideMark/>
          </w:tcPr>
          <w:p w:rsidR="00807413" w:rsidRDefault="00807413">
            <w:pPr>
              <w:pStyle w:val="NormalWeb"/>
            </w:pPr>
            <w:r>
              <w:t>3.166</w:t>
            </w:r>
          </w:p>
        </w:tc>
      </w:tr>
      <w:tr w:rsidR="00807413" w:rsidTr="00807413">
        <w:trPr>
          <w:tblCellSpacing w:w="7" w:type="dxa"/>
        </w:trPr>
        <w:tc>
          <w:tcPr>
            <w:tcW w:w="1650" w:type="pct"/>
            <w:hideMark/>
          </w:tcPr>
          <w:p w:rsidR="00807413" w:rsidRDefault="00807413">
            <w:pPr>
              <w:pStyle w:val="NormalWeb"/>
            </w:pPr>
            <w:r>
              <w:t>Te shordjol muro sıçan</w:t>
            </w:r>
          </w:p>
        </w:tc>
        <w:tc>
          <w:tcPr>
            <w:tcW w:w="1550" w:type="pct"/>
            <w:hideMark/>
          </w:tcPr>
          <w:p w:rsidR="00807413" w:rsidRDefault="00807413">
            <w:pPr>
              <w:pStyle w:val="NormalWeb"/>
            </w:pPr>
            <w:r>
              <w:t>Kanım dökülsün</w:t>
            </w:r>
          </w:p>
        </w:tc>
        <w:tc>
          <w:tcPr>
            <w:tcW w:w="1150" w:type="pct"/>
            <w:hideMark/>
          </w:tcPr>
          <w:p w:rsidR="00807413" w:rsidRDefault="00807413">
            <w:pPr>
              <w:pStyle w:val="NormalWeb"/>
            </w:pPr>
            <w:r>
              <w:t>Armaya</w:t>
            </w:r>
          </w:p>
        </w:tc>
        <w:tc>
          <w:tcPr>
            <w:tcW w:w="650" w:type="pct"/>
            <w:hideMark/>
          </w:tcPr>
          <w:p w:rsidR="00807413" w:rsidRDefault="00807413">
            <w:pPr>
              <w:pStyle w:val="NormalWeb"/>
            </w:pPr>
            <w:r>
              <w:t>3.169</w:t>
            </w:r>
          </w:p>
        </w:tc>
      </w:tr>
      <w:tr w:rsidR="00807413" w:rsidTr="00807413">
        <w:trPr>
          <w:tblCellSpacing w:w="7" w:type="dxa"/>
        </w:trPr>
        <w:tc>
          <w:tcPr>
            <w:tcW w:w="1650" w:type="pct"/>
            <w:hideMark/>
          </w:tcPr>
          <w:p w:rsidR="00807413" w:rsidRDefault="00807413">
            <w:pPr>
              <w:pStyle w:val="NormalWeb"/>
            </w:pPr>
            <w:r>
              <w:t>Te vestinel o dosti Tito, te vestinena o jugoslovenske manusha</w:t>
            </w:r>
          </w:p>
        </w:tc>
        <w:tc>
          <w:tcPr>
            <w:tcW w:w="1550" w:type="pct"/>
            <w:hideMark/>
          </w:tcPr>
          <w:p w:rsidR="00807413" w:rsidRDefault="00807413">
            <w:pPr>
              <w:pStyle w:val="NormalWeb"/>
            </w:pPr>
            <w:r>
              <w:t>Yaşasın yoldaş Tito ve çok yaşa Yugoslav halkı</w:t>
            </w:r>
          </w:p>
        </w:tc>
        <w:tc>
          <w:tcPr>
            <w:tcW w:w="1150" w:type="pct"/>
            <w:hideMark/>
          </w:tcPr>
          <w:p w:rsidR="00807413" w:rsidRDefault="00807413">
            <w:pPr>
              <w:pStyle w:val="NormalWeb"/>
            </w:pPr>
            <w:r>
              <w:t> </w:t>
            </w:r>
          </w:p>
        </w:tc>
        <w:tc>
          <w:tcPr>
            <w:tcW w:w="650" w:type="pct"/>
            <w:hideMark/>
          </w:tcPr>
          <w:p w:rsidR="00807413" w:rsidRDefault="00807413">
            <w:pPr>
              <w:pStyle w:val="NormalWeb"/>
            </w:pPr>
            <w:r>
              <w:t>1.20</w:t>
            </w:r>
          </w:p>
        </w:tc>
      </w:tr>
      <w:tr w:rsidR="00807413" w:rsidTr="00807413">
        <w:trPr>
          <w:tblCellSpacing w:w="7" w:type="dxa"/>
        </w:trPr>
        <w:tc>
          <w:tcPr>
            <w:tcW w:w="1650" w:type="pct"/>
            <w:hideMark/>
          </w:tcPr>
          <w:p w:rsidR="00807413" w:rsidRDefault="00807413">
            <w:pPr>
              <w:pStyle w:val="NormalWeb"/>
            </w:pPr>
            <w:r>
              <w:t>Te xav ka to biav</w:t>
            </w:r>
          </w:p>
        </w:tc>
        <w:tc>
          <w:tcPr>
            <w:tcW w:w="1550" w:type="pct"/>
            <w:hideMark/>
          </w:tcPr>
          <w:p w:rsidR="00807413" w:rsidRDefault="00807413">
            <w:pPr>
              <w:pStyle w:val="NormalWeb"/>
            </w:pPr>
            <w:proofErr w:type="gramStart"/>
            <w:r>
              <w:t>düğününde yiyebilir miyim</w:t>
            </w:r>
            <w:proofErr w:type="gramEnd"/>
          </w:p>
        </w:tc>
        <w:tc>
          <w:tcPr>
            <w:tcW w:w="1150" w:type="pct"/>
            <w:hideMark/>
          </w:tcPr>
          <w:p w:rsidR="00807413" w:rsidRDefault="00807413">
            <w:pPr>
              <w:pStyle w:val="NormalWeb"/>
            </w:pPr>
            <w:r>
              <w:t> </w:t>
            </w:r>
          </w:p>
        </w:tc>
        <w:tc>
          <w:tcPr>
            <w:tcW w:w="650" w:type="pct"/>
            <w:hideMark/>
          </w:tcPr>
          <w:p w:rsidR="00807413" w:rsidRDefault="00807413">
            <w:pPr>
              <w:pStyle w:val="NormalWeb"/>
            </w:pPr>
            <w:r>
              <w:t>1.76</w:t>
            </w:r>
          </w:p>
        </w:tc>
      </w:tr>
      <w:tr w:rsidR="00807413" w:rsidTr="00807413">
        <w:trPr>
          <w:tblCellSpacing w:w="7" w:type="dxa"/>
        </w:trPr>
        <w:tc>
          <w:tcPr>
            <w:tcW w:w="1650" w:type="pct"/>
            <w:hideMark/>
          </w:tcPr>
          <w:p w:rsidR="00807413" w:rsidRDefault="00807413">
            <w:pPr>
              <w:pStyle w:val="NormalWeb"/>
            </w:pPr>
            <w:r>
              <w:t xml:space="preserve">Yekka buliasa nashti beshes pe </w:t>
            </w:r>
            <w:proofErr w:type="gramStart"/>
            <w:r>
              <w:t>done</w:t>
            </w:r>
            <w:proofErr w:type="gramEnd"/>
            <w:r>
              <w:t xml:space="preserve"> grastende</w:t>
            </w:r>
          </w:p>
        </w:tc>
        <w:tc>
          <w:tcPr>
            <w:tcW w:w="1550" w:type="pct"/>
            <w:hideMark/>
          </w:tcPr>
          <w:p w:rsidR="00807413" w:rsidRDefault="00807413">
            <w:pPr>
              <w:pStyle w:val="NormalWeb"/>
            </w:pPr>
            <w:r>
              <w:t>Biri arkadayken iki atın üstüne oturamazsın</w:t>
            </w:r>
          </w:p>
        </w:tc>
        <w:tc>
          <w:tcPr>
            <w:tcW w:w="1150" w:type="pct"/>
            <w:hideMark/>
          </w:tcPr>
          <w:p w:rsidR="00807413" w:rsidRDefault="00807413">
            <w:pPr>
              <w:pStyle w:val="NormalWeb"/>
            </w:pPr>
            <w:r>
              <w:t> </w:t>
            </w:r>
          </w:p>
        </w:tc>
        <w:tc>
          <w:tcPr>
            <w:tcW w:w="650" w:type="pct"/>
            <w:hideMark/>
          </w:tcPr>
          <w:p w:rsidR="00807413" w:rsidRDefault="00807413">
            <w:pPr>
              <w:pStyle w:val="NormalWeb"/>
            </w:pPr>
            <w:r>
              <w:t>3.47</w:t>
            </w:r>
          </w:p>
        </w:tc>
      </w:tr>
      <w:tr w:rsidR="00807413" w:rsidTr="00807413">
        <w:trPr>
          <w:tblCellSpacing w:w="7" w:type="dxa"/>
        </w:trPr>
        <w:tc>
          <w:tcPr>
            <w:tcW w:w="1650" w:type="pct"/>
            <w:hideMark/>
          </w:tcPr>
          <w:p w:rsidR="00807413" w:rsidRDefault="00807413">
            <w:pPr>
              <w:pStyle w:val="NormalWeb"/>
            </w:pPr>
            <w:r>
              <w:t>Yodjo la Mimako Zhamutro</w:t>
            </w:r>
          </w:p>
        </w:tc>
        <w:tc>
          <w:tcPr>
            <w:tcW w:w="1550" w:type="pct"/>
            <w:hideMark/>
          </w:tcPr>
          <w:p w:rsidR="00807413" w:rsidRDefault="00807413">
            <w:pPr>
              <w:pStyle w:val="NormalWeb"/>
            </w:pPr>
            <w:r>
              <w:t>Aydınlatılmış. "Yodjo, Mimi'nin damadı</w:t>
            </w:r>
          </w:p>
        </w:tc>
        <w:tc>
          <w:tcPr>
            <w:tcW w:w="1150" w:type="pct"/>
            <w:hideMark/>
          </w:tcPr>
          <w:p w:rsidR="00807413" w:rsidRDefault="00807413">
            <w:pPr>
              <w:pStyle w:val="NormalWeb"/>
            </w:pPr>
            <w:r>
              <w:t> </w:t>
            </w:r>
          </w:p>
        </w:tc>
        <w:tc>
          <w:tcPr>
            <w:tcW w:w="650" w:type="pct"/>
            <w:hideMark/>
          </w:tcPr>
          <w:p w:rsidR="00807413" w:rsidRDefault="00807413">
            <w:pPr>
              <w:pStyle w:val="NormalWeb"/>
            </w:pPr>
            <w:r>
              <w:t>3.115</w:t>
            </w:r>
          </w:p>
        </w:tc>
      </w:tr>
      <w:tr w:rsidR="00807413" w:rsidTr="00807413">
        <w:trPr>
          <w:tblCellSpacing w:w="7" w:type="dxa"/>
        </w:trPr>
        <w:tc>
          <w:tcPr>
            <w:tcW w:w="1650" w:type="pct"/>
            <w:hideMark/>
          </w:tcPr>
          <w:p w:rsidR="00807413" w:rsidRDefault="00807413">
            <w:pPr>
              <w:pStyle w:val="NormalWeb"/>
            </w:pPr>
            <w:r>
              <w:t>Zhan le Devlesa tai sastimasa</w:t>
            </w:r>
          </w:p>
        </w:tc>
        <w:tc>
          <w:tcPr>
            <w:tcW w:w="1550" w:type="pct"/>
            <w:hideMark/>
          </w:tcPr>
          <w:p w:rsidR="00807413" w:rsidRDefault="00807413">
            <w:pPr>
              <w:pStyle w:val="NormalWeb"/>
            </w:pPr>
            <w:r>
              <w:t>Tanrı ile ve sağlıkla git</w:t>
            </w:r>
          </w:p>
        </w:tc>
        <w:tc>
          <w:tcPr>
            <w:tcW w:w="1150" w:type="pct"/>
            <w:hideMark/>
          </w:tcPr>
          <w:p w:rsidR="00807413" w:rsidRDefault="00807413">
            <w:pPr>
              <w:pStyle w:val="NormalWeb"/>
            </w:pPr>
            <w:r>
              <w:t> </w:t>
            </w:r>
          </w:p>
        </w:tc>
        <w:tc>
          <w:tcPr>
            <w:tcW w:w="650" w:type="pct"/>
            <w:hideMark/>
          </w:tcPr>
          <w:p w:rsidR="00807413" w:rsidRDefault="00807413">
            <w:pPr>
              <w:pStyle w:val="NormalWeb"/>
            </w:pPr>
            <w:r>
              <w:t>4,95</w:t>
            </w:r>
          </w:p>
        </w:tc>
      </w:tr>
    </w:tbl>
    <w:p w:rsidR="00807413" w:rsidRDefault="00807413" w:rsidP="00807413">
      <w:pPr>
        <w:pStyle w:val="NormalWeb"/>
        <w:rPr>
          <w:color w:val="000000"/>
          <w:sz w:val="27"/>
          <w:szCs w:val="27"/>
        </w:rPr>
      </w:pPr>
      <w:r>
        <w:rPr>
          <w:color w:val="000000"/>
          <w:sz w:val="27"/>
          <w:szCs w:val="27"/>
        </w:rPr>
        <w:t> </w:t>
      </w:r>
    </w:p>
    <w:p w:rsidR="00807413" w:rsidRDefault="00807413" w:rsidP="00807413">
      <w:pPr>
        <w:pStyle w:val="NormalWeb"/>
        <w:rPr>
          <w:color w:val="000000"/>
          <w:sz w:val="20"/>
          <w:szCs w:val="20"/>
        </w:rPr>
      </w:pPr>
      <w:r>
        <w:rPr>
          <w:color w:val="000000"/>
          <w:sz w:val="20"/>
          <w:szCs w:val="20"/>
        </w:rPr>
        <w:t>Notlar:</w:t>
      </w:r>
    </w:p>
    <w:p w:rsidR="00807413" w:rsidRDefault="0055747F" w:rsidP="00807413">
      <w:pPr>
        <w:pStyle w:val="NormalWeb"/>
        <w:rPr>
          <w:color w:val="000000"/>
          <w:sz w:val="27"/>
          <w:szCs w:val="27"/>
        </w:rPr>
      </w:pPr>
      <w:hyperlink r:id="rId44" w:history="1">
        <w:r w:rsidR="00807413">
          <w:rPr>
            <w:rStyle w:val="Kpr"/>
            <w:sz w:val="27"/>
            <w:szCs w:val="27"/>
          </w:rPr>
          <w:t>1. Kaynak sütunundaki ilk şekil burada </w:t>
        </w:r>
      </w:hyperlink>
      <w:r w:rsidR="00807413">
        <w:rPr>
          <w:color w:val="000000"/>
          <w:sz w:val="20"/>
          <w:szCs w:val="20"/>
        </w:rPr>
        <w:t>verilen kaynakların listesine atıfta bulunurken, ikinci şekil (varsa) alıntının sayfa numarasına atıfta bulunur.</w:t>
      </w:r>
    </w:p>
    <w:p w:rsidR="00807413" w:rsidRDefault="00807413" w:rsidP="00807413">
      <w:pPr>
        <w:pStyle w:val="NormalWeb"/>
        <w:rPr>
          <w:color w:val="000000"/>
          <w:sz w:val="20"/>
          <w:szCs w:val="20"/>
        </w:rPr>
      </w:pPr>
      <w:r>
        <w:rPr>
          <w:color w:val="000000"/>
          <w:sz w:val="20"/>
          <w:szCs w:val="20"/>
        </w:rPr>
        <w:t xml:space="preserve">2. Kullanılan kısaltmalar: fr. - </w:t>
      </w:r>
      <w:proofErr w:type="gramStart"/>
      <w:r>
        <w:rPr>
          <w:color w:val="000000"/>
          <w:sz w:val="20"/>
          <w:szCs w:val="20"/>
        </w:rPr>
        <w:t>dan</w:t>
      </w:r>
      <w:proofErr w:type="gramEnd"/>
      <w:r>
        <w:rPr>
          <w:color w:val="000000"/>
          <w:sz w:val="20"/>
          <w:szCs w:val="20"/>
        </w:rPr>
        <w:t>, yaktı. - kelimenin tam anlamıyla, mod. Ind. - modern Hint, Skr. - Sanskritçe.</w:t>
      </w:r>
    </w:p>
    <w:p w:rsidR="00807413" w:rsidRDefault="0055747F" w:rsidP="00807413">
      <w:pPr>
        <w:pStyle w:val="NormalWeb"/>
        <w:jc w:val="center"/>
        <w:rPr>
          <w:color w:val="000000"/>
          <w:sz w:val="27"/>
          <w:szCs w:val="27"/>
        </w:rPr>
      </w:pPr>
      <w:hyperlink r:id="rId45" w:history="1">
        <w:proofErr w:type="gramStart"/>
        <w:r w:rsidR="00807413">
          <w:rPr>
            <w:rStyle w:val="Kpr"/>
            <w:sz w:val="27"/>
            <w:szCs w:val="27"/>
          </w:rPr>
          <w:t>dizin</w:t>
        </w:r>
        <w:proofErr w:type="gramEnd"/>
      </w:hyperlink>
      <w:r w:rsidR="00807413">
        <w:rPr>
          <w:color w:val="000000"/>
          <w:sz w:val="27"/>
          <w:szCs w:val="27"/>
        </w:rPr>
        <w:t> | Giriş | </w:t>
      </w:r>
      <w:hyperlink r:id="rId46" w:history="1">
        <w:r w:rsidR="00807413">
          <w:rPr>
            <w:rStyle w:val="Kpr"/>
            <w:sz w:val="27"/>
            <w:szCs w:val="27"/>
          </w:rPr>
          <w:t>sözlük</w:t>
        </w:r>
      </w:hyperlink>
      <w:r w:rsidR="00807413">
        <w:rPr>
          <w:color w:val="000000"/>
          <w:sz w:val="27"/>
          <w:szCs w:val="27"/>
        </w:rPr>
        <w:t> | </w:t>
      </w:r>
      <w:hyperlink r:id="rId47" w:history="1">
        <w:r w:rsidR="00807413">
          <w:rPr>
            <w:rStyle w:val="Kpr"/>
            <w:sz w:val="27"/>
            <w:szCs w:val="27"/>
          </w:rPr>
          <w:t>Diğer diller</w:t>
        </w:r>
      </w:hyperlink>
      <w:r w:rsidR="00807413">
        <w:rPr>
          <w:color w:val="000000"/>
          <w:sz w:val="27"/>
          <w:szCs w:val="27"/>
        </w:rPr>
        <w:t> | </w:t>
      </w:r>
      <w:hyperlink r:id="rId48" w:history="1">
        <w:r w:rsidR="00807413">
          <w:rPr>
            <w:rStyle w:val="Kpr"/>
            <w:sz w:val="27"/>
            <w:szCs w:val="27"/>
          </w:rPr>
          <w:t>İsimler</w:t>
        </w:r>
      </w:hyperlink>
      <w:r w:rsidR="00807413">
        <w:rPr>
          <w:color w:val="000000"/>
          <w:sz w:val="27"/>
          <w:szCs w:val="27"/>
        </w:rPr>
        <w:t> | </w:t>
      </w:r>
      <w:hyperlink r:id="rId49" w:history="1">
        <w:r w:rsidR="00807413">
          <w:rPr>
            <w:rStyle w:val="Kpr"/>
            <w:sz w:val="27"/>
            <w:szCs w:val="27"/>
          </w:rPr>
          <w:t>Notlar</w:t>
        </w:r>
      </w:hyperlink>
      <w:r w:rsidR="00807413">
        <w:rPr>
          <w:color w:val="000000"/>
          <w:sz w:val="27"/>
          <w:szCs w:val="27"/>
        </w:rPr>
        <w:t> | </w:t>
      </w:r>
      <w:hyperlink r:id="rId50" w:history="1">
        <w:r w:rsidR="00807413">
          <w:rPr>
            <w:rStyle w:val="Kpr"/>
            <w:sz w:val="27"/>
            <w:szCs w:val="27"/>
          </w:rPr>
          <w:t>örnekler</w:t>
        </w:r>
      </w:hyperlink>
      <w:r w:rsidR="00807413">
        <w:rPr>
          <w:color w:val="000000"/>
          <w:sz w:val="27"/>
          <w:szCs w:val="27"/>
        </w:rPr>
        <w:t> | </w:t>
      </w:r>
      <w:hyperlink r:id="rId51" w:history="1">
        <w:r w:rsidR="00807413">
          <w:rPr>
            <w:rStyle w:val="Kpr"/>
            <w:sz w:val="27"/>
            <w:szCs w:val="27"/>
          </w:rPr>
          <w:t>Bağlantılar</w:t>
        </w:r>
      </w:hyperlink>
      <w:r w:rsidR="00807413">
        <w:rPr>
          <w:color w:val="000000"/>
          <w:sz w:val="27"/>
          <w:szCs w:val="27"/>
        </w:rPr>
        <w:t> | </w:t>
      </w:r>
      <w:hyperlink r:id="rId52" w:history="1">
        <w:r w:rsidR="00807413">
          <w:rPr>
            <w:rStyle w:val="Kpr"/>
            <w:sz w:val="27"/>
            <w:szCs w:val="27"/>
          </w:rPr>
          <w:t>Kaynaklar</w:t>
        </w:r>
      </w:hyperlink>
    </w:p>
    <w:p w:rsidR="00807413" w:rsidRDefault="0055747F" w:rsidP="00807413">
      <w:pPr>
        <w:rPr>
          <w:sz w:val="24"/>
          <w:szCs w:val="24"/>
        </w:rPr>
      </w:pPr>
      <w:r>
        <w:pict>
          <v:rect id="_x0000_i1030" style="width:0;height:1.5pt" o:hralign="center" o:hrstd="t" o:hrnoshade="t" o:hr="t" fillcolor="black" stroked="f"/>
        </w:pict>
      </w:r>
    </w:p>
    <w:p w:rsidR="00807413" w:rsidRDefault="00807413" w:rsidP="00807413">
      <w:pPr>
        <w:pStyle w:val="NormalWeb"/>
        <w:pBdr>
          <w:bottom w:val="single" w:sz="6" w:space="1" w:color="auto"/>
        </w:pBdr>
        <w:jc w:val="center"/>
        <w:rPr>
          <w:color w:val="000000"/>
          <w:sz w:val="27"/>
          <w:szCs w:val="27"/>
        </w:rPr>
      </w:pPr>
      <w:r>
        <w:rPr>
          <w:color w:val="000000"/>
          <w:sz w:val="27"/>
          <w:szCs w:val="27"/>
        </w:rPr>
        <w:t>Bu sayfanın sahibi, Fergus Smith tarafından geliştirilmiş ve bakımı yapılmıştır. </w:t>
      </w:r>
      <w:hyperlink r:id="rId53" w:history="1">
        <w:r>
          <w:rPr>
            <w:rStyle w:val="Kpr"/>
            <w:sz w:val="27"/>
            <w:szCs w:val="27"/>
          </w:rPr>
          <w:t>Herhangi bir yorum, düzeltme, öneri, ek bilgi vb. İle bana mail</w:t>
        </w:r>
      </w:hyperlink>
      <w:r>
        <w:rPr>
          <w:color w:val="000000"/>
          <w:sz w:val="27"/>
          <w:szCs w:val="27"/>
        </w:rPr>
        <w:t> atın. Sayfa 1 Mart 1998'de oluşturuldu. Son güncelleme 01 Mart 1998.</w:t>
      </w:r>
    </w:p>
    <w:p w:rsidR="005F1D04" w:rsidRDefault="005F1D04" w:rsidP="00807413">
      <w:pPr>
        <w:pStyle w:val="NormalWeb"/>
        <w:jc w:val="center"/>
        <w:rPr>
          <w:color w:val="000000"/>
          <w:sz w:val="27"/>
          <w:szCs w:val="27"/>
        </w:rPr>
      </w:pPr>
    </w:p>
    <w:p w:rsidR="00B03C0D" w:rsidRPr="00B03C0D" w:rsidRDefault="00B03C0D" w:rsidP="00B03C0D">
      <w:pPr>
        <w:pStyle w:val="NormalWeb"/>
        <w:jc w:val="center"/>
        <w:rPr>
          <w:b/>
          <w:color w:val="FF0000"/>
          <w:sz w:val="40"/>
          <w:szCs w:val="40"/>
          <w:u w:val="single"/>
        </w:rPr>
      </w:pPr>
      <w:r w:rsidRPr="00B03C0D">
        <w:rPr>
          <w:b/>
          <w:color w:val="FF0000"/>
          <w:sz w:val="40"/>
          <w:szCs w:val="40"/>
          <w:u w:val="single"/>
        </w:rPr>
        <w:t>Some Romani Phrases</w:t>
      </w:r>
    </w:p>
    <w:p w:rsidR="00B03C0D" w:rsidRDefault="0055747F" w:rsidP="00B03C0D">
      <w:pPr>
        <w:rPr>
          <w:sz w:val="24"/>
          <w:szCs w:val="24"/>
        </w:rPr>
      </w:pPr>
      <w:r>
        <w:pict>
          <v:rect id="_x0000_i1031" style="width:0;height:1.5pt" o:hralign="center" o:hrstd="t" o:hrnoshade="t" o:hr="t" fillcolor="black" stroked="f"/>
        </w:pict>
      </w:r>
    </w:p>
    <w:tbl>
      <w:tblPr>
        <w:tblW w:w="8610" w:type="dxa"/>
        <w:tblCellSpacing w:w="7" w:type="dxa"/>
        <w:tblCellMar>
          <w:top w:w="105" w:type="dxa"/>
          <w:left w:w="105" w:type="dxa"/>
          <w:bottom w:w="105" w:type="dxa"/>
          <w:right w:w="105" w:type="dxa"/>
        </w:tblCellMar>
        <w:tblLook w:val="04A0"/>
      </w:tblPr>
      <w:tblGrid>
        <w:gridCol w:w="2840"/>
        <w:gridCol w:w="2661"/>
        <w:gridCol w:w="1978"/>
        <w:gridCol w:w="1131"/>
      </w:tblGrid>
      <w:tr w:rsidR="00B03C0D" w:rsidTr="00B03C0D">
        <w:trPr>
          <w:tblCellSpacing w:w="7" w:type="dxa"/>
        </w:trPr>
        <w:tc>
          <w:tcPr>
            <w:tcW w:w="1650" w:type="pct"/>
            <w:hideMark/>
          </w:tcPr>
          <w:p w:rsidR="00B03C0D" w:rsidRDefault="00B03C0D">
            <w:pPr>
              <w:pStyle w:val="NormalWeb"/>
            </w:pPr>
            <w:r>
              <w:t>Phrase</w:t>
            </w:r>
          </w:p>
        </w:tc>
        <w:tc>
          <w:tcPr>
            <w:tcW w:w="1550" w:type="pct"/>
            <w:hideMark/>
          </w:tcPr>
          <w:p w:rsidR="00B03C0D" w:rsidRDefault="00B03C0D">
            <w:pPr>
              <w:pStyle w:val="NormalWeb"/>
            </w:pPr>
            <w:r>
              <w:t>Meaning</w:t>
            </w:r>
          </w:p>
        </w:tc>
        <w:tc>
          <w:tcPr>
            <w:tcW w:w="1150" w:type="pct"/>
            <w:hideMark/>
          </w:tcPr>
          <w:p w:rsidR="00B03C0D" w:rsidRDefault="00B03C0D">
            <w:pPr>
              <w:pStyle w:val="NormalWeb"/>
            </w:pPr>
            <w:r>
              <w:t>Notes</w:t>
            </w:r>
          </w:p>
        </w:tc>
        <w:tc>
          <w:tcPr>
            <w:tcW w:w="650" w:type="pct"/>
            <w:hideMark/>
          </w:tcPr>
          <w:p w:rsidR="00B03C0D" w:rsidRDefault="00B03C0D">
            <w:pPr>
              <w:pStyle w:val="NormalWeb"/>
            </w:pPr>
            <w:r>
              <w:t>Source</w:t>
            </w:r>
          </w:p>
        </w:tc>
      </w:tr>
      <w:tr w:rsidR="00B03C0D" w:rsidTr="00B03C0D">
        <w:trPr>
          <w:tblCellSpacing w:w="7" w:type="dxa"/>
        </w:trPr>
        <w:tc>
          <w:tcPr>
            <w:tcW w:w="1650" w:type="pct"/>
            <w:hideMark/>
          </w:tcPr>
          <w:p w:rsidR="00B03C0D" w:rsidRDefault="00B03C0D">
            <w:pPr>
              <w:pStyle w:val="NormalWeb"/>
            </w:pPr>
            <w:r>
              <w:t> </w:t>
            </w:r>
          </w:p>
        </w:tc>
        <w:tc>
          <w:tcPr>
            <w:tcW w:w="1550" w:type="pct"/>
            <w:hideMark/>
          </w:tcPr>
          <w:p w:rsidR="00B03C0D" w:rsidRDefault="00B03C0D">
            <w:pPr>
              <w:pStyle w:val="NormalWeb"/>
            </w:pPr>
            <w:r>
              <w:t> </w:t>
            </w:r>
          </w:p>
        </w:tc>
        <w:tc>
          <w:tcPr>
            <w:tcW w:w="1150" w:type="pct"/>
            <w:hideMark/>
          </w:tcPr>
          <w:p w:rsidR="00B03C0D" w:rsidRDefault="00B03C0D">
            <w:pPr>
              <w:pStyle w:val="NormalWeb"/>
            </w:pPr>
            <w:r>
              <w:t> </w:t>
            </w:r>
          </w:p>
        </w:tc>
        <w:tc>
          <w:tcPr>
            <w:tcW w:w="650" w:type="pct"/>
            <w:hideMark/>
          </w:tcPr>
          <w:p w:rsidR="00B03C0D" w:rsidRDefault="00B03C0D">
            <w:pPr>
              <w:pStyle w:val="NormalWeb"/>
            </w:pPr>
            <w:r>
              <w:t> </w:t>
            </w:r>
          </w:p>
        </w:tc>
      </w:tr>
      <w:tr w:rsidR="00B03C0D" w:rsidTr="00B03C0D">
        <w:trPr>
          <w:tblCellSpacing w:w="7" w:type="dxa"/>
        </w:trPr>
        <w:tc>
          <w:tcPr>
            <w:tcW w:w="1650" w:type="pct"/>
            <w:hideMark/>
          </w:tcPr>
          <w:p w:rsidR="00B03C0D" w:rsidRDefault="00B03C0D">
            <w:pPr>
              <w:pStyle w:val="NormalWeb"/>
            </w:pPr>
            <w:r>
              <w:lastRenderedPageBreak/>
              <w:t>Ajsi bori lachi: xal bilondo, phenel londo</w:t>
            </w:r>
          </w:p>
        </w:tc>
        <w:tc>
          <w:tcPr>
            <w:tcW w:w="1550" w:type="pct"/>
            <w:hideMark/>
          </w:tcPr>
          <w:p w:rsidR="00B03C0D" w:rsidRDefault="00B03C0D">
            <w:pPr>
              <w:pStyle w:val="NormalWeb"/>
            </w:pPr>
            <w:r>
              <w:t>Such a daughter-in-law is good who eats unsalted food and says it is salted</w:t>
            </w:r>
          </w:p>
        </w:tc>
        <w:tc>
          <w:tcPr>
            <w:tcW w:w="1150" w:type="pct"/>
            <w:hideMark/>
          </w:tcPr>
          <w:p w:rsidR="00B03C0D" w:rsidRDefault="00B03C0D">
            <w:pPr>
              <w:pStyle w:val="NormalWeb"/>
            </w:pPr>
            <w:r>
              <w:t>Slovakia</w:t>
            </w:r>
          </w:p>
        </w:tc>
        <w:tc>
          <w:tcPr>
            <w:tcW w:w="650" w:type="pct"/>
            <w:hideMark/>
          </w:tcPr>
          <w:p w:rsidR="00B03C0D" w:rsidRDefault="00B03C0D">
            <w:pPr>
              <w:pStyle w:val="NormalWeb"/>
            </w:pPr>
            <w:r>
              <w:t>1.40</w:t>
            </w:r>
          </w:p>
        </w:tc>
      </w:tr>
      <w:tr w:rsidR="00B03C0D" w:rsidTr="00B03C0D">
        <w:trPr>
          <w:tblCellSpacing w:w="7" w:type="dxa"/>
        </w:trPr>
        <w:tc>
          <w:tcPr>
            <w:tcW w:w="1650" w:type="pct"/>
            <w:hideMark/>
          </w:tcPr>
          <w:p w:rsidR="00B03C0D" w:rsidRDefault="00B03C0D">
            <w:pPr>
              <w:pStyle w:val="NormalWeb"/>
            </w:pPr>
            <w:r>
              <w:t>Akana mukav tut le Devlesa</w:t>
            </w:r>
          </w:p>
        </w:tc>
        <w:tc>
          <w:tcPr>
            <w:tcW w:w="1550" w:type="pct"/>
            <w:hideMark/>
          </w:tcPr>
          <w:p w:rsidR="00B03C0D" w:rsidRDefault="00B03C0D">
            <w:pPr>
              <w:pStyle w:val="NormalWeb"/>
            </w:pPr>
            <w:r>
              <w:t>I now leave you to God</w:t>
            </w:r>
          </w:p>
        </w:tc>
        <w:tc>
          <w:tcPr>
            <w:tcW w:w="1150" w:type="pct"/>
            <w:hideMark/>
          </w:tcPr>
          <w:p w:rsidR="00B03C0D" w:rsidRDefault="00B03C0D">
            <w:pPr>
              <w:pStyle w:val="NormalWeb"/>
            </w:pPr>
            <w:r>
              <w:t>Lovara, funeral comment</w:t>
            </w:r>
          </w:p>
        </w:tc>
        <w:tc>
          <w:tcPr>
            <w:tcW w:w="650" w:type="pct"/>
            <w:hideMark/>
          </w:tcPr>
          <w:p w:rsidR="00B03C0D" w:rsidRDefault="00B03C0D">
            <w:pPr>
              <w:pStyle w:val="NormalWeb"/>
            </w:pPr>
            <w:r>
              <w:t>3.79</w:t>
            </w:r>
          </w:p>
        </w:tc>
      </w:tr>
      <w:tr w:rsidR="00B03C0D" w:rsidTr="00B03C0D">
        <w:trPr>
          <w:tblCellSpacing w:w="7" w:type="dxa"/>
        </w:trPr>
        <w:tc>
          <w:tcPr>
            <w:tcW w:w="1650" w:type="pct"/>
            <w:hideMark/>
          </w:tcPr>
          <w:p w:rsidR="00B03C0D" w:rsidRDefault="00B03C0D">
            <w:pPr>
              <w:pStyle w:val="NormalWeb"/>
            </w:pPr>
            <w:r>
              <w:t>Amaro baro them</w:t>
            </w:r>
          </w:p>
        </w:tc>
        <w:tc>
          <w:tcPr>
            <w:tcW w:w="1550" w:type="pct"/>
            <w:hideMark/>
          </w:tcPr>
          <w:p w:rsidR="00B03C0D" w:rsidRDefault="00B03C0D">
            <w:pPr>
              <w:pStyle w:val="NormalWeb"/>
            </w:pPr>
            <w:r>
              <w:t>Our big land, ie ancestral homeland</w:t>
            </w:r>
          </w:p>
        </w:tc>
        <w:tc>
          <w:tcPr>
            <w:tcW w:w="1150" w:type="pct"/>
            <w:hideMark/>
          </w:tcPr>
          <w:p w:rsidR="00B03C0D" w:rsidRDefault="00B03C0D">
            <w:pPr>
              <w:pStyle w:val="NormalWeb"/>
            </w:pPr>
            <w:r>
              <w:t> </w:t>
            </w:r>
          </w:p>
        </w:tc>
        <w:tc>
          <w:tcPr>
            <w:tcW w:w="650" w:type="pct"/>
            <w:hideMark/>
          </w:tcPr>
          <w:p w:rsidR="00B03C0D" w:rsidRDefault="00B03C0D">
            <w:pPr>
              <w:pStyle w:val="NormalWeb"/>
            </w:pPr>
            <w:r>
              <w:t>1.109</w:t>
            </w:r>
          </w:p>
        </w:tc>
      </w:tr>
      <w:tr w:rsidR="00B03C0D" w:rsidTr="00B03C0D">
        <w:trPr>
          <w:tblCellSpacing w:w="7" w:type="dxa"/>
        </w:trPr>
        <w:tc>
          <w:tcPr>
            <w:tcW w:w="1650" w:type="pct"/>
            <w:hideMark/>
          </w:tcPr>
          <w:p w:rsidR="00B03C0D" w:rsidRDefault="00B03C0D">
            <w:pPr>
              <w:pStyle w:val="NormalWeb"/>
            </w:pPr>
            <w:r>
              <w:t>Ande save vitsa</w:t>
            </w:r>
          </w:p>
        </w:tc>
        <w:tc>
          <w:tcPr>
            <w:tcW w:w="1550" w:type="pct"/>
            <w:hideMark/>
          </w:tcPr>
          <w:p w:rsidR="00B03C0D" w:rsidRDefault="00B03C0D">
            <w:pPr>
              <w:pStyle w:val="NormalWeb"/>
            </w:pPr>
            <w:r>
              <w:t>In which vitsa</w:t>
            </w:r>
          </w:p>
        </w:tc>
        <w:tc>
          <w:tcPr>
            <w:tcW w:w="1150" w:type="pct"/>
            <w:hideMark/>
          </w:tcPr>
          <w:p w:rsidR="00B03C0D" w:rsidRDefault="00B03C0D">
            <w:pPr>
              <w:pStyle w:val="NormalWeb"/>
            </w:pPr>
            <w:r>
              <w:t> </w:t>
            </w:r>
          </w:p>
        </w:tc>
        <w:tc>
          <w:tcPr>
            <w:tcW w:w="650" w:type="pct"/>
            <w:hideMark/>
          </w:tcPr>
          <w:p w:rsidR="00B03C0D" w:rsidRDefault="00B03C0D">
            <w:pPr>
              <w:pStyle w:val="NormalWeb"/>
            </w:pPr>
            <w:r>
              <w:t>9.193</w:t>
            </w:r>
          </w:p>
        </w:tc>
      </w:tr>
      <w:tr w:rsidR="00B03C0D" w:rsidTr="00B03C0D">
        <w:trPr>
          <w:tblCellSpacing w:w="7" w:type="dxa"/>
        </w:trPr>
        <w:tc>
          <w:tcPr>
            <w:tcW w:w="1650" w:type="pct"/>
            <w:hideMark/>
          </w:tcPr>
          <w:p w:rsidR="00B03C0D" w:rsidRDefault="00B03C0D">
            <w:pPr>
              <w:pStyle w:val="NormalWeb"/>
            </w:pPr>
            <w:r>
              <w:t>Ando gav bi zhuklesko jal o pavori bi destesko</w:t>
            </w:r>
          </w:p>
        </w:tc>
        <w:tc>
          <w:tcPr>
            <w:tcW w:w="1550" w:type="pct"/>
            <w:hideMark/>
          </w:tcPr>
          <w:p w:rsidR="00B03C0D" w:rsidRDefault="00B03C0D">
            <w:pPr>
              <w:pStyle w:val="NormalWeb"/>
            </w:pPr>
            <w:r>
              <w:t>In the village without dogs the farmers walked without sticks</w:t>
            </w:r>
          </w:p>
        </w:tc>
        <w:tc>
          <w:tcPr>
            <w:tcW w:w="1150" w:type="pct"/>
            <w:hideMark/>
          </w:tcPr>
          <w:p w:rsidR="00B03C0D" w:rsidRDefault="00B03C0D">
            <w:pPr>
              <w:pStyle w:val="NormalWeb"/>
            </w:pPr>
            <w:r>
              <w:t> </w:t>
            </w:r>
          </w:p>
        </w:tc>
        <w:tc>
          <w:tcPr>
            <w:tcW w:w="650" w:type="pct"/>
            <w:hideMark/>
          </w:tcPr>
          <w:p w:rsidR="00B03C0D" w:rsidRDefault="00B03C0D">
            <w:pPr>
              <w:pStyle w:val="NormalWeb"/>
            </w:pPr>
            <w:r>
              <w:t>3.167</w:t>
            </w:r>
          </w:p>
        </w:tc>
      </w:tr>
      <w:tr w:rsidR="00B03C0D" w:rsidTr="00B03C0D">
        <w:trPr>
          <w:tblCellSpacing w:w="7" w:type="dxa"/>
        </w:trPr>
        <w:tc>
          <w:tcPr>
            <w:tcW w:w="1650" w:type="pct"/>
            <w:hideMark/>
          </w:tcPr>
          <w:p w:rsidR="00B03C0D" w:rsidRDefault="00B03C0D">
            <w:pPr>
              <w:pStyle w:val="NormalWeb"/>
            </w:pPr>
            <w:r>
              <w:t>Ando gav bi zhuklesko shai piravel o manush bi destesko</w:t>
            </w:r>
          </w:p>
        </w:tc>
        <w:tc>
          <w:tcPr>
            <w:tcW w:w="1550" w:type="pct"/>
            <w:hideMark/>
          </w:tcPr>
          <w:p w:rsidR="00B03C0D" w:rsidRDefault="00B03C0D">
            <w:pPr>
              <w:pStyle w:val="NormalWeb"/>
            </w:pPr>
            <w:r>
              <w:t>In a village without a dog a man can walk without a stick</w:t>
            </w:r>
          </w:p>
        </w:tc>
        <w:tc>
          <w:tcPr>
            <w:tcW w:w="1150" w:type="pct"/>
            <w:hideMark/>
          </w:tcPr>
          <w:p w:rsidR="00B03C0D" w:rsidRDefault="00B03C0D">
            <w:pPr>
              <w:pStyle w:val="NormalWeb"/>
            </w:pPr>
            <w:r>
              <w:t> </w:t>
            </w:r>
          </w:p>
        </w:tc>
        <w:tc>
          <w:tcPr>
            <w:tcW w:w="650" w:type="pct"/>
            <w:hideMark/>
          </w:tcPr>
          <w:p w:rsidR="00B03C0D" w:rsidRDefault="00B03C0D">
            <w:pPr>
              <w:pStyle w:val="NormalWeb"/>
            </w:pPr>
            <w:r>
              <w:t>3.175</w:t>
            </w:r>
          </w:p>
        </w:tc>
      </w:tr>
      <w:tr w:rsidR="00B03C0D" w:rsidTr="00B03C0D">
        <w:trPr>
          <w:tblCellSpacing w:w="7" w:type="dxa"/>
        </w:trPr>
        <w:tc>
          <w:tcPr>
            <w:tcW w:w="1650" w:type="pct"/>
            <w:hideMark/>
          </w:tcPr>
          <w:p w:rsidR="00B03C0D" w:rsidRDefault="00B03C0D">
            <w:pPr>
              <w:pStyle w:val="NormalWeb"/>
            </w:pPr>
            <w:r>
              <w:t>Ashen Devlesa, Romale</w:t>
            </w:r>
          </w:p>
        </w:tc>
        <w:tc>
          <w:tcPr>
            <w:tcW w:w="1550" w:type="pct"/>
            <w:hideMark/>
          </w:tcPr>
          <w:p w:rsidR="00B03C0D" w:rsidRDefault="00B03C0D">
            <w:pPr>
              <w:pStyle w:val="NormalWeb"/>
            </w:pPr>
            <w:r>
              <w:t>May you remain with God</w:t>
            </w:r>
          </w:p>
        </w:tc>
        <w:tc>
          <w:tcPr>
            <w:tcW w:w="1150" w:type="pct"/>
            <w:hideMark/>
          </w:tcPr>
          <w:p w:rsidR="00B03C0D" w:rsidRDefault="00B03C0D">
            <w:pPr>
              <w:pStyle w:val="NormalWeb"/>
            </w:pPr>
            <w:r>
              <w:t> </w:t>
            </w:r>
          </w:p>
        </w:tc>
        <w:tc>
          <w:tcPr>
            <w:tcW w:w="650" w:type="pct"/>
            <w:hideMark/>
          </w:tcPr>
          <w:p w:rsidR="00B03C0D" w:rsidRDefault="00B03C0D">
            <w:pPr>
              <w:pStyle w:val="NormalWeb"/>
            </w:pPr>
            <w:r>
              <w:t>3.214</w:t>
            </w:r>
          </w:p>
        </w:tc>
      </w:tr>
      <w:tr w:rsidR="00B03C0D" w:rsidTr="00B03C0D">
        <w:trPr>
          <w:tblCellSpacing w:w="7" w:type="dxa"/>
        </w:trPr>
        <w:tc>
          <w:tcPr>
            <w:tcW w:w="1650" w:type="pct"/>
            <w:hideMark/>
          </w:tcPr>
          <w:p w:rsidR="00B03C0D" w:rsidRDefault="00B03C0D">
            <w:pPr>
              <w:pStyle w:val="NormalWeb"/>
            </w:pPr>
            <w:r>
              <w:t>Baxt hai sastimos tiri patragi</w:t>
            </w:r>
          </w:p>
        </w:tc>
        <w:tc>
          <w:tcPr>
            <w:tcW w:w="1550" w:type="pct"/>
            <w:hideMark/>
          </w:tcPr>
          <w:p w:rsidR="00B03C0D" w:rsidRDefault="00B03C0D">
            <w:pPr>
              <w:pStyle w:val="NormalWeb"/>
            </w:pPr>
            <w:r>
              <w:t>Wish luck and good health</w:t>
            </w:r>
          </w:p>
        </w:tc>
        <w:tc>
          <w:tcPr>
            <w:tcW w:w="1150" w:type="pct"/>
            <w:hideMark/>
          </w:tcPr>
          <w:p w:rsidR="00B03C0D" w:rsidRDefault="00B03C0D">
            <w:pPr>
              <w:pStyle w:val="NormalWeb"/>
            </w:pPr>
            <w:r>
              <w:t>Said on Slavas</w:t>
            </w:r>
          </w:p>
        </w:tc>
        <w:tc>
          <w:tcPr>
            <w:tcW w:w="650" w:type="pct"/>
            <w:hideMark/>
          </w:tcPr>
          <w:p w:rsidR="00B03C0D" w:rsidRDefault="00B03C0D">
            <w:pPr>
              <w:pStyle w:val="NormalWeb"/>
            </w:pPr>
            <w:r>
              <w:t>9.119</w:t>
            </w:r>
          </w:p>
        </w:tc>
      </w:tr>
      <w:tr w:rsidR="00B03C0D" w:rsidTr="00B03C0D">
        <w:trPr>
          <w:tblCellSpacing w:w="7" w:type="dxa"/>
        </w:trPr>
        <w:tc>
          <w:tcPr>
            <w:tcW w:w="1650" w:type="pct"/>
            <w:hideMark/>
          </w:tcPr>
          <w:p w:rsidR="00B03C0D" w:rsidRDefault="00B03C0D">
            <w:pPr>
              <w:pStyle w:val="NormalWeb"/>
            </w:pPr>
            <w:r>
              <w:t>Bengesko niamso</w:t>
            </w:r>
          </w:p>
        </w:tc>
        <w:tc>
          <w:tcPr>
            <w:tcW w:w="1550" w:type="pct"/>
            <w:hideMark/>
          </w:tcPr>
          <w:p w:rsidR="00B03C0D" w:rsidRDefault="00B03C0D">
            <w:pPr>
              <w:pStyle w:val="NormalWeb"/>
            </w:pPr>
            <w:r>
              <w:t>Cursed German</w:t>
            </w:r>
          </w:p>
        </w:tc>
        <w:tc>
          <w:tcPr>
            <w:tcW w:w="1150" w:type="pct"/>
            <w:hideMark/>
          </w:tcPr>
          <w:p w:rsidR="00B03C0D" w:rsidRDefault="00B03C0D">
            <w:pPr>
              <w:pStyle w:val="NormalWeb"/>
            </w:pPr>
            <w:r>
              <w:t> </w:t>
            </w:r>
          </w:p>
        </w:tc>
        <w:tc>
          <w:tcPr>
            <w:tcW w:w="650" w:type="pct"/>
            <w:hideMark/>
          </w:tcPr>
          <w:p w:rsidR="00B03C0D" w:rsidRDefault="00B03C0D">
            <w:pPr>
              <w:pStyle w:val="NormalWeb"/>
            </w:pPr>
            <w:r>
              <w:t>4.87</w:t>
            </w:r>
          </w:p>
        </w:tc>
      </w:tr>
      <w:tr w:rsidR="00B03C0D" w:rsidTr="00B03C0D">
        <w:trPr>
          <w:tblCellSpacing w:w="7" w:type="dxa"/>
        </w:trPr>
        <w:tc>
          <w:tcPr>
            <w:tcW w:w="1650" w:type="pct"/>
            <w:hideMark/>
          </w:tcPr>
          <w:p w:rsidR="00B03C0D" w:rsidRDefault="00B03C0D">
            <w:pPr>
              <w:pStyle w:val="NormalWeb"/>
            </w:pPr>
            <w:r>
              <w:t>Bi kashtesko merel i yag</w:t>
            </w:r>
          </w:p>
        </w:tc>
        <w:tc>
          <w:tcPr>
            <w:tcW w:w="1550" w:type="pct"/>
            <w:hideMark/>
          </w:tcPr>
          <w:p w:rsidR="00B03C0D" w:rsidRDefault="00B03C0D">
            <w:pPr>
              <w:pStyle w:val="NormalWeb"/>
            </w:pPr>
            <w:r>
              <w:t>Without wood the fire would die</w:t>
            </w:r>
          </w:p>
        </w:tc>
        <w:tc>
          <w:tcPr>
            <w:tcW w:w="1150" w:type="pct"/>
            <w:hideMark/>
          </w:tcPr>
          <w:p w:rsidR="00B03C0D" w:rsidRDefault="00B03C0D">
            <w:pPr>
              <w:pStyle w:val="NormalWeb"/>
            </w:pPr>
            <w:r>
              <w:t> </w:t>
            </w:r>
          </w:p>
        </w:tc>
        <w:tc>
          <w:tcPr>
            <w:tcW w:w="650" w:type="pct"/>
            <w:hideMark/>
          </w:tcPr>
          <w:p w:rsidR="00B03C0D" w:rsidRDefault="00B03C0D">
            <w:pPr>
              <w:pStyle w:val="NormalWeb"/>
            </w:pPr>
            <w:r>
              <w:t>3.56</w:t>
            </w:r>
          </w:p>
        </w:tc>
      </w:tr>
      <w:tr w:rsidR="00B03C0D" w:rsidTr="00B03C0D">
        <w:trPr>
          <w:tblCellSpacing w:w="7" w:type="dxa"/>
        </w:trPr>
        <w:tc>
          <w:tcPr>
            <w:tcW w:w="1650" w:type="pct"/>
            <w:hideMark/>
          </w:tcPr>
          <w:p w:rsidR="00B03C0D" w:rsidRDefault="00B03C0D">
            <w:pPr>
              <w:pStyle w:val="NormalWeb"/>
            </w:pPr>
            <w:r>
              <w:t>Bolde tut, kako</w:t>
            </w:r>
          </w:p>
        </w:tc>
        <w:tc>
          <w:tcPr>
            <w:tcW w:w="1550" w:type="pct"/>
            <w:hideMark/>
          </w:tcPr>
          <w:p w:rsidR="00B03C0D" w:rsidRDefault="00B03C0D">
            <w:pPr>
              <w:pStyle w:val="NormalWeb"/>
            </w:pPr>
            <w:r>
              <w:t>Please turn away</w:t>
            </w:r>
          </w:p>
        </w:tc>
        <w:tc>
          <w:tcPr>
            <w:tcW w:w="1150" w:type="pct"/>
            <w:hideMark/>
          </w:tcPr>
          <w:p w:rsidR="00B03C0D" w:rsidRDefault="00B03C0D">
            <w:pPr>
              <w:pStyle w:val="NormalWeb"/>
            </w:pPr>
            <w:r>
              <w:t>If she was unable to avoid passing in front of one or between two men, a gypsy woman might say this to avoid possible marhime</w:t>
            </w:r>
          </w:p>
        </w:tc>
        <w:tc>
          <w:tcPr>
            <w:tcW w:w="650" w:type="pct"/>
            <w:hideMark/>
          </w:tcPr>
          <w:p w:rsidR="00B03C0D" w:rsidRDefault="00B03C0D">
            <w:pPr>
              <w:pStyle w:val="NormalWeb"/>
            </w:pPr>
            <w:r>
              <w:t>3.151</w:t>
            </w:r>
          </w:p>
        </w:tc>
      </w:tr>
      <w:tr w:rsidR="00B03C0D" w:rsidTr="00B03C0D">
        <w:trPr>
          <w:tblCellSpacing w:w="7" w:type="dxa"/>
        </w:trPr>
        <w:tc>
          <w:tcPr>
            <w:tcW w:w="1650" w:type="pct"/>
            <w:hideMark/>
          </w:tcPr>
          <w:p w:rsidR="00B03C0D" w:rsidRDefault="00B03C0D">
            <w:pPr>
              <w:pStyle w:val="NormalWeb"/>
            </w:pPr>
            <w:r>
              <w:t>Chailo sim</w:t>
            </w:r>
          </w:p>
        </w:tc>
        <w:tc>
          <w:tcPr>
            <w:tcW w:w="1550" w:type="pct"/>
            <w:hideMark/>
          </w:tcPr>
          <w:p w:rsidR="00B03C0D" w:rsidRDefault="00B03C0D">
            <w:pPr>
              <w:pStyle w:val="NormalWeb"/>
            </w:pPr>
            <w:r>
              <w:t>I am replete (ie full)</w:t>
            </w:r>
          </w:p>
        </w:tc>
        <w:tc>
          <w:tcPr>
            <w:tcW w:w="1150" w:type="pct"/>
            <w:hideMark/>
          </w:tcPr>
          <w:p w:rsidR="00B03C0D" w:rsidRDefault="00B03C0D">
            <w:pPr>
              <w:pStyle w:val="NormalWeb"/>
            </w:pPr>
            <w:r>
              <w:t> </w:t>
            </w:r>
          </w:p>
        </w:tc>
        <w:tc>
          <w:tcPr>
            <w:tcW w:w="650" w:type="pct"/>
            <w:hideMark/>
          </w:tcPr>
          <w:p w:rsidR="00B03C0D" w:rsidRDefault="00B03C0D">
            <w:pPr>
              <w:pStyle w:val="NormalWeb"/>
            </w:pPr>
            <w:r>
              <w:t>3.30</w:t>
            </w:r>
          </w:p>
        </w:tc>
      </w:tr>
      <w:tr w:rsidR="00B03C0D" w:rsidTr="00B03C0D">
        <w:trPr>
          <w:tblCellSpacing w:w="7" w:type="dxa"/>
        </w:trPr>
        <w:tc>
          <w:tcPr>
            <w:tcW w:w="1650" w:type="pct"/>
            <w:hideMark/>
          </w:tcPr>
          <w:p w:rsidR="00B03C0D" w:rsidRDefault="00B03C0D">
            <w:pPr>
              <w:pStyle w:val="NormalWeb"/>
            </w:pPr>
            <w:r>
              <w:t>Das dab ka i roata le neve vurdoneski</w:t>
            </w:r>
          </w:p>
        </w:tc>
        <w:tc>
          <w:tcPr>
            <w:tcW w:w="1550" w:type="pct"/>
            <w:hideMark/>
          </w:tcPr>
          <w:p w:rsidR="00B03C0D" w:rsidRDefault="00B03C0D">
            <w:pPr>
              <w:pStyle w:val="NormalWeb"/>
            </w:pPr>
            <w:r>
              <w:t>To give a push to the wheel of the new wagon</w:t>
            </w:r>
          </w:p>
        </w:tc>
        <w:tc>
          <w:tcPr>
            <w:tcW w:w="1150" w:type="pct"/>
            <w:hideMark/>
          </w:tcPr>
          <w:p w:rsidR="00B03C0D" w:rsidRDefault="00B03C0D">
            <w:pPr>
              <w:pStyle w:val="NormalWeb"/>
            </w:pPr>
            <w:r>
              <w:t>i.e. to provide a kick-</w:t>
            </w:r>
            <w:proofErr w:type="gramStart"/>
            <w:r>
              <w:t>start</w:t>
            </w:r>
            <w:proofErr w:type="gramEnd"/>
            <w:r>
              <w:t xml:space="preserve"> to newlywed households</w:t>
            </w:r>
          </w:p>
        </w:tc>
        <w:tc>
          <w:tcPr>
            <w:tcW w:w="650" w:type="pct"/>
            <w:hideMark/>
          </w:tcPr>
          <w:p w:rsidR="00B03C0D" w:rsidRDefault="00B03C0D">
            <w:pPr>
              <w:pStyle w:val="NormalWeb"/>
            </w:pPr>
            <w:r>
              <w:t>3.201</w:t>
            </w:r>
          </w:p>
        </w:tc>
      </w:tr>
      <w:tr w:rsidR="00B03C0D" w:rsidTr="00B03C0D">
        <w:trPr>
          <w:tblCellSpacing w:w="7" w:type="dxa"/>
        </w:trPr>
        <w:tc>
          <w:tcPr>
            <w:tcW w:w="1650" w:type="pct"/>
            <w:hideMark/>
          </w:tcPr>
          <w:p w:rsidR="00B03C0D" w:rsidRDefault="00B03C0D">
            <w:pPr>
              <w:pStyle w:val="NormalWeb"/>
            </w:pPr>
            <w:r>
              <w:t>Devlesa araklam tume</w:t>
            </w:r>
          </w:p>
        </w:tc>
        <w:tc>
          <w:tcPr>
            <w:tcW w:w="1550" w:type="pct"/>
            <w:hideMark/>
          </w:tcPr>
          <w:p w:rsidR="00B03C0D" w:rsidRDefault="00B03C0D">
            <w:pPr>
              <w:pStyle w:val="NormalWeb"/>
            </w:pPr>
            <w:r>
              <w:t>It is with God that we found you</w:t>
            </w:r>
          </w:p>
        </w:tc>
        <w:tc>
          <w:tcPr>
            <w:tcW w:w="1150" w:type="pct"/>
            <w:hideMark/>
          </w:tcPr>
          <w:p w:rsidR="00B03C0D" w:rsidRDefault="00B03C0D">
            <w:pPr>
              <w:pStyle w:val="NormalWeb"/>
            </w:pPr>
            <w:r>
              <w:t> </w:t>
            </w:r>
          </w:p>
        </w:tc>
        <w:tc>
          <w:tcPr>
            <w:tcW w:w="650" w:type="pct"/>
            <w:hideMark/>
          </w:tcPr>
          <w:p w:rsidR="00B03C0D" w:rsidRDefault="00B03C0D">
            <w:pPr>
              <w:pStyle w:val="NormalWeb"/>
            </w:pPr>
            <w:r>
              <w:t>3.245</w:t>
            </w:r>
          </w:p>
        </w:tc>
      </w:tr>
      <w:tr w:rsidR="00B03C0D" w:rsidTr="00B03C0D">
        <w:trPr>
          <w:tblCellSpacing w:w="7" w:type="dxa"/>
        </w:trPr>
        <w:tc>
          <w:tcPr>
            <w:tcW w:w="1650" w:type="pct"/>
            <w:hideMark/>
          </w:tcPr>
          <w:p w:rsidR="00B03C0D" w:rsidRDefault="00B03C0D">
            <w:pPr>
              <w:pStyle w:val="NormalWeb"/>
            </w:pPr>
            <w:r>
              <w:t>Devlesa avilan</w:t>
            </w:r>
          </w:p>
        </w:tc>
        <w:tc>
          <w:tcPr>
            <w:tcW w:w="1550" w:type="pct"/>
            <w:hideMark/>
          </w:tcPr>
          <w:p w:rsidR="00B03C0D" w:rsidRDefault="00B03C0D">
            <w:pPr>
              <w:pStyle w:val="NormalWeb"/>
            </w:pPr>
            <w:r>
              <w:t xml:space="preserve">It is God who brought </w:t>
            </w:r>
            <w:r>
              <w:lastRenderedPageBreak/>
              <w:t>you</w:t>
            </w:r>
          </w:p>
        </w:tc>
        <w:tc>
          <w:tcPr>
            <w:tcW w:w="1150" w:type="pct"/>
            <w:hideMark/>
          </w:tcPr>
          <w:p w:rsidR="00B03C0D" w:rsidRDefault="00B03C0D">
            <w:pPr>
              <w:pStyle w:val="NormalWeb"/>
            </w:pPr>
            <w:r>
              <w:lastRenderedPageBreak/>
              <w:t> </w:t>
            </w:r>
          </w:p>
        </w:tc>
        <w:tc>
          <w:tcPr>
            <w:tcW w:w="650" w:type="pct"/>
            <w:hideMark/>
          </w:tcPr>
          <w:p w:rsidR="00B03C0D" w:rsidRDefault="00B03C0D">
            <w:pPr>
              <w:pStyle w:val="NormalWeb"/>
            </w:pPr>
            <w:r>
              <w:t>3.245</w:t>
            </w:r>
          </w:p>
        </w:tc>
      </w:tr>
      <w:tr w:rsidR="00B03C0D" w:rsidTr="00B03C0D">
        <w:trPr>
          <w:tblCellSpacing w:w="7" w:type="dxa"/>
        </w:trPr>
        <w:tc>
          <w:tcPr>
            <w:tcW w:w="1650" w:type="pct"/>
            <w:hideMark/>
          </w:tcPr>
          <w:p w:rsidR="00B03C0D" w:rsidRDefault="00B03C0D">
            <w:pPr>
              <w:pStyle w:val="NormalWeb"/>
            </w:pPr>
            <w:r>
              <w:lastRenderedPageBreak/>
              <w:t>Droboy tume Romale</w:t>
            </w:r>
          </w:p>
        </w:tc>
        <w:tc>
          <w:tcPr>
            <w:tcW w:w="1550" w:type="pct"/>
            <w:hideMark/>
          </w:tcPr>
          <w:p w:rsidR="00B03C0D" w:rsidRDefault="00B03C0D">
            <w:pPr>
              <w:pStyle w:val="NormalWeb"/>
            </w:pPr>
            <w:r>
              <w:t> </w:t>
            </w:r>
          </w:p>
        </w:tc>
        <w:tc>
          <w:tcPr>
            <w:tcW w:w="1150" w:type="pct"/>
            <w:hideMark/>
          </w:tcPr>
          <w:p w:rsidR="00B03C0D" w:rsidRDefault="00B03C0D">
            <w:pPr>
              <w:pStyle w:val="NormalWeb"/>
            </w:pPr>
            <w:r>
              <w:t xml:space="preserve">Traditional greeting </w:t>
            </w:r>
            <w:proofErr w:type="gramStart"/>
            <w:r>
              <w:t>(</w:t>
            </w:r>
            <w:proofErr w:type="gramEnd"/>
            <w:r>
              <w:t>response is Nais tuke (thank you)</w:t>
            </w:r>
          </w:p>
        </w:tc>
        <w:tc>
          <w:tcPr>
            <w:tcW w:w="650" w:type="pct"/>
            <w:hideMark/>
          </w:tcPr>
          <w:p w:rsidR="00B03C0D" w:rsidRDefault="00B03C0D">
            <w:pPr>
              <w:pStyle w:val="NormalWeb"/>
            </w:pPr>
            <w:r>
              <w:t>3.149</w:t>
            </w:r>
          </w:p>
        </w:tc>
      </w:tr>
      <w:tr w:rsidR="00B03C0D" w:rsidTr="00B03C0D">
        <w:trPr>
          <w:tblCellSpacing w:w="7" w:type="dxa"/>
        </w:trPr>
        <w:tc>
          <w:tcPr>
            <w:tcW w:w="1650" w:type="pct"/>
            <w:hideMark/>
          </w:tcPr>
          <w:p w:rsidR="00B03C0D" w:rsidRDefault="00B03C0D">
            <w:pPr>
              <w:pStyle w:val="NormalWeb"/>
            </w:pPr>
            <w:r>
              <w:t>Dza devlesa</w:t>
            </w:r>
          </w:p>
        </w:tc>
        <w:tc>
          <w:tcPr>
            <w:tcW w:w="1550" w:type="pct"/>
            <w:hideMark/>
          </w:tcPr>
          <w:p w:rsidR="00B03C0D" w:rsidRDefault="00B03C0D">
            <w:pPr>
              <w:pStyle w:val="NormalWeb"/>
            </w:pPr>
            <w:r>
              <w:t>God go with you</w:t>
            </w:r>
          </w:p>
        </w:tc>
        <w:tc>
          <w:tcPr>
            <w:tcW w:w="1150" w:type="pct"/>
            <w:hideMark/>
          </w:tcPr>
          <w:p w:rsidR="00B03C0D" w:rsidRDefault="00B03C0D">
            <w:pPr>
              <w:pStyle w:val="NormalWeb"/>
            </w:pPr>
            <w:r>
              <w:t>Russia</w:t>
            </w:r>
          </w:p>
        </w:tc>
        <w:tc>
          <w:tcPr>
            <w:tcW w:w="650" w:type="pct"/>
            <w:hideMark/>
          </w:tcPr>
          <w:p w:rsidR="00B03C0D" w:rsidRDefault="00B03C0D">
            <w:pPr>
              <w:pStyle w:val="NormalWeb"/>
            </w:pPr>
            <w:r>
              <w:t>2.90</w:t>
            </w:r>
          </w:p>
        </w:tc>
      </w:tr>
      <w:tr w:rsidR="00B03C0D" w:rsidTr="00B03C0D">
        <w:trPr>
          <w:tblCellSpacing w:w="7" w:type="dxa"/>
        </w:trPr>
        <w:tc>
          <w:tcPr>
            <w:tcW w:w="1650" w:type="pct"/>
            <w:hideMark/>
          </w:tcPr>
          <w:p w:rsidR="00B03C0D" w:rsidRDefault="00B03C0D">
            <w:pPr>
              <w:pStyle w:val="NormalWeb"/>
            </w:pPr>
            <w:r>
              <w:t>El Crallis ha nicobado la liri de los Cales</w:t>
            </w:r>
          </w:p>
        </w:tc>
        <w:tc>
          <w:tcPr>
            <w:tcW w:w="1550" w:type="pct"/>
            <w:hideMark/>
          </w:tcPr>
          <w:p w:rsidR="00B03C0D" w:rsidRDefault="00B03C0D">
            <w:pPr>
              <w:pStyle w:val="NormalWeb"/>
            </w:pPr>
            <w:r>
              <w:t>The king has taken away the law of the gypsies</w:t>
            </w:r>
          </w:p>
        </w:tc>
        <w:tc>
          <w:tcPr>
            <w:tcW w:w="1150" w:type="pct"/>
            <w:hideMark/>
          </w:tcPr>
          <w:p w:rsidR="00B03C0D" w:rsidRDefault="00B03C0D">
            <w:pPr>
              <w:pStyle w:val="NormalWeb"/>
            </w:pPr>
            <w:r>
              <w:t>Cale; note the hybrid of Romani lexicon and Castilian phonology, morphology and syntax</w:t>
            </w:r>
          </w:p>
        </w:tc>
        <w:tc>
          <w:tcPr>
            <w:tcW w:w="650" w:type="pct"/>
            <w:hideMark/>
          </w:tcPr>
          <w:p w:rsidR="00B03C0D" w:rsidRDefault="00B03C0D">
            <w:pPr>
              <w:pStyle w:val="NormalWeb"/>
            </w:pPr>
            <w:r>
              <w:t>6.167</w:t>
            </w:r>
          </w:p>
        </w:tc>
      </w:tr>
      <w:tr w:rsidR="00B03C0D" w:rsidTr="00B03C0D">
        <w:trPr>
          <w:tblCellSpacing w:w="7" w:type="dxa"/>
        </w:trPr>
        <w:tc>
          <w:tcPr>
            <w:tcW w:w="1650" w:type="pct"/>
            <w:hideMark/>
          </w:tcPr>
          <w:p w:rsidR="00B03C0D" w:rsidRDefault="00B03C0D">
            <w:pPr>
              <w:pStyle w:val="NormalWeb"/>
            </w:pPr>
            <w:r>
              <w:t>Feri ando payi sitsholpe te nauyas</w:t>
            </w:r>
          </w:p>
        </w:tc>
        <w:tc>
          <w:tcPr>
            <w:tcW w:w="1550" w:type="pct"/>
            <w:hideMark/>
          </w:tcPr>
          <w:p w:rsidR="00B03C0D" w:rsidRDefault="00B03C0D">
            <w:pPr>
              <w:pStyle w:val="NormalWeb"/>
            </w:pPr>
            <w:r>
              <w:t>It was in the water that one learned to swim</w:t>
            </w:r>
          </w:p>
        </w:tc>
        <w:tc>
          <w:tcPr>
            <w:tcW w:w="1150" w:type="pct"/>
            <w:hideMark/>
          </w:tcPr>
          <w:p w:rsidR="00B03C0D" w:rsidRDefault="00B03C0D">
            <w:pPr>
              <w:pStyle w:val="NormalWeb"/>
            </w:pPr>
            <w:r>
              <w:t>Lovara</w:t>
            </w:r>
          </w:p>
        </w:tc>
        <w:tc>
          <w:tcPr>
            <w:tcW w:w="650" w:type="pct"/>
            <w:hideMark/>
          </w:tcPr>
          <w:p w:rsidR="00B03C0D" w:rsidRDefault="00B03C0D">
            <w:pPr>
              <w:pStyle w:val="NormalWeb"/>
            </w:pPr>
            <w:r>
              <w:t>3.60</w:t>
            </w:r>
          </w:p>
        </w:tc>
      </w:tr>
      <w:tr w:rsidR="00B03C0D" w:rsidTr="00B03C0D">
        <w:trPr>
          <w:tblCellSpacing w:w="7" w:type="dxa"/>
        </w:trPr>
        <w:tc>
          <w:tcPr>
            <w:tcW w:w="1650" w:type="pct"/>
            <w:hideMark/>
          </w:tcPr>
          <w:p w:rsidR="00B03C0D" w:rsidRDefault="00B03C0D">
            <w:pPr>
              <w:pStyle w:val="NormalWeb"/>
            </w:pPr>
            <w:r>
              <w:t>Gadje Gadjensa, Rom Romensa</w:t>
            </w:r>
          </w:p>
        </w:tc>
        <w:tc>
          <w:tcPr>
            <w:tcW w:w="1550" w:type="pct"/>
            <w:hideMark/>
          </w:tcPr>
          <w:p w:rsidR="00B03C0D" w:rsidRDefault="00B03C0D">
            <w:pPr>
              <w:pStyle w:val="NormalWeb"/>
            </w:pPr>
            <w:r>
              <w:t>Gadje with Gadje, Rom with Rom</w:t>
            </w:r>
          </w:p>
        </w:tc>
        <w:tc>
          <w:tcPr>
            <w:tcW w:w="1150" w:type="pct"/>
            <w:hideMark/>
          </w:tcPr>
          <w:p w:rsidR="00B03C0D" w:rsidRDefault="00B03C0D">
            <w:pPr>
              <w:pStyle w:val="NormalWeb"/>
            </w:pPr>
            <w:r>
              <w:t> </w:t>
            </w:r>
          </w:p>
        </w:tc>
        <w:tc>
          <w:tcPr>
            <w:tcW w:w="650" w:type="pct"/>
            <w:hideMark/>
          </w:tcPr>
          <w:p w:rsidR="00B03C0D" w:rsidRDefault="00B03C0D">
            <w:pPr>
              <w:pStyle w:val="NormalWeb"/>
            </w:pPr>
            <w:r>
              <w:t>4.96</w:t>
            </w:r>
          </w:p>
        </w:tc>
      </w:tr>
      <w:tr w:rsidR="00B03C0D" w:rsidTr="00B03C0D">
        <w:trPr>
          <w:tblCellSpacing w:w="7" w:type="dxa"/>
        </w:trPr>
        <w:tc>
          <w:tcPr>
            <w:tcW w:w="1650" w:type="pct"/>
            <w:hideMark/>
          </w:tcPr>
          <w:p w:rsidR="00B03C0D" w:rsidRDefault="00B03C0D">
            <w:pPr>
              <w:pStyle w:val="NormalWeb"/>
            </w:pPr>
            <w:r>
              <w:t>I chatski tsinuda de tehara, vai de haino, khal tut</w:t>
            </w:r>
          </w:p>
        </w:tc>
        <w:tc>
          <w:tcPr>
            <w:tcW w:w="1550" w:type="pct"/>
            <w:hideMark/>
          </w:tcPr>
          <w:p w:rsidR="00B03C0D" w:rsidRDefault="00B03C0D">
            <w:pPr>
              <w:pStyle w:val="NormalWeb"/>
            </w:pPr>
            <w:r>
              <w:t>The true nettle stings from the beginning</w:t>
            </w:r>
          </w:p>
        </w:tc>
        <w:tc>
          <w:tcPr>
            <w:tcW w:w="1150" w:type="pct"/>
            <w:hideMark/>
          </w:tcPr>
          <w:p w:rsidR="00B03C0D" w:rsidRDefault="00B03C0D">
            <w:pPr>
              <w:pStyle w:val="NormalWeb"/>
            </w:pPr>
            <w:r>
              <w:t> </w:t>
            </w:r>
          </w:p>
        </w:tc>
        <w:tc>
          <w:tcPr>
            <w:tcW w:w="650" w:type="pct"/>
            <w:hideMark/>
          </w:tcPr>
          <w:p w:rsidR="00B03C0D" w:rsidRDefault="00B03C0D">
            <w:pPr>
              <w:pStyle w:val="NormalWeb"/>
            </w:pPr>
            <w:r>
              <w:t>4.94</w:t>
            </w:r>
          </w:p>
        </w:tc>
      </w:tr>
      <w:tr w:rsidR="00B03C0D" w:rsidTr="00B03C0D">
        <w:trPr>
          <w:tblCellSpacing w:w="7" w:type="dxa"/>
        </w:trPr>
        <w:tc>
          <w:tcPr>
            <w:tcW w:w="1650" w:type="pct"/>
            <w:hideMark/>
          </w:tcPr>
          <w:p w:rsidR="00B03C0D" w:rsidRDefault="00B03C0D">
            <w:pPr>
              <w:pStyle w:val="NormalWeb"/>
            </w:pPr>
            <w:r>
              <w:t>I chirikleski kul chi perel duvar pe yek than</w:t>
            </w:r>
          </w:p>
        </w:tc>
        <w:tc>
          <w:tcPr>
            <w:tcW w:w="1550" w:type="pct"/>
            <w:hideMark/>
          </w:tcPr>
          <w:p w:rsidR="00B03C0D" w:rsidRDefault="00B03C0D">
            <w:pPr>
              <w:pStyle w:val="NormalWeb"/>
            </w:pPr>
            <w:r>
              <w:t>The droppings of the flying bird never fall twice on the same spot</w:t>
            </w:r>
          </w:p>
        </w:tc>
        <w:tc>
          <w:tcPr>
            <w:tcW w:w="1150" w:type="pct"/>
            <w:hideMark/>
          </w:tcPr>
          <w:p w:rsidR="00B03C0D" w:rsidRDefault="00B03C0D">
            <w:pPr>
              <w:pStyle w:val="NormalWeb"/>
            </w:pPr>
            <w:r>
              <w:t> </w:t>
            </w:r>
          </w:p>
        </w:tc>
        <w:tc>
          <w:tcPr>
            <w:tcW w:w="650" w:type="pct"/>
            <w:hideMark/>
          </w:tcPr>
          <w:p w:rsidR="00B03C0D" w:rsidRDefault="00B03C0D">
            <w:pPr>
              <w:pStyle w:val="NormalWeb"/>
            </w:pPr>
            <w:r>
              <w:t>4.24</w:t>
            </w:r>
          </w:p>
        </w:tc>
      </w:tr>
      <w:tr w:rsidR="00B03C0D" w:rsidTr="00B03C0D">
        <w:trPr>
          <w:tblCellSpacing w:w="7" w:type="dxa"/>
        </w:trPr>
        <w:tc>
          <w:tcPr>
            <w:tcW w:w="1650" w:type="pct"/>
            <w:hideMark/>
          </w:tcPr>
          <w:p w:rsidR="00B03C0D" w:rsidRDefault="00B03C0D">
            <w:pPr>
              <w:pStyle w:val="NormalWeb"/>
            </w:pPr>
            <w:r>
              <w:t>Isi ili daba</w:t>
            </w:r>
          </w:p>
        </w:tc>
        <w:tc>
          <w:tcPr>
            <w:tcW w:w="1550" w:type="pct"/>
            <w:hideMark/>
          </w:tcPr>
          <w:p w:rsidR="00B03C0D" w:rsidRDefault="00B03C0D">
            <w:pPr>
              <w:pStyle w:val="NormalWeb"/>
            </w:pPr>
            <w:r>
              <w:t>Here there are also smacks</w:t>
            </w:r>
          </w:p>
        </w:tc>
        <w:tc>
          <w:tcPr>
            <w:tcW w:w="1150" w:type="pct"/>
            <w:hideMark/>
          </w:tcPr>
          <w:p w:rsidR="00B03C0D" w:rsidRDefault="00B03C0D">
            <w:pPr>
              <w:pStyle w:val="NormalWeb"/>
            </w:pPr>
            <w:r>
              <w:t> </w:t>
            </w:r>
          </w:p>
        </w:tc>
        <w:tc>
          <w:tcPr>
            <w:tcW w:w="650" w:type="pct"/>
            <w:hideMark/>
          </w:tcPr>
          <w:p w:rsidR="00B03C0D" w:rsidRDefault="00B03C0D">
            <w:pPr>
              <w:pStyle w:val="NormalWeb"/>
            </w:pPr>
            <w:r>
              <w:t>1.35</w:t>
            </w:r>
          </w:p>
        </w:tc>
      </w:tr>
      <w:tr w:rsidR="00B03C0D" w:rsidTr="00B03C0D">
        <w:trPr>
          <w:tblCellSpacing w:w="7" w:type="dxa"/>
        </w:trPr>
        <w:tc>
          <w:tcPr>
            <w:tcW w:w="1650" w:type="pct"/>
            <w:hideMark/>
          </w:tcPr>
          <w:p w:rsidR="00B03C0D" w:rsidRDefault="00B03C0D">
            <w:pPr>
              <w:pStyle w:val="NormalWeb"/>
            </w:pPr>
            <w:r>
              <w:t>Isi ma xarica love; so hramosorav andi gazeta; a-ko isi pomoshinav tumen</w:t>
            </w:r>
          </w:p>
        </w:tc>
        <w:tc>
          <w:tcPr>
            <w:tcW w:w="1550" w:type="pct"/>
            <w:hideMark/>
          </w:tcPr>
          <w:p w:rsidR="00B03C0D" w:rsidRDefault="00B03C0D">
            <w:pPr>
              <w:pStyle w:val="NormalWeb"/>
            </w:pPr>
            <w:r>
              <w:t>I have a little money; I am a journalist; maybe I can help you</w:t>
            </w:r>
          </w:p>
        </w:tc>
        <w:tc>
          <w:tcPr>
            <w:tcW w:w="1150" w:type="pct"/>
            <w:hideMark/>
          </w:tcPr>
          <w:p w:rsidR="00B03C0D" w:rsidRDefault="00B03C0D">
            <w:pPr>
              <w:pStyle w:val="NormalWeb"/>
            </w:pPr>
            <w:r>
              <w:t> </w:t>
            </w:r>
          </w:p>
        </w:tc>
        <w:tc>
          <w:tcPr>
            <w:tcW w:w="650" w:type="pct"/>
            <w:hideMark/>
          </w:tcPr>
          <w:p w:rsidR="00B03C0D" w:rsidRDefault="00B03C0D">
            <w:pPr>
              <w:pStyle w:val="NormalWeb"/>
            </w:pPr>
            <w:r>
              <w:t>1.209</w:t>
            </w:r>
          </w:p>
        </w:tc>
      </w:tr>
      <w:tr w:rsidR="00B03C0D" w:rsidTr="00B03C0D">
        <w:trPr>
          <w:tblCellSpacing w:w="7" w:type="dxa"/>
        </w:trPr>
        <w:tc>
          <w:tcPr>
            <w:tcW w:w="1650" w:type="pct"/>
            <w:hideMark/>
          </w:tcPr>
          <w:p w:rsidR="00B03C0D" w:rsidRDefault="00B03C0D">
            <w:pPr>
              <w:pStyle w:val="NormalWeb"/>
            </w:pPr>
            <w:r>
              <w:t>Jekh dilo kerel but dile hai but dile keren dilimata</w:t>
            </w:r>
          </w:p>
        </w:tc>
        <w:tc>
          <w:tcPr>
            <w:tcW w:w="1550" w:type="pct"/>
            <w:hideMark/>
          </w:tcPr>
          <w:p w:rsidR="00B03C0D" w:rsidRDefault="00B03C0D">
            <w:pPr>
              <w:pStyle w:val="NormalWeb"/>
            </w:pPr>
            <w:r>
              <w:t>One madman makes many madmen, and many madmen make madness</w:t>
            </w:r>
          </w:p>
        </w:tc>
        <w:tc>
          <w:tcPr>
            <w:tcW w:w="1150" w:type="pct"/>
            <w:hideMark/>
          </w:tcPr>
          <w:p w:rsidR="00B03C0D" w:rsidRDefault="00B03C0D">
            <w:pPr>
              <w:pStyle w:val="NormalWeb"/>
            </w:pPr>
            <w:r>
              <w:t> </w:t>
            </w:r>
          </w:p>
        </w:tc>
        <w:tc>
          <w:tcPr>
            <w:tcW w:w="650" w:type="pct"/>
            <w:hideMark/>
          </w:tcPr>
          <w:p w:rsidR="00B03C0D" w:rsidRDefault="00B03C0D">
            <w:pPr>
              <w:pStyle w:val="NormalWeb"/>
            </w:pPr>
            <w:r>
              <w:t>1.37</w:t>
            </w:r>
          </w:p>
        </w:tc>
      </w:tr>
      <w:tr w:rsidR="00B03C0D" w:rsidTr="00B03C0D">
        <w:trPr>
          <w:tblCellSpacing w:w="7" w:type="dxa"/>
        </w:trPr>
        <w:tc>
          <w:tcPr>
            <w:tcW w:w="1650" w:type="pct"/>
            <w:hideMark/>
          </w:tcPr>
          <w:p w:rsidR="00B03C0D" w:rsidRDefault="00B03C0D">
            <w:pPr>
              <w:pStyle w:val="NormalWeb"/>
            </w:pPr>
            <w:r>
              <w:t>Ka xlia ma pe tute</w:t>
            </w:r>
          </w:p>
        </w:tc>
        <w:tc>
          <w:tcPr>
            <w:tcW w:w="1550" w:type="pct"/>
            <w:hideMark/>
          </w:tcPr>
          <w:p w:rsidR="00B03C0D" w:rsidRDefault="00B03C0D">
            <w:pPr>
              <w:pStyle w:val="NormalWeb"/>
            </w:pPr>
            <w:r>
              <w:t>I am going to shit on you</w:t>
            </w:r>
          </w:p>
        </w:tc>
        <w:tc>
          <w:tcPr>
            <w:tcW w:w="1150" w:type="pct"/>
            <w:hideMark/>
          </w:tcPr>
          <w:p w:rsidR="00B03C0D" w:rsidRDefault="00B03C0D">
            <w:pPr>
              <w:pStyle w:val="NormalWeb"/>
            </w:pPr>
            <w:r>
              <w:t>Albania</w:t>
            </w:r>
          </w:p>
        </w:tc>
        <w:tc>
          <w:tcPr>
            <w:tcW w:w="650" w:type="pct"/>
            <w:hideMark/>
          </w:tcPr>
          <w:p w:rsidR="00B03C0D" w:rsidRDefault="00B03C0D">
            <w:pPr>
              <w:pStyle w:val="NormalWeb"/>
            </w:pPr>
            <w:r>
              <w:t>1.34</w:t>
            </w:r>
          </w:p>
        </w:tc>
      </w:tr>
      <w:tr w:rsidR="00B03C0D" w:rsidTr="00B03C0D">
        <w:trPr>
          <w:tblCellSpacing w:w="7" w:type="dxa"/>
        </w:trPr>
        <w:tc>
          <w:tcPr>
            <w:tcW w:w="1650" w:type="pct"/>
            <w:hideMark/>
          </w:tcPr>
          <w:p w:rsidR="00B03C0D" w:rsidRDefault="00B03C0D">
            <w:pPr>
              <w:pStyle w:val="NormalWeb"/>
            </w:pPr>
            <w:r>
              <w:t>Kai zhal o vurdon vurma mekela</w:t>
            </w:r>
          </w:p>
        </w:tc>
        <w:tc>
          <w:tcPr>
            <w:tcW w:w="1550" w:type="pct"/>
            <w:hideMark/>
          </w:tcPr>
          <w:p w:rsidR="00B03C0D" w:rsidRDefault="00B03C0D">
            <w:pPr>
              <w:pStyle w:val="NormalWeb"/>
            </w:pPr>
            <w:r>
              <w:t>Where the wagon goes a trail is left</w:t>
            </w:r>
          </w:p>
        </w:tc>
        <w:tc>
          <w:tcPr>
            <w:tcW w:w="1150" w:type="pct"/>
            <w:hideMark/>
          </w:tcPr>
          <w:p w:rsidR="00B03C0D" w:rsidRDefault="00B03C0D">
            <w:pPr>
              <w:pStyle w:val="NormalWeb"/>
            </w:pPr>
            <w:r>
              <w:t> </w:t>
            </w:r>
          </w:p>
        </w:tc>
        <w:tc>
          <w:tcPr>
            <w:tcW w:w="650" w:type="pct"/>
            <w:hideMark/>
          </w:tcPr>
          <w:p w:rsidR="00B03C0D" w:rsidRDefault="00B03C0D">
            <w:pPr>
              <w:pStyle w:val="NormalWeb"/>
            </w:pPr>
            <w:r>
              <w:t>4.97</w:t>
            </w:r>
          </w:p>
        </w:tc>
      </w:tr>
      <w:tr w:rsidR="00B03C0D" w:rsidTr="00B03C0D">
        <w:trPr>
          <w:tblCellSpacing w:w="7" w:type="dxa"/>
        </w:trPr>
        <w:tc>
          <w:tcPr>
            <w:tcW w:w="1650" w:type="pct"/>
            <w:hideMark/>
          </w:tcPr>
          <w:p w:rsidR="00B03C0D" w:rsidRDefault="00B03C0D">
            <w:pPr>
              <w:pStyle w:val="NormalWeb"/>
            </w:pPr>
            <w:r>
              <w:t>Kaski san?</w:t>
            </w:r>
          </w:p>
        </w:tc>
        <w:tc>
          <w:tcPr>
            <w:tcW w:w="1550" w:type="pct"/>
            <w:hideMark/>
          </w:tcPr>
          <w:p w:rsidR="00B03C0D" w:rsidRDefault="00B03C0D">
            <w:pPr>
              <w:pStyle w:val="NormalWeb"/>
            </w:pPr>
            <w:r>
              <w:t>Whose are you?</w:t>
            </w:r>
          </w:p>
        </w:tc>
        <w:tc>
          <w:tcPr>
            <w:tcW w:w="1150" w:type="pct"/>
            <w:hideMark/>
          </w:tcPr>
          <w:p w:rsidR="00B03C0D" w:rsidRDefault="00B03C0D">
            <w:pPr>
              <w:pStyle w:val="NormalWeb"/>
            </w:pPr>
            <w:r>
              <w:t> </w:t>
            </w:r>
          </w:p>
        </w:tc>
        <w:tc>
          <w:tcPr>
            <w:tcW w:w="650" w:type="pct"/>
            <w:hideMark/>
          </w:tcPr>
          <w:p w:rsidR="00B03C0D" w:rsidRDefault="00B03C0D">
            <w:pPr>
              <w:pStyle w:val="NormalWeb"/>
            </w:pPr>
            <w:r>
              <w:t>9.193</w:t>
            </w:r>
          </w:p>
        </w:tc>
      </w:tr>
      <w:tr w:rsidR="00B03C0D" w:rsidTr="00B03C0D">
        <w:trPr>
          <w:tblCellSpacing w:w="7" w:type="dxa"/>
        </w:trPr>
        <w:tc>
          <w:tcPr>
            <w:tcW w:w="1650" w:type="pct"/>
            <w:hideMark/>
          </w:tcPr>
          <w:p w:rsidR="00B03C0D" w:rsidRDefault="00B03C0D">
            <w:pPr>
              <w:pStyle w:val="NormalWeb"/>
            </w:pPr>
            <w:r>
              <w:t>Kay zhala I suv shay zhala wi o thav</w:t>
            </w:r>
          </w:p>
        </w:tc>
        <w:tc>
          <w:tcPr>
            <w:tcW w:w="1550" w:type="pct"/>
            <w:hideMark/>
          </w:tcPr>
          <w:p w:rsidR="00B03C0D" w:rsidRDefault="00B03C0D">
            <w:pPr>
              <w:pStyle w:val="NormalWeb"/>
            </w:pPr>
            <w:r>
              <w:t>Where the needle goes, surely the thread will follow</w:t>
            </w:r>
          </w:p>
        </w:tc>
        <w:tc>
          <w:tcPr>
            <w:tcW w:w="1150" w:type="pct"/>
            <w:hideMark/>
          </w:tcPr>
          <w:p w:rsidR="00B03C0D" w:rsidRDefault="00B03C0D">
            <w:pPr>
              <w:pStyle w:val="NormalWeb"/>
            </w:pPr>
            <w:r>
              <w:t> </w:t>
            </w:r>
          </w:p>
        </w:tc>
        <w:tc>
          <w:tcPr>
            <w:tcW w:w="650" w:type="pct"/>
            <w:hideMark/>
          </w:tcPr>
          <w:p w:rsidR="00B03C0D" w:rsidRDefault="00B03C0D">
            <w:pPr>
              <w:pStyle w:val="NormalWeb"/>
            </w:pPr>
            <w:r>
              <w:t>4.95</w:t>
            </w:r>
          </w:p>
        </w:tc>
      </w:tr>
      <w:tr w:rsidR="00B03C0D" w:rsidTr="00B03C0D">
        <w:trPr>
          <w:tblCellSpacing w:w="7" w:type="dxa"/>
        </w:trPr>
        <w:tc>
          <w:tcPr>
            <w:tcW w:w="1650" w:type="pct"/>
            <w:hideMark/>
          </w:tcPr>
          <w:p w:rsidR="00B03C0D" w:rsidRDefault="00B03C0D">
            <w:pPr>
              <w:pStyle w:val="NormalWeb"/>
            </w:pPr>
            <w:r>
              <w:lastRenderedPageBreak/>
              <w:t>Kon del tut o nai shai dela tut wi o vast</w:t>
            </w:r>
          </w:p>
        </w:tc>
        <w:tc>
          <w:tcPr>
            <w:tcW w:w="1550" w:type="pct"/>
            <w:hideMark/>
          </w:tcPr>
          <w:p w:rsidR="00B03C0D" w:rsidRDefault="00B03C0D">
            <w:pPr>
              <w:pStyle w:val="NormalWeb"/>
            </w:pPr>
            <w:r>
              <w:t>He who willingly gives you one finger will also give you the whole hand</w:t>
            </w:r>
          </w:p>
        </w:tc>
        <w:tc>
          <w:tcPr>
            <w:tcW w:w="1150" w:type="pct"/>
            <w:hideMark/>
          </w:tcPr>
          <w:p w:rsidR="00B03C0D" w:rsidRDefault="00B03C0D">
            <w:pPr>
              <w:pStyle w:val="NormalWeb"/>
            </w:pPr>
            <w:r>
              <w:t> </w:t>
            </w:r>
          </w:p>
        </w:tc>
        <w:tc>
          <w:tcPr>
            <w:tcW w:w="650" w:type="pct"/>
            <w:hideMark/>
          </w:tcPr>
          <w:p w:rsidR="00B03C0D" w:rsidRDefault="00B03C0D">
            <w:pPr>
              <w:pStyle w:val="NormalWeb"/>
            </w:pPr>
            <w:r>
              <w:t>3.205</w:t>
            </w:r>
          </w:p>
        </w:tc>
      </w:tr>
      <w:tr w:rsidR="00B03C0D" w:rsidTr="00B03C0D">
        <w:trPr>
          <w:tblCellSpacing w:w="7" w:type="dxa"/>
        </w:trPr>
        <w:tc>
          <w:tcPr>
            <w:tcW w:w="1650" w:type="pct"/>
            <w:hideMark/>
          </w:tcPr>
          <w:p w:rsidR="00B03C0D" w:rsidRDefault="00B03C0D">
            <w:pPr>
              <w:pStyle w:val="NormalWeb"/>
            </w:pPr>
            <w:r>
              <w:t>Kon khakhavel o balo wi leste si I shuri</w:t>
            </w:r>
          </w:p>
        </w:tc>
        <w:tc>
          <w:tcPr>
            <w:tcW w:w="1550" w:type="pct"/>
            <w:hideMark/>
          </w:tcPr>
          <w:p w:rsidR="00B03C0D" w:rsidRDefault="00B03C0D">
            <w:pPr>
              <w:pStyle w:val="NormalWeb"/>
            </w:pPr>
            <w:r>
              <w:t>He who feeds the pig also holds the knife over it when it is fattened</w:t>
            </w:r>
          </w:p>
        </w:tc>
        <w:tc>
          <w:tcPr>
            <w:tcW w:w="1150" w:type="pct"/>
            <w:hideMark/>
          </w:tcPr>
          <w:p w:rsidR="00B03C0D" w:rsidRDefault="00B03C0D">
            <w:pPr>
              <w:pStyle w:val="NormalWeb"/>
            </w:pPr>
            <w:r>
              <w:t> </w:t>
            </w:r>
          </w:p>
        </w:tc>
        <w:tc>
          <w:tcPr>
            <w:tcW w:w="650" w:type="pct"/>
            <w:hideMark/>
          </w:tcPr>
          <w:p w:rsidR="00B03C0D" w:rsidRDefault="00B03C0D">
            <w:pPr>
              <w:pStyle w:val="NormalWeb"/>
            </w:pPr>
            <w:r>
              <w:t>4.115</w:t>
            </w:r>
          </w:p>
        </w:tc>
      </w:tr>
      <w:tr w:rsidR="00B03C0D" w:rsidTr="00B03C0D">
        <w:trPr>
          <w:tblCellSpacing w:w="7" w:type="dxa"/>
        </w:trPr>
        <w:tc>
          <w:tcPr>
            <w:tcW w:w="1650" w:type="pct"/>
            <w:hideMark/>
          </w:tcPr>
          <w:p w:rsidR="00B03C0D" w:rsidRDefault="00B03C0D">
            <w:pPr>
              <w:pStyle w:val="NormalWeb"/>
            </w:pPr>
            <w:r>
              <w:t>Kon khal but, khal peski bakht</w:t>
            </w:r>
          </w:p>
        </w:tc>
        <w:tc>
          <w:tcPr>
            <w:tcW w:w="1550" w:type="pct"/>
            <w:hideMark/>
          </w:tcPr>
          <w:p w:rsidR="00B03C0D" w:rsidRDefault="00B03C0D">
            <w:pPr>
              <w:pStyle w:val="NormalWeb"/>
            </w:pPr>
            <w:r>
              <w:t>He who eats much eats away his own luck</w:t>
            </w:r>
          </w:p>
        </w:tc>
        <w:tc>
          <w:tcPr>
            <w:tcW w:w="1150" w:type="pct"/>
            <w:hideMark/>
          </w:tcPr>
          <w:p w:rsidR="00B03C0D" w:rsidRDefault="00B03C0D">
            <w:pPr>
              <w:pStyle w:val="NormalWeb"/>
            </w:pPr>
            <w:r>
              <w:t>Kalderash saying</w:t>
            </w:r>
          </w:p>
        </w:tc>
        <w:tc>
          <w:tcPr>
            <w:tcW w:w="650" w:type="pct"/>
            <w:hideMark/>
          </w:tcPr>
          <w:p w:rsidR="00B03C0D" w:rsidRDefault="00B03C0D">
            <w:pPr>
              <w:pStyle w:val="NormalWeb"/>
            </w:pPr>
            <w:r>
              <w:t>3.224</w:t>
            </w:r>
          </w:p>
        </w:tc>
      </w:tr>
      <w:tr w:rsidR="00B03C0D" w:rsidTr="00B03C0D">
        <w:trPr>
          <w:tblCellSpacing w:w="7" w:type="dxa"/>
        </w:trPr>
        <w:tc>
          <w:tcPr>
            <w:tcW w:w="1650" w:type="pct"/>
            <w:hideMark/>
          </w:tcPr>
          <w:p w:rsidR="00B03C0D" w:rsidRDefault="00B03C0D">
            <w:pPr>
              <w:pStyle w:val="NormalWeb"/>
            </w:pPr>
            <w:r>
              <w:t>Love k-o vast, bori k-o grast</w:t>
            </w:r>
          </w:p>
        </w:tc>
        <w:tc>
          <w:tcPr>
            <w:tcW w:w="1550" w:type="pct"/>
            <w:hideMark/>
          </w:tcPr>
          <w:p w:rsidR="00B03C0D" w:rsidRDefault="00B03C0D">
            <w:pPr>
              <w:pStyle w:val="NormalWeb"/>
            </w:pPr>
            <w:r>
              <w:t>Money in hand, bride on horse</w:t>
            </w:r>
          </w:p>
        </w:tc>
        <w:tc>
          <w:tcPr>
            <w:tcW w:w="1150" w:type="pct"/>
            <w:hideMark/>
          </w:tcPr>
          <w:p w:rsidR="00B03C0D" w:rsidRDefault="00B03C0D">
            <w:pPr>
              <w:pStyle w:val="NormalWeb"/>
            </w:pPr>
            <w:r>
              <w:t> </w:t>
            </w:r>
          </w:p>
        </w:tc>
        <w:tc>
          <w:tcPr>
            <w:tcW w:w="650" w:type="pct"/>
            <w:hideMark/>
          </w:tcPr>
          <w:p w:rsidR="00B03C0D" w:rsidRDefault="00B03C0D">
            <w:pPr>
              <w:pStyle w:val="NormalWeb"/>
            </w:pPr>
            <w:r>
              <w:t>1.286</w:t>
            </w:r>
          </w:p>
        </w:tc>
      </w:tr>
      <w:tr w:rsidR="00B03C0D" w:rsidTr="00B03C0D">
        <w:trPr>
          <w:tblCellSpacing w:w="7" w:type="dxa"/>
        </w:trPr>
        <w:tc>
          <w:tcPr>
            <w:tcW w:w="1650" w:type="pct"/>
            <w:hideMark/>
          </w:tcPr>
          <w:p w:rsidR="00B03C0D" w:rsidRDefault="00B03C0D">
            <w:pPr>
              <w:pStyle w:val="NormalWeb"/>
            </w:pPr>
            <w:r>
              <w:t xml:space="preserve">Mandar tsera tai kater o </w:t>
            </w:r>
            <w:proofErr w:type="gramStart"/>
            <w:r>
              <w:t>Del</w:t>
            </w:r>
            <w:proofErr w:type="gramEnd"/>
            <w:r>
              <w:t xml:space="preserve"> mai but te aven tumenge</w:t>
            </w:r>
          </w:p>
        </w:tc>
        <w:tc>
          <w:tcPr>
            <w:tcW w:w="1550" w:type="pct"/>
            <w:hideMark/>
          </w:tcPr>
          <w:p w:rsidR="00B03C0D" w:rsidRDefault="00B03C0D">
            <w:pPr>
              <w:pStyle w:val="NormalWeb"/>
            </w:pPr>
            <w:r>
              <w:t>From me a little money, but may God give you plenty</w:t>
            </w:r>
          </w:p>
        </w:tc>
        <w:tc>
          <w:tcPr>
            <w:tcW w:w="1150" w:type="pct"/>
            <w:hideMark/>
          </w:tcPr>
          <w:p w:rsidR="00B03C0D" w:rsidRDefault="00B03C0D">
            <w:pPr>
              <w:pStyle w:val="NormalWeb"/>
            </w:pPr>
            <w:r>
              <w:t>?tumenge -&gt; humungous</w:t>
            </w:r>
          </w:p>
        </w:tc>
        <w:tc>
          <w:tcPr>
            <w:tcW w:w="650" w:type="pct"/>
            <w:hideMark/>
          </w:tcPr>
          <w:p w:rsidR="00B03C0D" w:rsidRDefault="00B03C0D">
            <w:pPr>
              <w:pStyle w:val="NormalWeb"/>
            </w:pPr>
            <w:r>
              <w:t>3.201</w:t>
            </w:r>
          </w:p>
        </w:tc>
      </w:tr>
      <w:tr w:rsidR="00B03C0D" w:rsidTr="00B03C0D">
        <w:trPr>
          <w:tblCellSpacing w:w="7" w:type="dxa"/>
        </w:trPr>
        <w:tc>
          <w:tcPr>
            <w:tcW w:w="1650" w:type="pct"/>
            <w:hideMark/>
          </w:tcPr>
          <w:p w:rsidR="00B03C0D" w:rsidRDefault="00B03C0D">
            <w:pPr>
              <w:pStyle w:val="NormalWeb"/>
            </w:pPr>
            <w:r>
              <w:t>Mashkar le gadjende leski shib si le Romeski zor</w:t>
            </w:r>
          </w:p>
        </w:tc>
        <w:tc>
          <w:tcPr>
            <w:tcW w:w="1550" w:type="pct"/>
            <w:hideMark/>
          </w:tcPr>
          <w:p w:rsidR="00B03C0D" w:rsidRDefault="00B03C0D">
            <w:pPr>
              <w:pStyle w:val="NormalWeb"/>
            </w:pPr>
            <w:r>
              <w:t>Surrounded by the Gadje, the Rom's only defence is his tongue</w:t>
            </w:r>
          </w:p>
        </w:tc>
        <w:tc>
          <w:tcPr>
            <w:tcW w:w="1150" w:type="pct"/>
            <w:hideMark/>
          </w:tcPr>
          <w:p w:rsidR="00B03C0D" w:rsidRDefault="00B03C0D">
            <w:pPr>
              <w:pStyle w:val="NormalWeb"/>
            </w:pPr>
            <w:r>
              <w:t> </w:t>
            </w:r>
          </w:p>
        </w:tc>
        <w:tc>
          <w:tcPr>
            <w:tcW w:w="650" w:type="pct"/>
            <w:hideMark/>
          </w:tcPr>
          <w:p w:rsidR="00B03C0D" w:rsidRDefault="00B03C0D">
            <w:pPr>
              <w:pStyle w:val="NormalWeb"/>
            </w:pPr>
            <w:r>
              <w:t>3.51</w:t>
            </w:r>
          </w:p>
        </w:tc>
      </w:tr>
      <w:tr w:rsidR="00B03C0D" w:rsidTr="00B03C0D">
        <w:trPr>
          <w:tblCellSpacing w:w="7" w:type="dxa"/>
        </w:trPr>
        <w:tc>
          <w:tcPr>
            <w:tcW w:w="1650" w:type="pct"/>
            <w:hideMark/>
          </w:tcPr>
          <w:p w:rsidR="00B03C0D" w:rsidRDefault="00B03C0D">
            <w:pPr>
              <w:pStyle w:val="NormalWeb"/>
            </w:pPr>
            <w:r>
              <w:t>May angle sar te merel kadi yag</w:t>
            </w:r>
          </w:p>
        </w:tc>
        <w:tc>
          <w:tcPr>
            <w:tcW w:w="1550" w:type="pct"/>
            <w:hideMark/>
          </w:tcPr>
          <w:p w:rsidR="00B03C0D" w:rsidRDefault="00B03C0D">
            <w:pPr>
              <w:pStyle w:val="NormalWeb"/>
            </w:pPr>
            <w:r>
              <w:t>Before this fire burns out</w:t>
            </w:r>
          </w:p>
        </w:tc>
        <w:tc>
          <w:tcPr>
            <w:tcW w:w="1150" w:type="pct"/>
            <w:hideMark/>
          </w:tcPr>
          <w:p w:rsidR="00B03C0D" w:rsidRDefault="00B03C0D">
            <w:pPr>
              <w:pStyle w:val="NormalWeb"/>
            </w:pPr>
            <w:r>
              <w:t>Armaya</w:t>
            </w:r>
          </w:p>
        </w:tc>
        <w:tc>
          <w:tcPr>
            <w:tcW w:w="650" w:type="pct"/>
            <w:hideMark/>
          </w:tcPr>
          <w:p w:rsidR="00B03C0D" w:rsidRDefault="00B03C0D">
            <w:pPr>
              <w:pStyle w:val="NormalWeb"/>
            </w:pPr>
            <w:r>
              <w:t>3.169</w:t>
            </w:r>
          </w:p>
        </w:tc>
      </w:tr>
      <w:tr w:rsidR="00B03C0D" w:rsidTr="00B03C0D">
        <w:trPr>
          <w:tblCellSpacing w:w="7" w:type="dxa"/>
        </w:trPr>
        <w:tc>
          <w:tcPr>
            <w:tcW w:w="1650" w:type="pct"/>
            <w:hideMark/>
          </w:tcPr>
          <w:p w:rsidR="00B03C0D" w:rsidRDefault="00B03C0D">
            <w:pPr>
              <w:pStyle w:val="NormalWeb"/>
            </w:pPr>
            <w:r>
              <w:t>May kali i muri may gugli avela</w:t>
            </w:r>
          </w:p>
        </w:tc>
        <w:tc>
          <w:tcPr>
            <w:tcW w:w="1550" w:type="pct"/>
            <w:hideMark/>
          </w:tcPr>
          <w:p w:rsidR="00B03C0D" w:rsidRDefault="00B03C0D">
            <w:pPr>
              <w:pStyle w:val="NormalWeb"/>
            </w:pPr>
            <w:r>
              <w:t>The darker the berry the sweeter it is</w:t>
            </w:r>
          </w:p>
        </w:tc>
        <w:tc>
          <w:tcPr>
            <w:tcW w:w="1150" w:type="pct"/>
            <w:hideMark/>
          </w:tcPr>
          <w:p w:rsidR="00B03C0D" w:rsidRDefault="00B03C0D">
            <w:pPr>
              <w:pStyle w:val="NormalWeb"/>
            </w:pPr>
            <w:r>
              <w:t>Lovara</w:t>
            </w:r>
          </w:p>
        </w:tc>
        <w:tc>
          <w:tcPr>
            <w:tcW w:w="650" w:type="pct"/>
            <w:hideMark/>
          </w:tcPr>
          <w:p w:rsidR="00B03C0D" w:rsidRDefault="00B03C0D">
            <w:pPr>
              <w:pStyle w:val="NormalWeb"/>
            </w:pPr>
            <w:r>
              <w:t>3.54</w:t>
            </w:r>
          </w:p>
        </w:tc>
      </w:tr>
      <w:tr w:rsidR="00B03C0D" w:rsidTr="00B03C0D">
        <w:trPr>
          <w:tblCellSpacing w:w="7" w:type="dxa"/>
        </w:trPr>
        <w:tc>
          <w:tcPr>
            <w:tcW w:w="1650" w:type="pct"/>
            <w:hideMark/>
          </w:tcPr>
          <w:p w:rsidR="00B03C0D" w:rsidRDefault="00B03C0D">
            <w:pPr>
              <w:pStyle w:val="NormalWeb"/>
            </w:pPr>
            <w:r>
              <w:t>May mishto les o thud katar i gurumni kai tordjol</w:t>
            </w:r>
          </w:p>
        </w:tc>
        <w:tc>
          <w:tcPr>
            <w:tcW w:w="1550" w:type="pct"/>
            <w:hideMark/>
          </w:tcPr>
          <w:p w:rsidR="00B03C0D" w:rsidRDefault="00B03C0D">
            <w:pPr>
              <w:pStyle w:val="NormalWeb"/>
            </w:pPr>
            <w:r>
              <w:t>It is easier to milk a cow that stands still</w:t>
            </w:r>
          </w:p>
        </w:tc>
        <w:tc>
          <w:tcPr>
            <w:tcW w:w="1150" w:type="pct"/>
            <w:hideMark/>
          </w:tcPr>
          <w:p w:rsidR="00B03C0D" w:rsidRDefault="00B03C0D">
            <w:pPr>
              <w:pStyle w:val="NormalWeb"/>
            </w:pPr>
            <w:r>
              <w:t> </w:t>
            </w:r>
          </w:p>
        </w:tc>
        <w:tc>
          <w:tcPr>
            <w:tcW w:w="650" w:type="pct"/>
            <w:hideMark/>
          </w:tcPr>
          <w:p w:rsidR="00B03C0D" w:rsidRDefault="00B03C0D">
            <w:pPr>
              <w:pStyle w:val="NormalWeb"/>
            </w:pPr>
            <w:r>
              <w:t>3.53</w:t>
            </w:r>
          </w:p>
        </w:tc>
      </w:tr>
      <w:tr w:rsidR="00B03C0D" w:rsidTr="00B03C0D">
        <w:trPr>
          <w:tblCellSpacing w:w="7" w:type="dxa"/>
        </w:trPr>
        <w:tc>
          <w:tcPr>
            <w:tcW w:w="1650" w:type="pct"/>
            <w:hideMark/>
          </w:tcPr>
          <w:p w:rsidR="00B03C0D" w:rsidRDefault="00B03C0D">
            <w:pPr>
              <w:pStyle w:val="NormalWeb"/>
            </w:pPr>
            <w:r>
              <w:t>May mishto phabol o kasht o chordano</w:t>
            </w:r>
          </w:p>
        </w:tc>
        <w:tc>
          <w:tcPr>
            <w:tcW w:w="1550" w:type="pct"/>
            <w:hideMark/>
          </w:tcPr>
          <w:p w:rsidR="00B03C0D" w:rsidRDefault="00B03C0D">
            <w:pPr>
              <w:pStyle w:val="NormalWeb"/>
            </w:pPr>
            <w:r>
              <w:t>Stolen wood burns better for being stolen</w:t>
            </w:r>
          </w:p>
        </w:tc>
        <w:tc>
          <w:tcPr>
            <w:tcW w:w="1150" w:type="pct"/>
            <w:hideMark/>
          </w:tcPr>
          <w:p w:rsidR="00B03C0D" w:rsidRDefault="00B03C0D">
            <w:pPr>
              <w:pStyle w:val="NormalWeb"/>
            </w:pPr>
            <w:r>
              <w:t> </w:t>
            </w:r>
          </w:p>
        </w:tc>
        <w:tc>
          <w:tcPr>
            <w:tcW w:w="650" w:type="pct"/>
            <w:hideMark/>
          </w:tcPr>
          <w:p w:rsidR="00B03C0D" w:rsidRDefault="00B03C0D">
            <w:pPr>
              <w:pStyle w:val="NormalWeb"/>
            </w:pPr>
            <w:r>
              <w:t>4.94</w:t>
            </w:r>
          </w:p>
        </w:tc>
      </w:tr>
      <w:tr w:rsidR="00B03C0D" w:rsidTr="00B03C0D">
        <w:trPr>
          <w:tblCellSpacing w:w="7" w:type="dxa"/>
        </w:trPr>
        <w:tc>
          <w:tcPr>
            <w:tcW w:w="1650" w:type="pct"/>
            <w:hideMark/>
          </w:tcPr>
          <w:p w:rsidR="00B03C0D" w:rsidRDefault="00B03C0D">
            <w:pPr>
              <w:pStyle w:val="NormalWeb"/>
            </w:pPr>
            <w:r>
              <w:t>May sigo sar te may khav</w:t>
            </w:r>
          </w:p>
        </w:tc>
        <w:tc>
          <w:tcPr>
            <w:tcW w:w="1550" w:type="pct"/>
            <w:hideMark/>
          </w:tcPr>
          <w:p w:rsidR="00B03C0D" w:rsidRDefault="00B03C0D">
            <w:pPr>
              <w:pStyle w:val="NormalWeb"/>
            </w:pPr>
            <w:r>
              <w:t>Before I even have my next meal</w:t>
            </w:r>
          </w:p>
        </w:tc>
        <w:tc>
          <w:tcPr>
            <w:tcW w:w="1150" w:type="pct"/>
            <w:hideMark/>
          </w:tcPr>
          <w:p w:rsidR="00B03C0D" w:rsidRDefault="00B03C0D">
            <w:pPr>
              <w:pStyle w:val="NormalWeb"/>
            </w:pPr>
            <w:r>
              <w:t>Armaya</w:t>
            </w:r>
          </w:p>
        </w:tc>
        <w:tc>
          <w:tcPr>
            <w:tcW w:w="650" w:type="pct"/>
            <w:hideMark/>
          </w:tcPr>
          <w:p w:rsidR="00B03C0D" w:rsidRDefault="00B03C0D">
            <w:pPr>
              <w:pStyle w:val="NormalWeb"/>
            </w:pPr>
            <w:r>
              <w:t>3.169</w:t>
            </w:r>
          </w:p>
        </w:tc>
      </w:tr>
      <w:tr w:rsidR="00B03C0D" w:rsidTr="00B03C0D">
        <w:trPr>
          <w:tblCellSpacing w:w="7" w:type="dxa"/>
        </w:trPr>
        <w:tc>
          <w:tcPr>
            <w:tcW w:w="1650" w:type="pct"/>
            <w:hideMark/>
          </w:tcPr>
          <w:p w:rsidR="00B03C0D" w:rsidRDefault="00B03C0D">
            <w:pPr>
              <w:pStyle w:val="NormalWeb"/>
            </w:pPr>
            <w:r>
              <w:t>Me mangav te jav ando granitza tumensa</w:t>
            </w:r>
          </w:p>
        </w:tc>
        <w:tc>
          <w:tcPr>
            <w:tcW w:w="1550" w:type="pct"/>
            <w:hideMark/>
          </w:tcPr>
          <w:p w:rsidR="00B03C0D" w:rsidRDefault="00B03C0D">
            <w:pPr>
              <w:pStyle w:val="NormalWeb"/>
            </w:pPr>
            <w:r>
              <w:t>I want to go to the border with you</w:t>
            </w:r>
          </w:p>
        </w:tc>
        <w:tc>
          <w:tcPr>
            <w:tcW w:w="1150" w:type="pct"/>
            <w:hideMark/>
          </w:tcPr>
          <w:p w:rsidR="00B03C0D" w:rsidRDefault="00B03C0D">
            <w:pPr>
              <w:pStyle w:val="NormalWeb"/>
            </w:pPr>
            <w:r>
              <w:t> </w:t>
            </w:r>
          </w:p>
        </w:tc>
        <w:tc>
          <w:tcPr>
            <w:tcW w:w="650" w:type="pct"/>
            <w:hideMark/>
          </w:tcPr>
          <w:p w:rsidR="00B03C0D" w:rsidRDefault="00B03C0D">
            <w:pPr>
              <w:pStyle w:val="NormalWeb"/>
            </w:pPr>
            <w:r>
              <w:t>1.208</w:t>
            </w:r>
          </w:p>
        </w:tc>
      </w:tr>
      <w:tr w:rsidR="00B03C0D" w:rsidTr="00B03C0D">
        <w:trPr>
          <w:tblCellSpacing w:w="7" w:type="dxa"/>
        </w:trPr>
        <w:tc>
          <w:tcPr>
            <w:tcW w:w="1650" w:type="pct"/>
            <w:hideMark/>
          </w:tcPr>
          <w:p w:rsidR="00B03C0D" w:rsidRDefault="00B03C0D">
            <w:pPr>
              <w:pStyle w:val="NormalWeb"/>
            </w:pPr>
            <w:r>
              <w:t>Me piav pani</w:t>
            </w:r>
          </w:p>
        </w:tc>
        <w:tc>
          <w:tcPr>
            <w:tcW w:w="1550" w:type="pct"/>
            <w:hideMark/>
          </w:tcPr>
          <w:p w:rsidR="00B03C0D" w:rsidRDefault="00B03C0D">
            <w:pPr>
              <w:pStyle w:val="NormalWeb"/>
            </w:pPr>
            <w:r>
              <w:t>I drink water</w:t>
            </w:r>
          </w:p>
        </w:tc>
        <w:tc>
          <w:tcPr>
            <w:tcW w:w="1150" w:type="pct"/>
            <w:hideMark/>
          </w:tcPr>
          <w:p w:rsidR="00B03C0D" w:rsidRDefault="00B03C0D">
            <w:pPr>
              <w:pStyle w:val="NormalWeb"/>
            </w:pPr>
            <w:r>
              <w:t>Cf Skr me pina pani = to drink water</w:t>
            </w:r>
          </w:p>
        </w:tc>
        <w:tc>
          <w:tcPr>
            <w:tcW w:w="650" w:type="pct"/>
            <w:hideMark/>
          </w:tcPr>
          <w:p w:rsidR="00B03C0D" w:rsidRDefault="00B03C0D">
            <w:pPr>
              <w:pStyle w:val="NormalWeb"/>
            </w:pPr>
            <w:r>
              <w:t>1.108</w:t>
            </w:r>
          </w:p>
        </w:tc>
      </w:tr>
      <w:tr w:rsidR="00B03C0D" w:rsidTr="00B03C0D">
        <w:trPr>
          <w:tblCellSpacing w:w="7" w:type="dxa"/>
        </w:trPr>
        <w:tc>
          <w:tcPr>
            <w:tcW w:w="1650" w:type="pct"/>
            <w:hideMark/>
          </w:tcPr>
          <w:p w:rsidR="00B03C0D" w:rsidRDefault="00B03C0D">
            <w:pPr>
              <w:pStyle w:val="NormalWeb"/>
            </w:pPr>
            <w:r>
              <w:t>Me san de spiroski shey</w:t>
            </w:r>
          </w:p>
        </w:tc>
        <w:tc>
          <w:tcPr>
            <w:tcW w:w="1550" w:type="pct"/>
            <w:hideMark/>
          </w:tcPr>
          <w:p w:rsidR="00B03C0D" w:rsidRDefault="00B03C0D">
            <w:pPr>
              <w:pStyle w:val="NormalWeb"/>
            </w:pPr>
            <w:r>
              <w:t>I am Spiro's daughter</w:t>
            </w:r>
          </w:p>
        </w:tc>
        <w:tc>
          <w:tcPr>
            <w:tcW w:w="1150" w:type="pct"/>
            <w:hideMark/>
          </w:tcPr>
          <w:p w:rsidR="00B03C0D" w:rsidRDefault="00B03C0D">
            <w:pPr>
              <w:pStyle w:val="NormalWeb"/>
            </w:pPr>
            <w:r>
              <w:t> </w:t>
            </w:r>
          </w:p>
        </w:tc>
        <w:tc>
          <w:tcPr>
            <w:tcW w:w="650" w:type="pct"/>
            <w:hideMark/>
          </w:tcPr>
          <w:p w:rsidR="00B03C0D" w:rsidRDefault="00B03C0D">
            <w:pPr>
              <w:pStyle w:val="NormalWeb"/>
            </w:pPr>
            <w:r>
              <w:t>9.193</w:t>
            </w:r>
          </w:p>
        </w:tc>
      </w:tr>
      <w:tr w:rsidR="00B03C0D" w:rsidTr="00B03C0D">
        <w:trPr>
          <w:tblCellSpacing w:w="7" w:type="dxa"/>
        </w:trPr>
        <w:tc>
          <w:tcPr>
            <w:tcW w:w="1650" w:type="pct"/>
            <w:hideMark/>
          </w:tcPr>
          <w:p w:rsidR="00B03C0D" w:rsidRDefault="00B03C0D">
            <w:pPr>
              <w:pStyle w:val="NormalWeb"/>
            </w:pPr>
            <w:r>
              <w:t>Me som Bardu</w:t>
            </w:r>
          </w:p>
        </w:tc>
        <w:tc>
          <w:tcPr>
            <w:tcW w:w="1550" w:type="pct"/>
            <w:hideMark/>
          </w:tcPr>
          <w:p w:rsidR="00B03C0D" w:rsidRDefault="00B03C0D">
            <w:pPr>
              <w:pStyle w:val="NormalWeb"/>
            </w:pPr>
            <w:r>
              <w:t>I am Bardu</w:t>
            </w:r>
          </w:p>
        </w:tc>
        <w:tc>
          <w:tcPr>
            <w:tcW w:w="1150" w:type="pct"/>
            <w:hideMark/>
          </w:tcPr>
          <w:p w:rsidR="00B03C0D" w:rsidRDefault="00B03C0D">
            <w:pPr>
              <w:pStyle w:val="NormalWeb"/>
            </w:pPr>
            <w:r>
              <w:t> </w:t>
            </w:r>
          </w:p>
        </w:tc>
        <w:tc>
          <w:tcPr>
            <w:tcW w:w="650" w:type="pct"/>
            <w:hideMark/>
          </w:tcPr>
          <w:p w:rsidR="00B03C0D" w:rsidRDefault="00B03C0D">
            <w:pPr>
              <w:pStyle w:val="NormalWeb"/>
            </w:pPr>
            <w:r>
              <w:t>1.218</w:t>
            </w:r>
          </w:p>
        </w:tc>
      </w:tr>
      <w:tr w:rsidR="00B03C0D" w:rsidTr="00B03C0D">
        <w:trPr>
          <w:tblCellSpacing w:w="7" w:type="dxa"/>
        </w:trPr>
        <w:tc>
          <w:tcPr>
            <w:tcW w:w="1650" w:type="pct"/>
            <w:hideMark/>
          </w:tcPr>
          <w:p w:rsidR="00B03C0D" w:rsidRDefault="00B03C0D">
            <w:pPr>
              <w:pStyle w:val="NormalWeb"/>
            </w:pPr>
            <w:r>
              <w:t>Mukhenpe te khan la lumia</w:t>
            </w:r>
          </w:p>
        </w:tc>
        <w:tc>
          <w:tcPr>
            <w:tcW w:w="1550" w:type="pct"/>
            <w:hideMark/>
          </w:tcPr>
          <w:p w:rsidR="00B03C0D" w:rsidRDefault="00B03C0D">
            <w:pPr>
              <w:pStyle w:val="NormalWeb"/>
            </w:pPr>
            <w:r>
              <w:t>If they conquer the world</w:t>
            </w:r>
          </w:p>
        </w:tc>
        <w:tc>
          <w:tcPr>
            <w:tcW w:w="1150" w:type="pct"/>
            <w:hideMark/>
          </w:tcPr>
          <w:p w:rsidR="00B03C0D" w:rsidRDefault="00B03C0D">
            <w:pPr>
              <w:pStyle w:val="NormalWeb"/>
            </w:pPr>
            <w:r>
              <w:t> </w:t>
            </w:r>
          </w:p>
        </w:tc>
        <w:tc>
          <w:tcPr>
            <w:tcW w:w="650" w:type="pct"/>
            <w:hideMark/>
          </w:tcPr>
          <w:p w:rsidR="00B03C0D" w:rsidRDefault="00B03C0D">
            <w:pPr>
              <w:pStyle w:val="NormalWeb"/>
            </w:pPr>
            <w:r>
              <w:t>4.90</w:t>
            </w:r>
          </w:p>
        </w:tc>
      </w:tr>
      <w:tr w:rsidR="00B03C0D" w:rsidTr="00B03C0D">
        <w:trPr>
          <w:tblCellSpacing w:w="7" w:type="dxa"/>
        </w:trPr>
        <w:tc>
          <w:tcPr>
            <w:tcW w:w="1650" w:type="pct"/>
            <w:hideMark/>
          </w:tcPr>
          <w:p w:rsidR="00B03C0D" w:rsidRDefault="00B03C0D">
            <w:pPr>
              <w:pStyle w:val="NormalWeb"/>
            </w:pPr>
            <w:r>
              <w:t>Na bister 500,000</w:t>
            </w:r>
          </w:p>
        </w:tc>
        <w:tc>
          <w:tcPr>
            <w:tcW w:w="1550" w:type="pct"/>
            <w:hideMark/>
          </w:tcPr>
          <w:p w:rsidR="00B03C0D" w:rsidRDefault="00B03C0D">
            <w:pPr>
              <w:pStyle w:val="NormalWeb"/>
            </w:pPr>
            <w:r>
              <w:t>Don't forget the 500,000</w:t>
            </w:r>
          </w:p>
        </w:tc>
        <w:tc>
          <w:tcPr>
            <w:tcW w:w="1150" w:type="pct"/>
            <w:hideMark/>
          </w:tcPr>
          <w:p w:rsidR="00B03C0D" w:rsidRDefault="00B03C0D">
            <w:pPr>
              <w:pStyle w:val="NormalWeb"/>
            </w:pPr>
            <w:r>
              <w:t xml:space="preserve">Ref to the </w:t>
            </w:r>
            <w:r>
              <w:lastRenderedPageBreak/>
              <w:t>holocaust</w:t>
            </w:r>
          </w:p>
        </w:tc>
        <w:tc>
          <w:tcPr>
            <w:tcW w:w="650" w:type="pct"/>
            <w:hideMark/>
          </w:tcPr>
          <w:p w:rsidR="00B03C0D" w:rsidRDefault="00B03C0D">
            <w:pPr>
              <w:pStyle w:val="NormalWeb"/>
            </w:pPr>
            <w:r>
              <w:lastRenderedPageBreak/>
              <w:t>1.243</w:t>
            </w:r>
          </w:p>
        </w:tc>
      </w:tr>
      <w:tr w:rsidR="00B03C0D" w:rsidTr="00B03C0D">
        <w:trPr>
          <w:tblCellSpacing w:w="7" w:type="dxa"/>
        </w:trPr>
        <w:tc>
          <w:tcPr>
            <w:tcW w:w="1650" w:type="pct"/>
            <w:hideMark/>
          </w:tcPr>
          <w:p w:rsidR="00B03C0D" w:rsidRDefault="00B03C0D">
            <w:pPr>
              <w:pStyle w:val="NormalWeb"/>
            </w:pPr>
            <w:r>
              <w:lastRenderedPageBreak/>
              <w:t>Na daran Romale vi ame sam Rom chache</w:t>
            </w:r>
          </w:p>
        </w:tc>
        <w:tc>
          <w:tcPr>
            <w:tcW w:w="1550" w:type="pct"/>
            <w:hideMark/>
          </w:tcPr>
          <w:p w:rsidR="00B03C0D" w:rsidRDefault="00B03C0D">
            <w:pPr>
              <w:pStyle w:val="NormalWeb"/>
            </w:pPr>
            <w:r>
              <w:t>Do not fear, you Gypsy men, for we too are Gypsieis</w:t>
            </w:r>
          </w:p>
        </w:tc>
        <w:tc>
          <w:tcPr>
            <w:tcW w:w="1150" w:type="pct"/>
            <w:hideMark/>
          </w:tcPr>
          <w:p w:rsidR="00B03C0D" w:rsidRDefault="00B03C0D">
            <w:pPr>
              <w:pStyle w:val="NormalWeb"/>
            </w:pPr>
            <w:r>
              <w:t> </w:t>
            </w:r>
          </w:p>
        </w:tc>
        <w:tc>
          <w:tcPr>
            <w:tcW w:w="650" w:type="pct"/>
            <w:hideMark/>
          </w:tcPr>
          <w:p w:rsidR="00B03C0D" w:rsidRDefault="00B03C0D">
            <w:pPr>
              <w:pStyle w:val="NormalWeb"/>
            </w:pPr>
            <w:r>
              <w:t>3.245</w:t>
            </w:r>
          </w:p>
        </w:tc>
      </w:tr>
      <w:tr w:rsidR="00B03C0D" w:rsidTr="00B03C0D">
        <w:trPr>
          <w:tblCellSpacing w:w="7" w:type="dxa"/>
        </w:trPr>
        <w:tc>
          <w:tcPr>
            <w:tcW w:w="1650" w:type="pct"/>
            <w:hideMark/>
          </w:tcPr>
          <w:p w:rsidR="00B03C0D" w:rsidRDefault="00B03C0D">
            <w:pPr>
              <w:pStyle w:val="NormalWeb"/>
            </w:pPr>
            <w:r>
              <w:t>Na may kharunde kai chi khal tut</w:t>
            </w:r>
          </w:p>
        </w:tc>
        <w:tc>
          <w:tcPr>
            <w:tcW w:w="1550" w:type="pct"/>
            <w:hideMark/>
          </w:tcPr>
          <w:p w:rsidR="00B03C0D" w:rsidRDefault="00B03C0D">
            <w:pPr>
              <w:pStyle w:val="NormalWeb"/>
            </w:pPr>
            <w:r>
              <w:t>Not to scratch where it doesn't it</w:t>
            </w:r>
          </w:p>
        </w:tc>
        <w:tc>
          <w:tcPr>
            <w:tcW w:w="1150" w:type="pct"/>
            <w:hideMark/>
          </w:tcPr>
          <w:p w:rsidR="00B03C0D" w:rsidRDefault="00B03C0D">
            <w:pPr>
              <w:pStyle w:val="NormalWeb"/>
            </w:pPr>
            <w:r>
              <w:t> </w:t>
            </w:r>
          </w:p>
        </w:tc>
        <w:tc>
          <w:tcPr>
            <w:tcW w:w="650" w:type="pct"/>
            <w:hideMark/>
          </w:tcPr>
          <w:p w:rsidR="00B03C0D" w:rsidRDefault="00B03C0D">
            <w:pPr>
              <w:pStyle w:val="NormalWeb"/>
            </w:pPr>
            <w:r>
              <w:t>3.52</w:t>
            </w:r>
          </w:p>
        </w:tc>
      </w:tr>
      <w:tr w:rsidR="00B03C0D" w:rsidTr="00B03C0D">
        <w:trPr>
          <w:tblCellSpacing w:w="7" w:type="dxa"/>
        </w:trPr>
        <w:tc>
          <w:tcPr>
            <w:tcW w:w="1650" w:type="pct"/>
            <w:hideMark/>
          </w:tcPr>
          <w:p w:rsidR="00B03C0D" w:rsidRDefault="00B03C0D">
            <w:pPr>
              <w:pStyle w:val="NormalWeb"/>
            </w:pPr>
            <w:r>
              <w:t>Nais tuke</w:t>
            </w:r>
          </w:p>
        </w:tc>
        <w:tc>
          <w:tcPr>
            <w:tcW w:w="1550" w:type="pct"/>
            <w:hideMark/>
          </w:tcPr>
          <w:p w:rsidR="00B03C0D" w:rsidRDefault="00B03C0D">
            <w:pPr>
              <w:pStyle w:val="NormalWeb"/>
            </w:pPr>
            <w:r>
              <w:t>Thank you</w:t>
            </w:r>
          </w:p>
        </w:tc>
        <w:tc>
          <w:tcPr>
            <w:tcW w:w="1150" w:type="pct"/>
            <w:hideMark/>
          </w:tcPr>
          <w:p w:rsidR="00B03C0D" w:rsidRDefault="00B03C0D">
            <w:pPr>
              <w:pStyle w:val="NormalWeb"/>
            </w:pPr>
            <w:r>
              <w:t> </w:t>
            </w:r>
          </w:p>
        </w:tc>
        <w:tc>
          <w:tcPr>
            <w:tcW w:w="650" w:type="pct"/>
            <w:hideMark/>
          </w:tcPr>
          <w:p w:rsidR="00B03C0D" w:rsidRDefault="00B03C0D">
            <w:pPr>
              <w:pStyle w:val="NormalWeb"/>
            </w:pPr>
            <w:r>
              <w:t>3.149</w:t>
            </w:r>
          </w:p>
        </w:tc>
      </w:tr>
      <w:tr w:rsidR="00B03C0D" w:rsidTr="00B03C0D">
        <w:trPr>
          <w:tblCellSpacing w:w="7" w:type="dxa"/>
        </w:trPr>
        <w:tc>
          <w:tcPr>
            <w:tcW w:w="1650" w:type="pct"/>
            <w:hideMark/>
          </w:tcPr>
          <w:p w:rsidR="00B03C0D" w:rsidRDefault="00B03C0D">
            <w:pPr>
              <w:pStyle w:val="NormalWeb"/>
            </w:pPr>
            <w:r>
              <w:t>Nashti zhas vorta po drom o bango</w:t>
            </w:r>
          </w:p>
        </w:tc>
        <w:tc>
          <w:tcPr>
            <w:tcW w:w="1550" w:type="pct"/>
            <w:hideMark/>
          </w:tcPr>
          <w:p w:rsidR="00B03C0D" w:rsidRDefault="00B03C0D">
            <w:pPr>
              <w:pStyle w:val="NormalWeb"/>
            </w:pPr>
            <w:r>
              <w:t>You cannot walk straight when the road is bent</w:t>
            </w:r>
          </w:p>
        </w:tc>
        <w:tc>
          <w:tcPr>
            <w:tcW w:w="1150" w:type="pct"/>
            <w:hideMark/>
          </w:tcPr>
          <w:p w:rsidR="00B03C0D" w:rsidRDefault="00B03C0D">
            <w:pPr>
              <w:pStyle w:val="NormalWeb"/>
            </w:pPr>
            <w:r>
              <w:t> </w:t>
            </w:r>
          </w:p>
        </w:tc>
        <w:tc>
          <w:tcPr>
            <w:tcW w:w="650" w:type="pct"/>
            <w:hideMark/>
          </w:tcPr>
          <w:p w:rsidR="00B03C0D" w:rsidRDefault="00B03C0D">
            <w:pPr>
              <w:pStyle w:val="NormalWeb"/>
            </w:pPr>
            <w:r>
              <w:t>4.102</w:t>
            </w:r>
          </w:p>
        </w:tc>
      </w:tr>
      <w:tr w:rsidR="00B03C0D" w:rsidTr="00B03C0D">
        <w:trPr>
          <w:tblCellSpacing w:w="7" w:type="dxa"/>
        </w:trPr>
        <w:tc>
          <w:tcPr>
            <w:tcW w:w="1650" w:type="pct"/>
            <w:hideMark/>
          </w:tcPr>
          <w:p w:rsidR="00B03C0D" w:rsidRDefault="00B03C0D">
            <w:pPr>
              <w:pStyle w:val="NormalWeb"/>
            </w:pPr>
            <w:r>
              <w:t>O chavorro na biandola dandencar</w:t>
            </w:r>
          </w:p>
        </w:tc>
        <w:tc>
          <w:tcPr>
            <w:tcW w:w="1550" w:type="pct"/>
            <w:hideMark/>
          </w:tcPr>
          <w:p w:rsidR="00B03C0D" w:rsidRDefault="00B03C0D">
            <w:pPr>
              <w:pStyle w:val="NormalWeb"/>
            </w:pPr>
            <w:r>
              <w:t>The child is not born with teeth</w:t>
            </w:r>
          </w:p>
        </w:tc>
        <w:tc>
          <w:tcPr>
            <w:tcW w:w="1150" w:type="pct"/>
            <w:hideMark/>
          </w:tcPr>
          <w:p w:rsidR="00B03C0D" w:rsidRDefault="00B03C0D">
            <w:pPr>
              <w:pStyle w:val="NormalWeb"/>
            </w:pPr>
            <w:r>
              <w:t>Albania</w:t>
            </w:r>
          </w:p>
        </w:tc>
        <w:tc>
          <w:tcPr>
            <w:tcW w:w="650" w:type="pct"/>
            <w:hideMark/>
          </w:tcPr>
          <w:p w:rsidR="00B03C0D" w:rsidRDefault="00B03C0D">
            <w:pPr>
              <w:pStyle w:val="NormalWeb"/>
            </w:pPr>
            <w:r>
              <w:t>1.44</w:t>
            </w:r>
          </w:p>
        </w:tc>
      </w:tr>
      <w:tr w:rsidR="00B03C0D" w:rsidTr="00B03C0D">
        <w:trPr>
          <w:tblCellSpacing w:w="7" w:type="dxa"/>
        </w:trPr>
        <w:tc>
          <w:tcPr>
            <w:tcW w:w="1650" w:type="pct"/>
            <w:hideMark/>
          </w:tcPr>
          <w:p w:rsidR="00B03C0D" w:rsidRDefault="00B03C0D">
            <w:pPr>
              <w:pStyle w:val="NormalWeb"/>
            </w:pPr>
            <w:r>
              <w:t>O lov tai o beng nashti beshen patshasa</w:t>
            </w:r>
          </w:p>
        </w:tc>
        <w:tc>
          <w:tcPr>
            <w:tcW w:w="1550" w:type="pct"/>
            <w:hideMark/>
          </w:tcPr>
          <w:p w:rsidR="00B03C0D" w:rsidRDefault="00B03C0D">
            <w:pPr>
              <w:pStyle w:val="NormalWeb"/>
            </w:pPr>
            <w:r>
              <w:t>Neither money nor the devil can remain in peace</w:t>
            </w:r>
          </w:p>
        </w:tc>
        <w:tc>
          <w:tcPr>
            <w:tcW w:w="1150" w:type="pct"/>
            <w:hideMark/>
          </w:tcPr>
          <w:p w:rsidR="00B03C0D" w:rsidRDefault="00B03C0D">
            <w:pPr>
              <w:pStyle w:val="NormalWeb"/>
            </w:pPr>
            <w:r>
              <w:t> </w:t>
            </w:r>
          </w:p>
        </w:tc>
        <w:tc>
          <w:tcPr>
            <w:tcW w:w="650" w:type="pct"/>
            <w:hideMark/>
          </w:tcPr>
          <w:p w:rsidR="00B03C0D" w:rsidRDefault="00B03C0D">
            <w:pPr>
              <w:pStyle w:val="NormalWeb"/>
            </w:pPr>
            <w:r>
              <w:t>3.240</w:t>
            </w:r>
          </w:p>
        </w:tc>
      </w:tr>
      <w:tr w:rsidR="00B03C0D" w:rsidTr="00B03C0D">
        <w:trPr>
          <w:tblCellSpacing w:w="7" w:type="dxa"/>
        </w:trPr>
        <w:tc>
          <w:tcPr>
            <w:tcW w:w="1650" w:type="pct"/>
            <w:hideMark/>
          </w:tcPr>
          <w:p w:rsidR="00B03C0D" w:rsidRDefault="00B03C0D">
            <w:pPr>
              <w:pStyle w:val="NormalWeb"/>
            </w:pPr>
            <w:r>
              <w:t>O manusha khelevan tut</w:t>
            </w:r>
          </w:p>
        </w:tc>
        <w:tc>
          <w:tcPr>
            <w:tcW w:w="1550" w:type="pct"/>
            <w:hideMark/>
          </w:tcPr>
          <w:p w:rsidR="00B03C0D" w:rsidRDefault="00B03C0D">
            <w:pPr>
              <w:pStyle w:val="NormalWeb"/>
            </w:pPr>
            <w:r>
              <w:t>The people make you dance</w:t>
            </w:r>
          </w:p>
        </w:tc>
        <w:tc>
          <w:tcPr>
            <w:tcW w:w="1150" w:type="pct"/>
            <w:hideMark/>
          </w:tcPr>
          <w:p w:rsidR="00B03C0D" w:rsidRDefault="00B03C0D">
            <w:pPr>
              <w:pStyle w:val="NormalWeb"/>
            </w:pPr>
            <w:r>
              <w:t>Said if a place is nice</w:t>
            </w:r>
          </w:p>
        </w:tc>
        <w:tc>
          <w:tcPr>
            <w:tcW w:w="650" w:type="pct"/>
            <w:hideMark/>
          </w:tcPr>
          <w:p w:rsidR="00B03C0D" w:rsidRDefault="00B03C0D">
            <w:pPr>
              <w:pStyle w:val="NormalWeb"/>
            </w:pPr>
            <w:r>
              <w:t>1.59</w:t>
            </w:r>
          </w:p>
        </w:tc>
      </w:tr>
      <w:tr w:rsidR="00B03C0D" w:rsidTr="00B03C0D">
        <w:trPr>
          <w:tblCellSpacing w:w="7" w:type="dxa"/>
        </w:trPr>
        <w:tc>
          <w:tcPr>
            <w:tcW w:w="1650" w:type="pct"/>
            <w:hideMark/>
          </w:tcPr>
          <w:p w:rsidR="00B03C0D" w:rsidRDefault="00B03C0D">
            <w:pPr>
              <w:pStyle w:val="NormalWeb"/>
            </w:pPr>
            <w:r>
              <w:t>O shoshoy kaste si feri yek khiv sigo athadjol</w:t>
            </w:r>
          </w:p>
        </w:tc>
        <w:tc>
          <w:tcPr>
            <w:tcW w:w="1550" w:type="pct"/>
            <w:hideMark/>
          </w:tcPr>
          <w:p w:rsidR="00B03C0D" w:rsidRDefault="00B03C0D">
            <w:pPr>
              <w:pStyle w:val="NormalWeb"/>
            </w:pPr>
            <w:r>
              <w:t>The rabbit which has only one hole soon is caught</w:t>
            </w:r>
          </w:p>
        </w:tc>
        <w:tc>
          <w:tcPr>
            <w:tcW w:w="1150" w:type="pct"/>
            <w:hideMark/>
          </w:tcPr>
          <w:p w:rsidR="00B03C0D" w:rsidRDefault="00B03C0D">
            <w:pPr>
              <w:pStyle w:val="NormalWeb"/>
            </w:pPr>
            <w:r>
              <w:t> </w:t>
            </w:r>
          </w:p>
        </w:tc>
        <w:tc>
          <w:tcPr>
            <w:tcW w:w="650" w:type="pct"/>
            <w:hideMark/>
          </w:tcPr>
          <w:p w:rsidR="00B03C0D" w:rsidRDefault="00B03C0D">
            <w:pPr>
              <w:pStyle w:val="NormalWeb"/>
            </w:pPr>
            <w:r>
              <w:t>4.89</w:t>
            </w:r>
          </w:p>
        </w:tc>
      </w:tr>
      <w:tr w:rsidR="00B03C0D" w:rsidTr="00B03C0D">
        <w:trPr>
          <w:tblCellSpacing w:w="7" w:type="dxa"/>
        </w:trPr>
        <w:tc>
          <w:tcPr>
            <w:tcW w:w="1650" w:type="pct"/>
            <w:hideMark/>
          </w:tcPr>
          <w:p w:rsidR="00B03C0D" w:rsidRDefault="00B03C0D">
            <w:pPr>
              <w:pStyle w:val="NormalWeb"/>
            </w:pPr>
            <w:r>
              <w:t>O Spiro le tinshasko shav</w:t>
            </w:r>
          </w:p>
        </w:tc>
        <w:tc>
          <w:tcPr>
            <w:tcW w:w="1550" w:type="pct"/>
            <w:hideMark/>
          </w:tcPr>
          <w:p w:rsidR="00B03C0D" w:rsidRDefault="00B03C0D">
            <w:pPr>
              <w:pStyle w:val="NormalWeb"/>
            </w:pPr>
            <w:r>
              <w:t>The Spiro who is the son of Tinha</w:t>
            </w:r>
          </w:p>
        </w:tc>
        <w:tc>
          <w:tcPr>
            <w:tcW w:w="1150" w:type="pct"/>
            <w:hideMark/>
          </w:tcPr>
          <w:p w:rsidR="00B03C0D" w:rsidRDefault="00B03C0D">
            <w:pPr>
              <w:pStyle w:val="NormalWeb"/>
            </w:pPr>
            <w:r>
              <w:t> </w:t>
            </w:r>
          </w:p>
        </w:tc>
        <w:tc>
          <w:tcPr>
            <w:tcW w:w="650" w:type="pct"/>
            <w:hideMark/>
          </w:tcPr>
          <w:p w:rsidR="00B03C0D" w:rsidRDefault="00B03C0D">
            <w:pPr>
              <w:pStyle w:val="NormalWeb"/>
            </w:pPr>
            <w:r>
              <w:t>9.193</w:t>
            </w:r>
          </w:p>
        </w:tc>
      </w:tr>
      <w:tr w:rsidR="00B03C0D" w:rsidTr="00B03C0D">
        <w:trPr>
          <w:tblCellSpacing w:w="7" w:type="dxa"/>
        </w:trPr>
        <w:tc>
          <w:tcPr>
            <w:tcW w:w="1650" w:type="pct"/>
            <w:hideMark/>
          </w:tcPr>
          <w:p w:rsidR="00B03C0D" w:rsidRDefault="00B03C0D">
            <w:pPr>
              <w:pStyle w:val="NormalWeb"/>
            </w:pPr>
            <w:r>
              <w:t>O ushalin zhala sar o kam mangela</w:t>
            </w:r>
          </w:p>
        </w:tc>
        <w:tc>
          <w:tcPr>
            <w:tcW w:w="1550" w:type="pct"/>
            <w:hideMark/>
          </w:tcPr>
          <w:p w:rsidR="00B03C0D" w:rsidRDefault="00B03C0D">
            <w:pPr>
              <w:pStyle w:val="NormalWeb"/>
            </w:pPr>
            <w:r>
              <w:t>The shadow moves as the sun commands</w:t>
            </w:r>
          </w:p>
        </w:tc>
        <w:tc>
          <w:tcPr>
            <w:tcW w:w="1150" w:type="pct"/>
            <w:hideMark/>
          </w:tcPr>
          <w:p w:rsidR="00B03C0D" w:rsidRDefault="00B03C0D">
            <w:pPr>
              <w:pStyle w:val="NormalWeb"/>
            </w:pPr>
            <w:r>
              <w:t> </w:t>
            </w:r>
          </w:p>
        </w:tc>
        <w:tc>
          <w:tcPr>
            <w:tcW w:w="650" w:type="pct"/>
            <w:hideMark/>
          </w:tcPr>
          <w:p w:rsidR="00B03C0D" w:rsidRDefault="00B03C0D">
            <w:pPr>
              <w:pStyle w:val="NormalWeb"/>
            </w:pPr>
            <w:r>
              <w:t>4.31</w:t>
            </w:r>
          </w:p>
        </w:tc>
      </w:tr>
      <w:tr w:rsidR="00B03C0D" w:rsidTr="00B03C0D">
        <w:trPr>
          <w:tblCellSpacing w:w="7" w:type="dxa"/>
        </w:trPr>
        <w:tc>
          <w:tcPr>
            <w:tcW w:w="1650" w:type="pct"/>
            <w:hideMark/>
          </w:tcPr>
          <w:p w:rsidR="00B03C0D" w:rsidRDefault="00B03C0D">
            <w:pPr>
              <w:pStyle w:val="NormalWeb"/>
            </w:pPr>
            <w:r>
              <w:t>O xonxano baro</w:t>
            </w:r>
          </w:p>
        </w:tc>
        <w:tc>
          <w:tcPr>
            <w:tcW w:w="1550" w:type="pct"/>
            <w:hideMark/>
          </w:tcPr>
          <w:p w:rsidR="00B03C0D" w:rsidRDefault="00B03C0D">
            <w:pPr>
              <w:pStyle w:val="NormalWeb"/>
            </w:pPr>
            <w:r>
              <w:t>The great trick</w:t>
            </w:r>
          </w:p>
        </w:tc>
        <w:tc>
          <w:tcPr>
            <w:tcW w:w="1150" w:type="pct"/>
            <w:hideMark/>
          </w:tcPr>
          <w:p w:rsidR="00B03C0D" w:rsidRDefault="00B03C0D">
            <w:pPr>
              <w:pStyle w:val="NormalWeb"/>
            </w:pPr>
            <w:r>
              <w:t>Spanish Romani, a type of swindle</w:t>
            </w:r>
          </w:p>
        </w:tc>
        <w:tc>
          <w:tcPr>
            <w:tcW w:w="650" w:type="pct"/>
            <w:hideMark/>
          </w:tcPr>
          <w:p w:rsidR="00B03C0D" w:rsidRDefault="00B03C0D">
            <w:pPr>
              <w:pStyle w:val="NormalWeb"/>
            </w:pPr>
            <w:r>
              <w:t>6.62</w:t>
            </w:r>
          </w:p>
        </w:tc>
      </w:tr>
      <w:tr w:rsidR="00B03C0D" w:rsidTr="00B03C0D">
        <w:trPr>
          <w:tblCellSpacing w:w="7" w:type="dxa"/>
        </w:trPr>
        <w:tc>
          <w:tcPr>
            <w:tcW w:w="1650" w:type="pct"/>
            <w:hideMark/>
          </w:tcPr>
          <w:p w:rsidR="00B03C0D" w:rsidRDefault="00B03C0D">
            <w:pPr>
              <w:pStyle w:val="NormalWeb"/>
            </w:pPr>
            <w:r>
              <w:t>O zalzaro khal peski piri</w:t>
            </w:r>
          </w:p>
        </w:tc>
        <w:tc>
          <w:tcPr>
            <w:tcW w:w="1550" w:type="pct"/>
            <w:hideMark/>
          </w:tcPr>
          <w:p w:rsidR="00B03C0D" w:rsidRDefault="00B03C0D">
            <w:pPr>
              <w:pStyle w:val="NormalWeb"/>
            </w:pPr>
            <w:r>
              <w:t>Acid corrodes its own container</w:t>
            </w:r>
          </w:p>
        </w:tc>
        <w:tc>
          <w:tcPr>
            <w:tcW w:w="1150" w:type="pct"/>
            <w:hideMark/>
          </w:tcPr>
          <w:p w:rsidR="00B03C0D" w:rsidRDefault="00B03C0D">
            <w:pPr>
              <w:pStyle w:val="NormalWeb"/>
            </w:pPr>
            <w:r>
              <w:t> </w:t>
            </w:r>
          </w:p>
        </w:tc>
        <w:tc>
          <w:tcPr>
            <w:tcW w:w="650" w:type="pct"/>
            <w:hideMark/>
          </w:tcPr>
          <w:p w:rsidR="00B03C0D" w:rsidRDefault="00B03C0D">
            <w:pPr>
              <w:pStyle w:val="NormalWeb"/>
            </w:pPr>
            <w:r>
              <w:t>4.97</w:t>
            </w:r>
          </w:p>
        </w:tc>
      </w:tr>
      <w:tr w:rsidR="00B03C0D" w:rsidTr="00B03C0D">
        <w:trPr>
          <w:tblCellSpacing w:w="7" w:type="dxa"/>
        </w:trPr>
        <w:tc>
          <w:tcPr>
            <w:tcW w:w="1650" w:type="pct"/>
            <w:hideMark/>
          </w:tcPr>
          <w:p w:rsidR="00B03C0D" w:rsidRDefault="00B03C0D">
            <w:pPr>
              <w:pStyle w:val="NormalWeb"/>
            </w:pPr>
            <w:r>
              <w:t>Opre Roma!</w:t>
            </w:r>
          </w:p>
        </w:tc>
        <w:tc>
          <w:tcPr>
            <w:tcW w:w="1550" w:type="pct"/>
            <w:hideMark/>
          </w:tcPr>
          <w:p w:rsidR="00B03C0D" w:rsidRDefault="00B03C0D">
            <w:pPr>
              <w:pStyle w:val="NormalWeb"/>
            </w:pPr>
            <w:r>
              <w:t>Roma Arise!</w:t>
            </w:r>
          </w:p>
        </w:tc>
        <w:tc>
          <w:tcPr>
            <w:tcW w:w="1150" w:type="pct"/>
            <w:hideMark/>
          </w:tcPr>
          <w:p w:rsidR="00B03C0D" w:rsidRDefault="00B03C0D">
            <w:pPr>
              <w:pStyle w:val="NormalWeb"/>
            </w:pPr>
            <w:r>
              <w:t>Slogan of the first World Romani Congress</w:t>
            </w:r>
          </w:p>
        </w:tc>
        <w:tc>
          <w:tcPr>
            <w:tcW w:w="650" w:type="pct"/>
            <w:hideMark/>
          </w:tcPr>
          <w:p w:rsidR="00B03C0D" w:rsidRDefault="00B03C0D">
            <w:pPr>
              <w:pStyle w:val="NormalWeb"/>
            </w:pPr>
            <w:r>
              <w:t>6.317</w:t>
            </w:r>
          </w:p>
        </w:tc>
      </w:tr>
      <w:tr w:rsidR="00B03C0D" w:rsidTr="00B03C0D">
        <w:trPr>
          <w:tblCellSpacing w:w="7" w:type="dxa"/>
        </w:trPr>
        <w:tc>
          <w:tcPr>
            <w:tcW w:w="1650" w:type="pct"/>
            <w:hideMark/>
          </w:tcPr>
          <w:p w:rsidR="00B03C0D" w:rsidRDefault="00B03C0D">
            <w:pPr>
              <w:pStyle w:val="NormalWeb"/>
            </w:pPr>
            <w:r>
              <w:t>Ov yilo isi</w:t>
            </w:r>
          </w:p>
        </w:tc>
        <w:tc>
          <w:tcPr>
            <w:tcW w:w="1550" w:type="pct"/>
            <w:hideMark/>
          </w:tcPr>
          <w:p w:rsidR="00B03C0D" w:rsidRDefault="00B03C0D">
            <w:pPr>
              <w:pStyle w:val="NormalWeb"/>
            </w:pPr>
            <w:r>
              <w:t>Is it okay</w:t>
            </w:r>
          </w:p>
        </w:tc>
        <w:tc>
          <w:tcPr>
            <w:tcW w:w="1150" w:type="pct"/>
            <w:hideMark/>
          </w:tcPr>
          <w:p w:rsidR="00B03C0D" w:rsidRDefault="00B03C0D">
            <w:pPr>
              <w:pStyle w:val="NormalWeb"/>
            </w:pPr>
            <w:r>
              <w:t xml:space="preserve">Lit. </w:t>
            </w:r>
            <w:proofErr w:type="gramStart"/>
            <w:r>
              <w:t>is</w:t>
            </w:r>
            <w:proofErr w:type="gramEnd"/>
            <w:r>
              <w:t xml:space="preserve"> there heart here</w:t>
            </w:r>
          </w:p>
        </w:tc>
        <w:tc>
          <w:tcPr>
            <w:tcW w:w="650" w:type="pct"/>
            <w:hideMark/>
          </w:tcPr>
          <w:p w:rsidR="00B03C0D" w:rsidRDefault="00B03C0D">
            <w:pPr>
              <w:pStyle w:val="NormalWeb"/>
            </w:pPr>
            <w:r>
              <w:t>1.75</w:t>
            </w:r>
          </w:p>
        </w:tc>
      </w:tr>
      <w:tr w:rsidR="00B03C0D" w:rsidTr="00B03C0D">
        <w:trPr>
          <w:tblCellSpacing w:w="7" w:type="dxa"/>
        </w:trPr>
        <w:tc>
          <w:tcPr>
            <w:tcW w:w="1650" w:type="pct"/>
            <w:hideMark/>
          </w:tcPr>
          <w:p w:rsidR="00B03C0D" w:rsidRDefault="00B03C0D">
            <w:pPr>
              <w:pStyle w:val="NormalWeb"/>
            </w:pPr>
            <w:r>
              <w:t>Pachiv tumenge Romale</w:t>
            </w:r>
          </w:p>
        </w:tc>
        <w:tc>
          <w:tcPr>
            <w:tcW w:w="1550" w:type="pct"/>
            <w:hideMark/>
          </w:tcPr>
          <w:p w:rsidR="00B03C0D" w:rsidRDefault="00B03C0D">
            <w:pPr>
              <w:pStyle w:val="NormalWeb"/>
            </w:pPr>
            <w:r>
              <w:t>"This song was offered as a gift to worthy men"</w:t>
            </w:r>
          </w:p>
        </w:tc>
        <w:tc>
          <w:tcPr>
            <w:tcW w:w="1150" w:type="pct"/>
            <w:hideMark/>
          </w:tcPr>
          <w:p w:rsidR="00B03C0D" w:rsidRDefault="00B03C0D">
            <w:pPr>
              <w:pStyle w:val="NormalWeb"/>
            </w:pPr>
            <w:r>
              <w:t> </w:t>
            </w:r>
          </w:p>
        </w:tc>
        <w:tc>
          <w:tcPr>
            <w:tcW w:w="650" w:type="pct"/>
            <w:hideMark/>
          </w:tcPr>
          <w:p w:rsidR="00B03C0D" w:rsidRDefault="00B03C0D">
            <w:pPr>
              <w:pStyle w:val="NormalWeb"/>
            </w:pPr>
            <w:r>
              <w:t>3.94</w:t>
            </w:r>
          </w:p>
        </w:tc>
      </w:tr>
      <w:tr w:rsidR="00B03C0D" w:rsidTr="00B03C0D">
        <w:trPr>
          <w:tblCellSpacing w:w="7" w:type="dxa"/>
        </w:trPr>
        <w:tc>
          <w:tcPr>
            <w:tcW w:w="1650" w:type="pct"/>
            <w:hideMark/>
          </w:tcPr>
          <w:p w:rsidR="00B03C0D" w:rsidRDefault="00B03C0D">
            <w:pPr>
              <w:pStyle w:val="NormalWeb"/>
            </w:pPr>
            <w:r>
              <w:t>Perdal l paya</w:t>
            </w:r>
          </w:p>
        </w:tc>
        <w:tc>
          <w:tcPr>
            <w:tcW w:w="1550" w:type="pct"/>
            <w:hideMark/>
          </w:tcPr>
          <w:p w:rsidR="00B03C0D" w:rsidRDefault="00B03C0D">
            <w:pPr>
              <w:pStyle w:val="NormalWeb"/>
            </w:pPr>
            <w:r>
              <w:t>Beyond the waters</w:t>
            </w:r>
          </w:p>
        </w:tc>
        <w:tc>
          <w:tcPr>
            <w:tcW w:w="1150" w:type="pct"/>
            <w:hideMark/>
          </w:tcPr>
          <w:p w:rsidR="00B03C0D" w:rsidRDefault="00B03C0D">
            <w:pPr>
              <w:pStyle w:val="NormalWeb"/>
            </w:pPr>
            <w:proofErr w:type="gramStart"/>
            <w:r>
              <w:t>i</w:t>
            </w:r>
            <w:proofErr w:type="gramEnd"/>
            <w:r>
              <w:t>.e. the Americas</w:t>
            </w:r>
          </w:p>
        </w:tc>
        <w:tc>
          <w:tcPr>
            <w:tcW w:w="650" w:type="pct"/>
            <w:hideMark/>
          </w:tcPr>
          <w:p w:rsidR="00B03C0D" w:rsidRDefault="00B03C0D">
            <w:pPr>
              <w:pStyle w:val="NormalWeb"/>
            </w:pPr>
            <w:r>
              <w:t>3.239</w:t>
            </w:r>
          </w:p>
        </w:tc>
      </w:tr>
      <w:tr w:rsidR="00B03C0D" w:rsidTr="00B03C0D">
        <w:trPr>
          <w:tblCellSpacing w:w="7" w:type="dxa"/>
        </w:trPr>
        <w:tc>
          <w:tcPr>
            <w:tcW w:w="1650" w:type="pct"/>
            <w:hideMark/>
          </w:tcPr>
          <w:p w:rsidR="00B03C0D" w:rsidRDefault="00B03C0D">
            <w:pPr>
              <w:pStyle w:val="NormalWeb"/>
            </w:pPr>
            <w:r>
              <w:t xml:space="preserve">Piri telemosa chi athadjol </w:t>
            </w:r>
            <w:r>
              <w:lastRenderedPageBreak/>
              <w:t>o kam</w:t>
            </w:r>
          </w:p>
        </w:tc>
        <w:tc>
          <w:tcPr>
            <w:tcW w:w="1550" w:type="pct"/>
            <w:hideMark/>
          </w:tcPr>
          <w:p w:rsidR="00B03C0D" w:rsidRDefault="00B03C0D">
            <w:pPr>
              <w:pStyle w:val="NormalWeb"/>
            </w:pPr>
            <w:r>
              <w:lastRenderedPageBreak/>
              <w:t xml:space="preserve">The kettle that lies face </w:t>
            </w:r>
            <w:r>
              <w:lastRenderedPageBreak/>
              <w:t>down cannot get much sunlight</w:t>
            </w:r>
          </w:p>
        </w:tc>
        <w:tc>
          <w:tcPr>
            <w:tcW w:w="1150" w:type="pct"/>
            <w:hideMark/>
          </w:tcPr>
          <w:p w:rsidR="00B03C0D" w:rsidRDefault="00B03C0D">
            <w:pPr>
              <w:pStyle w:val="NormalWeb"/>
            </w:pPr>
            <w:r>
              <w:lastRenderedPageBreak/>
              <w:t> </w:t>
            </w:r>
          </w:p>
        </w:tc>
        <w:tc>
          <w:tcPr>
            <w:tcW w:w="650" w:type="pct"/>
            <w:hideMark/>
          </w:tcPr>
          <w:p w:rsidR="00B03C0D" w:rsidRDefault="00B03C0D">
            <w:pPr>
              <w:pStyle w:val="NormalWeb"/>
            </w:pPr>
            <w:r>
              <w:t>4.96</w:t>
            </w:r>
          </w:p>
        </w:tc>
      </w:tr>
      <w:tr w:rsidR="00B03C0D" w:rsidTr="00B03C0D">
        <w:trPr>
          <w:tblCellSpacing w:w="7" w:type="dxa"/>
        </w:trPr>
        <w:tc>
          <w:tcPr>
            <w:tcW w:w="1650" w:type="pct"/>
            <w:hideMark/>
          </w:tcPr>
          <w:p w:rsidR="00B03C0D" w:rsidRDefault="00B03C0D">
            <w:pPr>
              <w:pStyle w:val="NormalWeb"/>
            </w:pPr>
            <w:r>
              <w:lastRenderedPageBreak/>
              <w:t>Prohasar man opre pirende - sa muro djiben semas opre chengende</w:t>
            </w:r>
          </w:p>
        </w:tc>
        <w:tc>
          <w:tcPr>
            <w:tcW w:w="1550" w:type="pct"/>
            <w:hideMark/>
          </w:tcPr>
          <w:p w:rsidR="00B03C0D" w:rsidRDefault="00B03C0D">
            <w:pPr>
              <w:pStyle w:val="NormalWeb"/>
            </w:pPr>
            <w:r>
              <w:t>Bury me standing - I've been on my knees all my life</w:t>
            </w:r>
          </w:p>
        </w:tc>
        <w:tc>
          <w:tcPr>
            <w:tcW w:w="1150" w:type="pct"/>
            <w:hideMark/>
          </w:tcPr>
          <w:p w:rsidR="00B03C0D" w:rsidRDefault="00B03C0D">
            <w:pPr>
              <w:pStyle w:val="NormalWeb"/>
            </w:pPr>
            <w:r>
              <w:t> </w:t>
            </w:r>
          </w:p>
        </w:tc>
        <w:tc>
          <w:tcPr>
            <w:tcW w:w="650" w:type="pct"/>
            <w:hideMark/>
          </w:tcPr>
          <w:p w:rsidR="00B03C0D" w:rsidRDefault="00B03C0D">
            <w:pPr>
              <w:pStyle w:val="NormalWeb"/>
            </w:pPr>
            <w:r>
              <w:t>1.304</w:t>
            </w:r>
          </w:p>
        </w:tc>
      </w:tr>
      <w:tr w:rsidR="00B03C0D" w:rsidTr="00B03C0D">
        <w:trPr>
          <w:tblCellSpacing w:w="7" w:type="dxa"/>
        </w:trPr>
        <w:tc>
          <w:tcPr>
            <w:tcW w:w="1650" w:type="pct"/>
            <w:hideMark/>
          </w:tcPr>
          <w:p w:rsidR="00B03C0D" w:rsidRDefault="00B03C0D">
            <w:pPr>
              <w:pStyle w:val="NormalWeb"/>
            </w:pPr>
            <w:r>
              <w:t>Putrav lesko drom angle leste te na inkrav les mai but palpale mura brigasa</w:t>
            </w:r>
          </w:p>
        </w:tc>
        <w:tc>
          <w:tcPr>
            <w:tcW w:w="1550" w:type="pct"/>
            <w:hideMark/>
          </w:tcPr>
          <w:p w:rsidR="00B03C0D" w:rsidRDefault="00B03C0D">
            <w:pPr>
              <w:pStyle w:val="NormalWeb"/>
            </w:pPr>
            <w:r>
              <w:t>I open his way in the new life again and release him from the fetters of my sorrow</w:t>
            </w:r>
          </w:p>
        </w:tc>
        <w:tc>
          <w:tcPr>
            <w:tcW w:w="1150" w:type="pct"/>
            <w:hideMark/>
          </w:tcPr>
          <w:p w:rsidR="00B03C0D" w:rsidRDefault="00B03C0D">
            <w:pPr>
              <w:pStyle w:val="NormalWeb"/>
            </w:pPr>
            <w:r>
              <w:t>Ritual phrase to mark the end of mourning</w:t>
            </w:r>
          </w:p>
        </w:tc>
        <w:tc>
          <w:tcPr>
            <w:tcW w:w="650" w:type="pct"/>
            <w:hideMark/>
          </w:tcPr>
          <w:p w:rsidR="00B03C0D" w:rsidRDefault="00B03C0D">
            <w:pPr>
              <w:pStyle w:val="NormalWeb"/>
            </w:pPr>
            <w:r>
              <w:t>3.236</w:t>
            </w:r>
          </w:p>
        </w:tc>
      </w:tr>
      <w:tr w:rsidR="00B03C0D" w:rsidTr="00B03C0D">
        <w:trPr>
          <w:tblCellSpacing w:w="7" w:type="dxa"/>
        </w:trPr>
        <w:tc>
          <w:tcPr>
            <w:tcW w:w="1650" w:type="pct"/>
            <w:hideMark/>
          </w:tcPr>
          <w:p w:rsidR="00B03C0D" w:rsidRDefault="00B03C0D">
            <w:pPr>
              <w:pStyle w:val="NormalWeb"/>
            </w:pPr>
            <w:r>
              <w:t>Rode chia bora le kanensa tai te na le yakensa</w:t>
            </w:r>
          </w:p>
        </w:tc>
        <w:tc>
          <w:tcPr>
            <w:tcW w:w="1550" w:type="pct"/>
            <w:hideMark/>
          </w:tcPr>
          <w:p w:rsidR="00B03C0D" w:rsidRDefault="00B03C0D">
            <w:pPr>
              <w:pStyle w:val="NormalWeb"/>
            </w:pPr>
            <w:r>
              <w:t>Select one's daughter-in-law with the ears and not with the eyes</w:t>
            </w:r>
          </w:p>
        </w:tc>
        <w:tc>
          <w:tcPr>
            <w:tcW w:w="1150" w:type="pct"/>
            <w:hideMark/>
          </w:tcPr>
          <w:p w:rsidR="00B03C0D" w:rsidRDefault="00B03C0D">
            <w:pPr>
              <w:pStyle w:val="NormalWeb"/>
            </w:pPr>
            <w:r>
              <w:t>Pay more attention to reputation than looks</w:t>
            </w:r>
          </w:p>
        </w:tc>
        <w:tc>
          <w:tcPr>
            <w:tcW w:w="650" w:type="pct"/>
            <w:hideMark/>
          </w:tcPr>
          <w:p w:rsidR="00B03C0D" w:rsidRDefault="00B03C0D">
            <w:pPr>
              <w:pStyle w:val="NormalWeb"/>
            </w:pPr>
            <w:r>
              <w:t>3.181</w:t>
            </w:r>
          </w:p>
        </w:tc>
      </w:tr>
      <w:tr w:rsidR="00B03C0D" w:rsidTr="00B03C0D">
        <w:trPr>
          <w:tblCellSpacing w:w="7" w:type="dxa"/>
        </w:trPr>
        <w:tc>
          <w:tcPr>
            <w:tcW w:w="1650" w:type="pct"/>
            <w:hideMark/>
          </w:tcPr>
          <w:p w:rsidR="00B03C0D" w:rsidRDefault="00B03C0D">
            <w:pPr>
              <w:pStyle w:val="NormalWeb"/>
            </w:pPr>
            <w:r>
              <w:t>Romale tai shavale akarel tume o Pulika</w:t>
            </w:r>
          </w:p>
        </w:tc>
        <w:tc>
          <w:tcPr>
            <w:tcW w:w="1550" w:type="pct"/>
            <w:hideMark/>
          </w:tcPr>
          <w:p w:rsidR="00B03C0D" w:rsidRDefault="00B03C0D">
            <w:pPr>
              <w:pStyle w:val="NormalWeb"/>
            </w:pPr>
            <w:r>
              <w:t>By your leave, gypsy men and youths, this is Pulika calling you</w:t>
            </w:r>
          </w:p>
        </w:tc>
        <w:tc>
          <w:tcPr>
            <w:tcW w:w="1150" w:type="pct"/>
            <w:hideMark/>
          </w:tcPr>
          <w:p w:rsidR="00B03C0D" w:rsidRDefault="00B03C0D">
            <w:pPr>
              <w:pStyle w:val="NormalWeb"/>
            </w:pPr>
            <w:r>
              <w:t>The proper, formal way to address Rom</w:t>
            </w:r>
          </w:p>
        </w:tc>
        <w:tc>
          <w:tcPr>
            <w:tcW w:w="650" w:type="pct"/>
            <w:hideMark/>
          </w:tcPr>
          <w:p w:rsidR="00B03C0D" w:rsidRDefault="00B03C0D">
            <w:pPr>
              <w:pStyle w:val="NormalWeb"/>
            </w:pPr>
            <w:r>
              <w:t>3.212</w:t>
            </w:r>
          </w:p>
        </w:tc>
      </w:tr>
      <w:tr w:rsidR="00B03C0D" w:rsidTr="00B03C0D">
        <w:trPr>
          <w:tblCellSpacing w:w="7" w:type="dxa"/>
        </w:trPr>
        <w:tc>
          <w:tcPr>
            <w:tcW w:w="1650" w:type="pct"/>
            <w:hideMark/>
          </w:tcPr>
          <w:p w:rsidR="00B03C0D" w:rsidRDefault="00B03C0D">
            <w:pPr>
              <w:pStyle w:val="NormalWeb"/>
            </w:pPr>
            <w:r>
              <w:t>Romale tai Shavale, Churara tai wi Lovara</w:t>
            </w:r>
          </w:p>
        </w:tc>
        <w:tc>
          <w:tcPr>
            <w:tcW w:w="1550" w:type="pct"/>
            <w:hideMark/>
          </w:tcPr>
          <w:p w:rsidR="00B03C0D" w:rsidRDefault="00B03C0D">
            <w:pPr>
              <w:pStyle w:val="NormalWeb"/>
            </w:pPr>
            <w:r>
              <w:t>Gypsy men and youths, Churara and Lovara alike</w:t>
            </w:r>
          </w:p>
        </w:tc>
        <w:tc>
          <w:tcPr>
            <w:tcW w:w="1150" w:type="pct"/>
            <w:hideMark/>
          </w:tcPr>
          <w:p w:rsidR="00B03C0D" w:rsidRDefault="00B03C0D">
            <w:pPr>
              <w:pStyle w:val="NormalWeb"/>
            </w:pPr>
            <w:r>
              <w:t> </w:t>
            </w:r>
          </w:p>
        </w:tc>
        <w:tc>
          <w:tcPr>
            <w:tcW w:w="650" w:type="pct"/>
            <w:hideMark/>
          </w:tcPr>
          <w:p w:rsidR="00B03C0D" w:rsidRDefault="00B03C0D">
            <w:pPr>
              <w:pStyle w:val="NormalWeb"/>
            </w:pPr>
            <w:r>
              <w:t>4.150</w:t>
            </w:r>
          </w:p>
        </w:tc>
      </w:tr>
      <w:tr w:rsidR="00B03C0D" w:rsidTr="00B03C0D">
        <w:trPr>
          <w:tblCellSpacing w:w="7" w:type="dxa"/>
        </w:trPr>
        <w:tc>
          <w:tcPr>
            <w:tcW w:w="1650" w:type="pct"/>
            <w:hideMark/>
          </w:tcPr>
          <w:p w:rsidR="00B03C0D" w:rsidRDefault="00B03C0D">
            <w:pPr>
              <w:pStyle w:val="NormalWeb"/>
            </w:pPr>
            <w:r>
              <w:t>Sako peskero charo dikhel</w:t>
            </w:r>
          </w:p>
        </w:tc>
        <w:tc>
          <w:tcPr>
            <w:tcW w:w="1550" w:type="pct"/>
            <w:hideMark/>
          </w:tcPr>
          <w:p w:rsidR="00B03C0D" w:rsidRDefault="00B03C0D">
            <w:pPr>
              <w:pStyle w:val="NormalWeb"/>
            </w:pPr>
            <w:r>
              <w:t>Everybody sees only his own dish</w:t>
            </w:r>
          </w:p>
        </w:tc>
        <w:tc>
          <w:tcPr>
            <w:tcW w:w="1150" w:type="pct"/>
            <w:hideMark/>
          </w:tcPr>
          <w:p w:rsidR="00B03C0D" w:rsidRDefault="00B03C0D">
            <w:pPr>
              <w:pStyle w:val="NormalWeb"/>
            </w:pPr>
            <w:r>
              <w:t> </w:t>
            </w:r>
          </w:p>
        </w:tc>
        <w:tc>
          <w:tcPr>
            <w:tcW w:w="650" w:type="pct"/>
            <w:hideMark/>
          </w:tcPr>
          <w:p w:rsidR="00B03C0D" w:rsidRDefault="00B03C0D">
            <w:pPr>
              <w:pStyle w:val="NormalWeb"/>
            </w:pPr>
            <w:r>
              <w:t>1.35</w:t>
            </w:r>
          </w:p>
        </w:tc>
      </w:tr>
      <w:tr w:rsidR="00B03C0D" w:rsidTr="00B03C0D">
        <w:trPr>
          <w:tblCellSpacing w:w="7" w:type="dxa"/>
        </w:trPr>
        <w:tc>
          <w:tcPr>
            <w:tcW w:w="1650" w:type="pct"/>
            <w:hideMark/>
          </w:tcPr>
          <w:p w:rsidR="00B03C0D" w:rsidRDefault="00B03C0D">
            <w:pPr>
              <w:pStyle w:val="NormalWeb"/>
            </w:pPr>
            <w:r>
              <w:t>Sar laci and'ekh vadra</w:t>
            </w:r>
          </w:p>
        </w:tc>
        <w:tc>
          <w:tcPr>
            <w:tcW w:w="1550" w:type="pct"/>
            <w:hideMark/>
          </w:tcPr>
          <w:p w:rsidR="00B03C0D" w:rsidRDefault="00B03C0D">
            <w:pPr>
              <w:pStyle w:val="NormalWeb"/>
            </w:pPr>
            <w:r>
              <w:t>Like crabs in a bucket</w:t>
            </w:r>
          </w:p>
        </w:tc>
        <w:tc>
          <w:tcPr>
            <w:tcW w:w="1150" w:type="pct"/>
            <w:hideMark/>
          </w:tcPr>
          <w:p w:rsidR="00B03C0D" w:rsidRDefault="00B03C0D">
            <w:pPr>
              <w:pStyle w:val="NormalWeb"/>
            </w:pPr>
            <w:r>
              <w:t> </w:t>
            </w:r>
          </w:p>
        </w:tc>
        <w:tc>
          <w:tcPr>
            <w:tcW w:w="650" w:type="pct"/>
            <w:hideMark/>
          </w:tcPr>
          <w:p w:rsidR="00B03C0D" w:rsidRDefault="00B03C0D">
            <w:pPr>
              <w:pStyle w:val="NormalWeb"/>
            </w:pPr>
            <w:r>
              <w:t>1.296</w:t>
            </w:r>
          </w:p>
        </w:tc>
      </w:tr>
      <w:tr w:rsidR="00B03C0D" w:rsidTr="00B03C0D">
        <w:trPr>
          <w:tblCellSpacing w:w="7" w:type="dxa"/>
        </w:trPr>
        <w:tc>
          <w:tcPr>
            <w:tcW w:w="1650" w:type="pct"/>
            <w:hideMark/>
          </w:tcPr>
          <w:p w:rsidR="00B03C0D" w:rsidRDefault="00B03C0D">
            <w:pPr>
              <w:pStyle w:val="NormalWeb"/>
            </w:pPr>
            <w:r>
              <w:t>Savo Spiro</w:t>
            </w:r>
          </w:p>
        </w:tc>
        <w:tc>
          <w:tcPr>
            <w:tcW w:w="1550" w:type="pct"/>
            <w:hideMark/>
          </w:tcPr>
          <w:p w:rsidR="00B03C0D" w:rsidRDefault="00B03C0D">
            <w:pPr>
              <w:pStyle w:val="NormalWeb"/>
            </w:pPr>
            <w:r>
              <w:t>Which Spiro?</w:t>
            </w:r>
          </w:p>
        </w:tc>
        <w:tc>
          <w:tcPr>
            <w:tcW w:w="1150" w:type="pct"/>
            <w:hideMark/>
          </w:tcPr>
          <w:p w:rsidR="00B03C0D" w:rsidRDefault="00B03C0D">
            <w:pPr>
              <w:pStyle w:val="NormalWeb"/>
            </w:pPr>
            <w:r>
              <w:t> </w:t>
            </w:r>
          </w:p>
        </w:tc>
        <w:tc>
          <w:tcPr>
            <w:tcW w:w="650" w:type="pct"/>
            <w:hideMark/>
          </w:tcPr>
          <w:p w:rsidR="00B03C0D" w:rsidRDefault="00B03C0D">
            <w:pPr>
              <w:pStyle w:val="NormalWeb"/>
            </w:pPr>
            <w:r>
              <w:t>9.193</w:t>
            </w:r>
          </w:p>
        </w:tc>
      </w:tr>
      <w:tr w:rsidR="00B03C0D" w:rsidTr="00B03C0D">
        <w:trPr>
          <w:tblCellSpacing w:w="7" w:type="dxa"/>
        </w:trPr>
        <w:tc>
          <w:tcPr>
            <w:tcW w:w="1650" w:type="pct"/>
            <w:hideMark/>
          </w:tcPr>
          <w:p w:rsidR="00B03C0D" w:rsidRDefault="00B03C0D">
            <w:pPr>
              <w:pStyle w:val="NormalWeb"/>
            </w:pPr>
            <w:r>
              <w:t>Shuk tski khalpe la royasa</w:t>
            </w:r>
          </w:p>
        </w:tc>
        <w:tc>
          <w:tcPr>
            <w:tcW w:w="1550" w:type="pct"/>
            <w:hideMark/>
          </w:tcPr>
          <w:p w:rsidR="00B03C0D" w:rsidRDefault="00B03C0D">
            <w:pPr>
              <w:pStyle w:val="NormalWeb"/>
            </w:pPr>
            <w:r>
              <w:t>Beauty cannot be eaten with a spoon</w:t>
            </w:r>
          </w:p>
        </w:tc>
        <w:tc>
          <w:tcPr>
            <w:tcW w:w="1150" w:type="pct"/>
            <w:hideMark/>
          </w:tcPr>
          <w:p w:rsidR="00B03C0D" w:rsidRDefault="00B03C0D">
            <w:pPr>
              <w:pStyle w:val="NormalWeb"/>
            </w:pPr>
            <w:r>
              <w:t> </w:t>
            </w:r>
          </w:p>
        </w:tc>
        <w:tc>
          <w:tcPr>
            <w:tcW w:w="650" w:type="pct"/>
            <w:hideMark/>
          </w:tcPr>
          <w:p w:rsidR="00B03C0D" w:rsidRDefault="00B03C0D">
            <w:pPr>
              <w:pStyle w:val="NormalWeb"/>
            </w:pPr>
            <w:r>
              <w:t>3.181</w:t>
            </w:r>
          </w:p>
        </w:tc>
      </w:tr>
      <w:tr w:rsidR="00B03C0D" w:rsidTr="00B03C0D">
        <w:trPr>
          <w:tblCellSpacing w:w="7" w:type="dxa"/>
        </w:trPr>
        <w:tc>
          <w:tcPr>
            <w:tcW w:w="1650" w:type="pct"/>
            <w:hideMark/>
          </w:tcPr>
          <w:p w:rsidR="00B03C0D" w:rsidRDefault="00B03C0D">
            <w:pPr>
              <w:pStyle w:val="NormalWeb"/>
            </w:pPr>
            <w:r>
              <w:t>Si khohaimo may pachivalo sar o chachimo</w:t>
            </w:r>
          </w:p>
        </w:tc>
        <w:tc>
          <w:tcPr>
            <w:tcW w:w="1550" w:type="pct"/>
            <w:hideMark/>
          </w:tcPr>
          <w:p w:rsidR="00B03C0D" w:rsidRDefault="00B03C0D">
            <w:pPr>
              <w:pStyle w:val="NormalWeb"/>
            </w:pPr>
            <w:r>
              <w:t>There are lies more believable than truth</w:t>
            </w:r>
          </w:p>
        </w:tc>
        <w:tc>
          <w:tcPr>
            <w:tcW w:w="1150" w:type="pct"/>
            <w:hideMark/>
          </w:tcPr>
          <w:p w:rsidR="00B03C0D" w:rsidRDefault="00B03C0D">
            <w:pPr>
              <w:pStyle w:val="NormalWeb"/>
            </w:pPr>
            <w:r>
              <w:t> </w:t>
            </w:r>
          </w:p>
        </w:tc>
        <w:tc>
          <w:tcPr>
            <w:tcW w:w="650" w:type="pct"/>
            <w:hideMark/>
          </w:tcPr>
          <w:p w:rsidR="00B03C0D" w:rsidRDefault="00B03C0D">
            <w:pPr>
              <w:pStyle w:val="NormalWeb"/>
            </w:pPr>
            <w:r>
              <w:t>3.82</w:t>
            </w:r>
          </w:p>
        </w:tc>
      </w:tr>
      <w:tr w:rsidR="00B03C0D" w:rsidTr="00B03C0D">
        <w:trPr>
          <w:tblCellSpacing w:w="7" w:type="dxa"/>
        </w:trPr>
        <w:tc>
          <w:tcPr>
            <w:tcW w:w="1650" w:type="pct"/>
            <w:hideMark/>
          </w:tcPr>
          <w:p w:rsidR="00B03C0D" w:rsidRDefault="00B03C0D">
            <w:pPr>
              <w:pStyle w:val="NormalWeb"/>
            </w:pPr>
            <w:r>
              <w:t>Stanki nashti chi arakenpe manushen shai</w:t>
            </w:r>
          </w:p>
        </w:tc>
        <w:tc>
          <w:tcPr>
            <w:tcW w:w="1550" w:type="pct"/>
            <w:hideMark/>
          </w:tcPr>
          <w:p w:rsidR="00B03C0D" w:rsidRDefault="00B03C0D">
            <w:pPr>
              <w:pStyle w:val="NormalWeb"/>
            </w:pPr>
            <w:r>
              <w:t>Mountains do not meet, but people do</w:t>
            </w:r>
          </w:p>
        </w:tc>
        <w:tc>
          <w:tcPr>
            <w:tcW w:w="1150" w:type="pct"/>
            <w:hideMark/>
          </w:tcPr>
          <w:p w:rsidR="00B03C0D" w:rsidRDefault="00B03C0D">
            <w:pPr>
              <w:pStyle w:val="NormalWeb"/>
            </w:pPr>
            <w:r>
              <w:t> </w:t>
            </w:r>
          </w:p>
        </w:tc>
        <w:tc>
          <w:tcPr>
            <w:tcW w:w="650" w:type="pct"/>
            <w:hideMark/>
          </w:tcPr>
          <w:p w:rsidR="00B03C0D" w:rsidRDefault="00B03C0D">
            <w:pPr>
              <w:pStyle w:val="NormalWeb"/>
            </w:pPr>
            <w:r>
              <w:t>3.206</w:t>
            </w:r>
          </w:p>
        </w:tc>
      </w:tr>
      <w:tr w:rsidR="00B03C0D" w:rsidTr="00B03C0D">
        <w:trPr>
          <w:tblCellSpacing w:w="7" w:type="dxa"/>
        </w:trPr>
        <w:tc>
          <w:tcPr>
            <w:tcW w:w="1650" w:type="pct"/>
            <w:hideMark/>
          </w:tcPr>
          <w:p w:rsidR="00B03C0D" w:rsidRDefault="00B03C0D">
            <w:pPr>
              <w:pStyle w:val="NormalWeb"/>
            </w:pPr>
            <w:r>
              <w:t>Te avel angla tute, kodo khabe tai kado pimo tai menge pe sastimaste</w:t>
            </w:r>
          </w:p>
        </w:tc>
        <w:tc>
          <w:tcPr>
            <w:tcW w:w="1550" w:type="pct"/>
            <w:hideMark/>
          </w:tcPr>
          <w:p w:rsidR="00B03C0D" w:rsidRDefault="00B03C0D">
            <w:pPr>
              <w:pStyle w:val="NormalWeb"/>
            </w:pPr>
            <w:r>
              <w:t>May this food be before you, and in your memory, and may it profit us in good health and in good spirit</w:t>
            </w:r>
          </w:p>
        </w:tc>
        <w:tc>
          <w:tcPr>
            <w:tcW w:w="1150" w:type="pct"/>
            <w:hideMark/>
          </w:tcPr>
          <w:p w:rsidR="00B03C0D" w:rsidRDefault="00B03C0D">
            <w:pPr>
              <w:pStyle w:val="NormalWeb"/>
            </w:pPr>
            <w:r>
              <w:t> </w:t>
            </w:r>
          </w:p>
        </w:tc>
        <w:tc>
          <w:tcPr>
            <w:tcW w:w="650" w:type="pct"/>
            <w:hideMark/>
          </w:tcPr>
          <w:p w:rsidR="00B03C0D" w:rsidRDefault="00B03C0D">
            <w:pPr>
              <w:pStyle w:val="NormalWeb"/>
            </w:pPr>
            <w:r>
              <w:t>3.235</w:t>
            </w:r>
          </w:p>
        </w:tc>
      </w:tr>
      <w:tr w:rsidR="00B03C0D" w:rsidTr="00B03C0D">
        <w:trPr>
          <w:tblCellSpacing w:w="7" w:type="dxa"/>
        </w:trPr>
        <w:tc>
          <w:tcPr>
            <w:tcW w:w="1650" w:type="pct"/>
            <w:hideMark/>
          </w:tcPr>
          <w:p w:rsidR="00B03C0D" w:rsidRDefault="00B03C0D">
            <w:pPr>
              <w:pStyle w:val="NormalWeb"/>
            </w:pPr>
            <w:r>
              <w:t>Te avel angle tute</w:t>
            </w:r>
          </w:p>
        </w:tc>
        <w:tc>
          <w:tcPr>
            <w:tcW w:w="1550" w:type="pct"/>
            <w:hideMark/>
          </w:tcPr>
          <w:p w:rsidR="00B03C0D" w:rsidRDefault="00B03C0D">
            <w:pPr>
              <w:pStyle w:val="NormalWeb"/>
            </w:pPr>
            <w:r>
              <w:t>May this be before you</w:t>
            </w:r>
          </w:p>
        </w:tc>
        <w:tc>
          <w:tcPr>
            <w:tcW w:w="1150" w:type="pct"/>
            <w:hideMark/>
          </w:tcPr>
          <w:p w:rsidR="00B03C0D" w:rsidRDefault="00B03C0D">
            <w:pPr>
              <w:pStyle w:val="NormalWeb"/>
            </w:pPr>
            <w:r>
              <w:t> </w:t>
            </w:r>
          </w:p>
        </w:tc>
        <w:tc>
          <w:tcPr>
            <w:tcW w:w="650" w:type="pct"/>
            <w:hideMark/>
          </w:tcPr>
          <w:p w:rsidR="00B03C0D" w:rsidRDefault="00B03C0D">
            <w:pPr>
              <w:pStyle w:val="NormalWeb"/>
            </w:pPr>
            <w:r>
              <w:t>3.80</w:t>
            </w:r>
          </w:p>
        </w:tc>
      </w:tr>
      <w:tr w:rsidR="00B03C0D" w:rsidTr="00B03C0D">
        <w:trPr>
          <w:tblCellSpacing w:w="7" w:type="dxa"/>
        </w:trPr>
        <w:tc>
          <w:tcPr>
            <w:tcW w:w="1650" w:type="pct"/>
            <w:hideMark/>
          </w:tcPr>
          <w:p w:rsidR="00B03C0D" w:rsidRDefault="00B03C0D">
            <w:pPr>
              <w:pStyle w:val="NormalWeb"/>
            </w:pPr>
            <w:r>
              <w:t>Te avel mange bakht drago mange wi te avav po gunoy</w:t>
            </w:r>
          </w:p>
        </w:tc>
        <w:tc>
          <w:tcPr>
            <w:tcW w:w="1550" w:type="pct"/>
            <w:hideMark/>
          </w:tcPr>
          <w:p w:rsidR="00B03C0D" w:rsidRDefault="00B03C0D">
            <w:pPr>
              <w:pStyle w:val="NormalWeb"/>
            </w:pPr>
            <w:r>
              <w:t xml:space="preserve">All we need is good luck. With luck I would not even mind sitting on </w:t>
            </w:r>
            <w:r>
              <w:lastRenderedPageBreak/>
              <w:t>a dunghill</w:t>
            </w:r>
          </w:p>
        </w:tc>
        <w:tc>
          <w:tcPr>
            <w:tcW w:w="1150" w:type="pct"/>
            <w:hideMark/>
          </w:tcPr>
          <w:p w:rsidR="00B03C0D" w:rsidRDefault="00B03C0D">
            <w:pPr>
              <w:pStyle w:val="NormalWeb"/>
            </w:pPr>
            <w:r>
              <w:lastRenderedPageBreak/>
              <w:t> </w:t>
            </w:r>
          </w:p>
        </w:tc>
        <w:tc>
          <w:tcPr>
            <w:tcW w:w="650" w:type="pct"/>
            <w:hideMark/>
          </w:tcPr>
          <w:p w:rsidR="00B03C0D" w:rsidRDefault="00B03C0D">
            <w:pPr>
              <w:pStyle w:val="NormalWeb"/>
            </w:pPr>
            <w:r>
              <w:t>4.95</w:t>
            </w:r>
          </w:p>
        </w:tc>
      </w:tr>
      <w:tr w:rsidR="00B03C0D" w:rsidTr="00B03C0D">
        <w:trPr>
          <w:tblCellSpacing w:w="7" w:type="dxa"/>
        </w:trPr>
        <w:tc>
          <w:tcPr>
            <w:tcW w:w="1650" w:type="pct"/>
            <w:hideMark/>
          </w:tcPr>
          <w:p w:rsidR="00B03C0D" w:rsidRDefault="00B03C0D">
            <w:pPr>
              <w:pStyle w:val="NormalWeb"/>
            </w:pPr>
            <w:r>
              <w:lastRenderedPageBreak/>
              <w:t xml:space="preserve">Te aves yertime mander tai te yertil tut o </w:t>
            </w:r>
            <w:proofErr w:type="gramStart"/>
            <w:r>
              <w:t>Del</w:t>
            </w:r>
            <w:proofErr w:type="gramEnd"/>
          </w:p>
        </w:tc>
        <w:tc>
          <w:tcPr>
            <w:tcW w:w="1550" w:type="pct"/>
            <w:hideMark/>
          </w:tcPr>
          <w:p w:rsidR="00B03C0D" w:rsidRDefault="00B03C0D">
            <w:pPr>
              <w:pStyle w:val="NormalWeb"/>
            </w:pPr>
            <w:r>
              <w:t>I forgive you and may God forgive you as I do</w:t>
            </w:r>
          </w:p>
        </w:tc>
        <w:tc>
          <w:tcPr>
            <w:tcW w:w="1150" w:type="pct"/>
            <w:hideMark/>
          </w:tcPr>
          <w:p w:rsidR="00B03C0D" w:rsidRDefault="00B03C0D">
            <w:pPr>
              <w:pStyle w:val="NormalWeb"/>
            </w:pPr>
            <w:r>
              <w:t> </w:t>
            </w:r>
          </w:p>
        </w:tc>
        <w:tc>
          <w:tcPr>
            <w:tcW w:w="650" w:type="pct"/>
            <w:hideMark/>
          </w:tcPr>
          <w:p w:rsidR="00B03C0D" w:rsidRDefault="00B03C0D">
            <w:pPr>
              <w:pStyle w:val="NormalWeb"/>
            </w:pPr>
            <w:r>
              <w:t>3.179</w:t>
            </w:r>
          </w:p>
        </w:tc>
      </w:tr>
      <w:tr w:rsidR="00B03C0D" w:rsidTr="00B03C0D">
        <w:trPr>
          <w:tblCellSpacing w:w="7" w:type="dxa"/>
        </w:trPr>
        <w:tc>
          <w:tcPr>
            <w:tcW w:w="1650" w:type="pct"/>
            <w:hideMark/>
          </w:tcPr>
          <w:p w:rsidR="00B03C0D" w:rsidRDefault="00B03C0D">
            <w:pPr>
              <w:pStyle w:val="NormalWeb"/>
            </w:pPr>
            <w:r>
              <w:t>Te bisterdon tumare anava</w:t>
            </w:r>
          </w:p>
        </w:tc>
        <w:tc>
          <w:tcPr>
            <w:tcW w:w="1550" w:type="pct"/>
            <w:hideMark/>
          </w:tcPr>
          <w:p w:rsidR="00B03C0D" w:rsidRDefault="00B03C0D">
            <w:pPr>
              <w:pStyle w:val="NormalWeb"/>
            </w:pPr>
            <w:r>
              <w:t>May your names be forgotten</w:t>
            </w:r>
          </w:p>
        </w:tc>
        <w:tc>
          <w:tcPr>
            <w:tcW w:w="1150" w:type="pct"/>
            <w:hideMark/>
          </w:tcPr>
          <w:p w:rsidR="00B03C0D" w:rsidRDefault="00B03C0D">
            <w:pPr>
              <w:pStyle w:val="NormalWeb"/>
            </w:pPr>
            <w:r>
              <w:t> </w:t>
            </w:r>
          </w:p>
        </w:tc>
        <w:tc>
          <w:tcPr>
            <w:tcW w:w="650" w:type="pct"/>
            <w:hideMark/>
          </w:tcPr>
          <w:p w:rsidR="00B03C0D" w:rsidRDefault="00B03C0D">
            <w:pPr>
              <w:pStyle w:val="NormalWeb"/>
            </w:pPr>
            <w:r>
              <w:t>1.59</w:t>
            </w:r>
          </w:p>
        </w:tc>
      </w:tr>
      <w:tr w:rsidR="00B03C0D" w:rsidTr="00B03C0D">
        <w:trPr>
          <w:tblCellSpacing w:w="7" w:type="dxa"/>
        </w:trPr>
        <w:tc>
          <w:tcPr>
            <w:tcW w:w="1650" w:type="pct"/>
            <w:hideMark/>
          </w:tcPr>
          <w:p w:rsidR="00B03C0D" w:rsidRDefault="00B03C0D">
            <w:pPr>
              <w:pStyle w:val="NormalWeb"/>
            </w:pPr>
            <w:r>
              <w:t>Te den, xa, te maren, de-nash</w:t>
            </w:r>
          </w:p>
        </w:tc>
        <w:tc>
          <w:tcPr>
            <w:tcW w:w="1550" w:type="pct"/>
            <w:hideMark/>
          </w:tcPr>
          <w:p w:rsidR="00B03C0D" w:rsidRDefault="00B03C0D">
            <w:pPr>
              <w:pStyle w:val="NormalWeb"/>
            </w:pPr>
            <w:r>
              <w:t>When you are given, eat, when you are beaten, run away</w:t>
            </w:r>
          </w:p>
        </w:tc>
        <w:tc>
          <w:tcPr>
            <w:tcW w:w="1150" w:type="pct"/>
            <w:hideMark/>
          </w:tcPr>
          <w:p w:rsidR="00B03C0D" w:rsidRDefault="00B03C0D">
            <w:pPr>
              <w:pStyle w:val="NormalWeb"/>
            </w:pPr>
            <w:r>
              <w:t>Nash - run - whence nash</w:t>
            </w:r>
          </w:p>
        </w:tc>
        <w:tc>
          <w:tcPr>
            <w:tcW w:w="650" w:type="pct"/>
            <w:hideMark/>
          </w:tcPr>
          <w:p w:rsidR="00B03C0D" w:rsidRDefault="00B03C0D">
            <w:pPr>
              <w:pStyle w:val="NormalWeb"/>
            </w:pPr>
            <w:r>
              <w:t>1.35</w:t>
            </w:r>
          </w:p>
        </w:tc>
      </w:tr>
      <w:tr w:rsidR="00B03C0D" w:rsidTr="00B03C0D">
        <w:trPr>
          <w:tblCellSpacing w:w="7" w:type="dxa"/>
        </w:trPr>
        <w:tc>
          <w:tcPr>
            <w:tcW w:w="1650" w:type="pct"/>
            <w:hideMark/>
          </w:tcPr>
          <w:p w:rsidR="00B03C0D" w:rsidRDefault="00B03C0D">
            <w:pPr>
              <w:pStyle w:val="NormalWeb"/>
            </w:pPr>
            <w:r>
              <w:t>Te khalion tai te shingerdjon che gada, hai tu te trais sastimasa tai voyasa</w:t>
            </w:r>
          </w:p>
        </w:tc>
        <w:tc>
          <w:tcPr>
            <w:tcW w:w="1550" w:type="pct"/>
            <w:hideMark/>
          </w:tcPr>
          <w:p w:rsidR="00B03C0D" w:rsidRDefault="00B03C0D">
            <w:pPr>
              <w:pStyle w:val="NormalWeb"/>
            </w:pPr>
            <w:r>
              <w:t>May your clothes rip and wear out, but may you live on in good health and in fulfillment</w:t>
            </w:r>
          </w:p>
        </w:tc>
        <w:tc>
          <w:tcPr>
            <w:tcW w:w="1150" w:type="pct"/>
            <w:hideMark/>
          </w:tcPr>
          <w:p w:rsidR="00B03C0D" w:rsidRDefault="00B03C0D">
            <w:pPr>
              <w:pStyle w:val="NormalWeb"/>
            </w:pPr>
            <w:r>
              <w:t>Armaya</w:t>
            </w:r>
          </w:p>
        </w:tc>
        <w:tc>
          <w:tcPr>
            <w:tcW w:w="650" w:type="pct"/>
            <w:hideMark/>
          </w:tcPr>
          <w:p w:rsidR="00B03C0D" w:rsidRDefault="00B03C0D">
            <w:pPr>
              <w:pStyle w:val="NormalWeb"/>
            </w:pPr>
            <w:r>
              <w:t>3.107</w:t>
            </w:r>
          </w:p>
        </w:tc>
      </w:tr>
      <w:tr w:rsidR="00B03C0D" w:rsidTr="00B03C0D">
        <w:trPr>
          <w:tblCellSpacing w:w="7" w:type="dxa"/>
        </w:trPr>
        <w:tc>
          <w:tcPr>
            <w:tcW w:w="1650" w:type="pct"/>
            <w:hideMark/>
          </w:tcPr>
          <w:p w:rsidR="00B03C0D" w:rsidRDefault="00B03C0D">
            <w:pPr>
              <w:pStyle w:val="NormalWeb"/>
            </w:pPr>
            <w:r>
              <w:t>Te lolirav I phuv mure ratesa</w:t>
            </w:r>
          </w:p>
        </w:tc>
        <w:tc>
          <w:tcPr>
            <w:tcW w:w="1550" w:type="pct"/>
            <w:hideMark/>
          </w:tcPr>
          <w:p w:rsidR="00B03C0D" w:rsidRDefault="00B03C0D">
            <w:pPr>
              <w:pStyle w:val="NormalWeb"/>
            </w:pPr>
            <w:r>
              <w:t>May I redden the earth with my blood</w:t>
            </w:r>
          </w:p>
        </w:tc>
        <w:tc>
          <w:tcPr>
            <w:tcW w:w="1150" w:type="pct"/>
            <w:hideMark/>
          </w:tcPr>
          <w:p w:rsidR="00B03C0D" w:rsidRDefault="00B03C0D">
            <w:pPr>
              <w:pStyle w:val="NormalWeb"/>
            </w:pPr>
            <w:r>
              <w:t>Armaya</w:t>
            </w:r>
          </w:p>
        </w:tc>
        <w:tc>
          <w:tcPr>
            <w:tcW w:w="650" w:type="pct"/>
            <w:hideMark/>
          </w:tcPr>
          <w:p w:rsidR="00B03C0D" w:rsidRDefault="00B03C0D">
            <w:pPr>
              <w:pStyle w:val="NormalWeb"/>
            </w:pPr>
            <w:r>
              <w:t>3.175</w:t>
            </w:r>
          </w:p>
        </w:tc>
      </w:tr>
      <w:tr w:rsidR="00B03C0D" w:rsidTr="00B03C0D">
        <w:trPr>
          <w:tblCellSpacing w:w="7" w:type="dxa"/>
        </w:trPr>
        <w:tc>
          <w:tcPr>
            <w:tcW w:w="1650" w:type="pct"/>
            <w:hideMark/>
          </w:tcPr>
          <w:p w:rsidR="00B03C0D" w:rsidRDefault="00B03C0D">
            <w:pPr>
              <w:pStyle w:val="NormalWeb"/>
            </w:pPr>
            <w:r>
              <w:t>Te malavel les i menkiva</w:t>
            </w:r>
          </w:p>
        </w:tc>
        <w:tc>
          <w:tcPr>
            <w:tcW w:w="1550" w:type="pct"/>
            <w:hideMark/>
          </w:tcPr>
          <w:p w:rsidR="00B03C0D" w:rsidRDefault="00B03C0D">
            <w:pPr>
              <w:pStyle w:val="NormalWeb"/>
            </w:pPr>
            <w:r>
              <w:t>May the malignant disease waste him</w:t>
            </w:r>
          </w:p>
        </w:tc>
        <w:tc>
          <w:tcPr>
            <w:tcW w:w="1150" w:type="pct"/>
            <w:hideMark/>
          </w:tcPr>
          <w:p w:rsidR="00B03C0D" w:rsidRDefault="00B03C0D">
            <w:pPr>
              <w:pStyle w:val="NormalWeb"/>
            </w:pPr>
            <w:r>
              <w:t> </w:t>
            </w:r>
          </w:p>
        </w:tc>
        <w:tc>
          <w:tcPr>
            <w:tcW w:w="650" w:type="pct"/>
            <w:hideMark/>
          </w:tcPr>
          <w:p w:rsidR="00B03C0D" w:rsidRDefault="00B03C0D">
            <w:pPr>
              <w:pStyle w:val="NormalWeb"/>
            </w:pPr>
            <w:r>
              <w:t>4.92</w:t>
            </w:r>
          </w:p>
        </w:tc>
      </w:tr>
      <w:tr w:rsidR="00B03C0D" w:rsidTr="00B03C0D">
        <w:trPr>
          <w:tblCellSpacing w:w="7" w:type="dxa"/>
        </w:trPr>
        <w:tc>
          <w:tcPr>
            <w:tcW w:w="1650" w:type="pct"/>
            <w:hideMark/>
          </w:tcPr>
          <w:p w:rsidR="00B03C0D" w:rsidRDefault="00B03C0D">
            <w:pPr>
              <w:pStyle w:val="NormalWeb"/>
            </w:pPr>
            <w:r>
              <w:t>Te merav</w:t>
            </w:r>
          </w:p>
        </w:tc>
        <w:tc>
          <w:tcPr>
            <w:tcW w:w="1550" w:type="pct"/>
            <w:hideMark/>
          </w:tcPr>
          <w:p w:rsidR="00B03C0D" w:rsidRDefault="00B03C0D">
            <w:pPr>
              <w:pStyle w:val="NormalWeb"/>
            </w:pPr>
            <w:r>
              <w:t>May I die</w:t>
            </w:r>
          </w:p>
        </w:tc>
        <w:tc>
          <w:tcPr>
            <w:tcW w:w="1150" w:type="pct"/>
            <w:hideMark/>
          </w:tcPr>
          <w:p w:rsidR="00B03C0D" w:rsidRDefault="00B03C0D">
            <w:pPr>
              <w:pStyle w:val="NormalWeb"/>
            </w:pPr>
            <w:r>
              <w:t>Armaya</w:t>
            </w:r>
          </w:p>
        </w:tc>
        <w:tc>
          <w:tcPr>
            <w:tcW w:w="650" w:type="pct"/>
            <w:hideMark/>
          </w:tcPr>
          <w:p w:rsidR="00B03C0D" w:rsidRDefault="00B03C0D">
            <w:pPr>
              <w:pStyle w:val="NormalWeb"/>
            </w:pPr>
            <w:r>
              <w:t>3.169</w:t>
            </w:r>
          </w:p>
        </w:tc>
      </w:tr>
      <w:tr w:rsidR="00B03C0D" w:rsidTr="00B03C0D">
        <w:trPr>
          <w:tblCellSpacing w:w="7" w:type="dxa"/>
        </w:trPr>
        <w:tc>
          <w:tcPr>
            <w:tcW w:w="1650" w:type="pct"/>
            <w:hideMark/>
          </w:tcPr>
          <w:p w:rsidR="00B03C0D" w:rsidRDefault="00B03C0D">
            <w:pPr>
              <w:pStyle w:val="NormalWeb"/>
            </w:pPr>
            <w:r>
              <w:t>Te merel amaro kuro o lasho</w:t>
            </w:r>
          </w:p>
        </w:tc>
        <w:tc>
          <w:tcPr>
            <w:tcW w:w="1550" w:type="pct"/>
            <w:hideMark/>
          </w:tcPr>
          <w:p w:rsidR="00B03C0D" w:rsidRDefault="00B03C0D">
            <w:pPr>
              <w:pStyle w:val="NormalWeb"/>
            </w:pPr>
            <w:r>
              <w:t>May our favourite stallion die</w:t>
            </w:r>
          </w:p>
        </w:tc>
        <w:tc>
          <w:tcPr>
            <w:tcW w:w="1150" w:type="pct"/>
            <w:hideMark/>
          </w:tcPr>
          <w:p w:rsidR="00B03C0D" w:rsidRDefault="00B03C0D">
            <w:pPr>
              <w:pStyle w:val="NormalWeb"/>
            </w:pPr>
            <w:r>
              <w:t>Armaya</w:t>
            </w:r>
          </w:p>
        </w:tc>
        <w:tc>
          <w:tcPr>
            <w:tcW w:w="650" w:type="pct"/>
            <w:hideMark/>
          </w:tcPr>
          <w:p w:rsidR="00B03C0D" w:rsidRDefault="00B03C0D">
            <w:pPr>
              <w:pStyle w:val="NormalWeb"/>
            </w:pPr>
            <w:r>
              <w:t>3.169</w:t>
            </w:r>
          </w:p>
        </w:tc>
      </w:tr>
      <w:tr w:rsidR="00B03C0D" w:rsidTr="00B03C0D">
        <w:trPr>
          <w:tblCellSpacing w:w="7" w:type="dxa"/>
        </w:trPr>
        <w:tc>
          <w:tcPr>
            <w:tcW w:w="1650" w:type="pct"/>
            <w:hideMark/>
          </w:tcPr>
          <w:p w:rsidR="00B03C0D" w:rsidRDefault="00B03C0D">
            <w:pPr>
              <w:pStyle w:val="NormalWeb"/>
            </w:pPr>
            <w:r>
              <w:t>Te merel muri shey</w:t>
            </w:r>
          </w:p>
        </w:tc>
        <w:tc>
          <w:tcPr>
            <w:tcW w:w="1550" w:type="pct"/>
            <w:hideMark/>
          </w:tcPr>
          <w:p w:rsidR="00B03C0D" w:rsidRDefault="00B03C0D">
            <w:pPr>
              <w:pStyle w:val="NormalWeb"/>
            </w:pPr>
            <w:r>
              <w:t>May my child die tomorrow</w:t>
            </w:r>
          </w:p>
        </w:tc>
        <w:tc>
          <w:tcPr>
            <w:tcW w:w="1150" w:type="pct"/>
            <w:hideMark/>
          </w:tcPr>
          <w:p w:rsidR="00B03C0D" w:rsidRDefault="00B03C0D">
            <w:pPr>
              <w:pStyle w:val="NormalWeb"/>
            </w:pPr>
            <w:r>
              <w:t>Armaya</w:t>
            </w:r>
          </w:p>
        </w:tc>
        <w:tc>
          <w:tcPr>
            <w:tcW w:w="650" w:type="pct"/>
            <w:hideMark/>
          </w:tcPr>
          <w:p w:rsidR="00B03C0D" w:rsidRDefault="00B03C0D">
            <w:pPr>
              <w:pStyle w:val="NormalWeb"/>
            </w:pPr>
            <w:r>
              <w:t>9.134</w:t>
            </w:r>
          </w:p>
        </w:tc>
      </w:tr>
      <w:tr w:rsidR="00B03C0D" w:rsidTr="00B03C0D">
        <w:trPr>
          <w:tblCellSpacing w:w="7" w:type="dxa"/>
        </w:trPr>
        <w:tc>
          <w:tcPr>
            <w:tcW w:w="1650" w:type="pct"/>
            <w:hideMark/>
          </w:tcPr>
          <w:p w:rsidR="00B03C0D" w:rsidRDefault="00B03C0D">
            <w:pPr>
              <w:pStyle w:val="NormalWeb"/>
            </w:pPr>
            <w:r>
              <w:t>Te merel muro dad, muri, dei</w:t>
            </w:r>
          </w:p>
        </w:tc>
        <w:tc>
          <w:tcPr>
            <w:tcW w:w="1550" w:type="pct"/>
            <w:hideMark/>
          </w:tcPr>
          <w:p w:rsidR="00B03C0D" w:rsidRDefault="00B03C0D">
            <w:pPr>
              <w:pStyle w:val="NormalWeb"/>
            </w:pPr>
            <w:r>
              <w:t>May my father, mother, brothers die</w:t>
            </w:r>
          </w:p>
        </w:tc>
        <w:tc>
          <w:tcPr>
            <w:tcW w:w="1150" w:type="pct"/>
            <w:hideMark/>
          </w:tcPr>
          <w:p w:rsidR="00B03C0D" w:rsidRDefault="00B03C0D">
            <w:pPr>
              <w:pStyle w:val="NormalWeb"/>
            </w:pPr>
            <w:r>
              <w:t>Armaya</w:t>
            </w:r>
          </w:p>
        </w:tc>
        <w:tc>
          <w:tcPr>
            <w:tcW w:w="650" w:type="pct"/>
            <w:hideMark/>
          </w:tcPr>
          <w:p w:rsidR="00B03C0D" w:rsidRDefault="00B03C0D">
            <w:pPr>
              <w:pStyle w:val="NormalWeb"/>
            </w:pPr>
            <w:r>
              <w:t>3.169</w:t>
            </w:r>
          </w:p>
        </w:tc>
      </w:tr>
      <w:tr w:rsidR="00B03C0D" w:rsidTr="00B03C0D">
        <w:trPr>
          <w:tblCellSpacing w:w="7" w:type="dxa"/>
        </w:trPr>
        <w:tc>
          <w:tcPr>
            <w:tcW w:w="1650" w:type="pct"/>
            <w:hideMark/>
          </w:tcPr>
          <w:p w:rsidR="00B03C0D" w:rsidRDefault="00B03C0D">
            <w:pPr>
              <w:pStyle w:val="NormalWeb"/>
            </w:pPr>
            <w:r>
              <w:t>Te na khuchos perdal cho ushalin</w:t>
            </w:r>
          </w:p>
        </w:tc>
        <w:tc>
          <w:tcPr>
            <w:tcW w:w="1550" w:type="pct"/>
            <w:hideMark/>
          </w:tcPr>
          <w:p w:rsidR="00B03C0D" w:rsidRDefault="00B03C0D">
            <w:pPr>
              <w:pStyle w:val="NormalWeb"/>
            </w:pPr>
            <w:r>
              <w:t>To try to jump over your own shadow</w:t>
            </w:r>
          </w:p>
        </w:tc>
        <w:tc>
          <w:tcPr>
            <w:tcW w:w="1150" w:type="pct"/>
            <w:hideMark/>
          </w:tcPr>
          <w:p w:rsidR="00B03C0D" w:rsidRDefault="00B03C0D">
            <w:pPr>
              <w:pStyle w:val="NormalWeb"/>
            </w:pPr>
            <w:r>
              <w:t>Lovara</w:t>
            </w:r>
          </w:p>
        </w:tc>
        <w:tc>
          <w:tcPr>
            <w:tcW w:w="650" w:type="pct"/>
            <w:hideMark/>
          </w:tcPr>
          <w:p w:rsidR="00B03C0D" w:rsidRDefault="00B03C0D">
            <w:pPr>
              <w:pStyle w:val="NormalWeb"/>
            </w:pPr>
            <w:r>
              <w:t>3.44</w:t>
            </w:r>
          </w:p>
        </w:tc>
      </w:tr>
      <w:tr w:rsidR="00B03C0D" w:rsidTr="00B03C0D">
        <w:trPr>
          <w:tblCellSpacing w:w="7" w:type="dxa"/>
        </w:trPr>
        <w:tc>
          <w:tcPr>
            <w:tcW w:w="1650" w:type="pct"/>
            <w:hideMark/>
          </w:tcPr>
          <w:p w:rsidR="00B03C0D" w:rsidRDefault="00B03C0D">
            <w:pPr>
              <w:pStyle w:val="NormalWeb"/>
            </w:pPr>
            <w:r>
              <w:t>Te pabaren mange memelia</w:t>
            </w:r>
          </w:p>
        </w:tc>
        <w:tc>
          <w:tcPr>
            <w:tcW w:w="1550" w:type="pct"/>
            <w:hideMark/>
          </w:tcPr>
          <w:p w:rsidR="00B03C0D" w:rsidRDefault="00B03C0D">
            <w:pPr>
              <w:pStyle w:val="NormalWeb"/>
            </w:pPr>
            <w:r>
              <w:t>May you burn candles for me</w:t>
            </w:r>
          </w:p>
        </w:tc>
        <w:tc>
          <w:tcPr>
            <w:tcW w:w="1150" w:type="pct"/>
            <w:hideMark/>
          </w:tcPr>
          <w:p w:rsidR="00B03C0D" w:rsidRDefault="00B03C0D">
            <w:pPr>
              <w:pStyle w:val="NormalWeb"/>
            </w:pPr>
            <w:r>
              <w:t>Armaya</w:t>
            </w:r>
          </w:p>
        </w:tc>
        <w:tc>
          <w:tcPr>
            <w:tcW w:w="650" w:type="pct"/>
            <w:hideMark/>
          </w:tcPr>
          <w:p w:rsidR="00B03C0D" w:rsidRDefault="00B03C0D">
            <w:pPr>
              <w:pStyle w:val="NormalWeb"/>
            </w:pPr>
            <w:r>
              <w:t>3.169</w:t>
            </w:r>
          </w:p>
        </w:tc>
      </w:tr>
      <w:tr w:rsidR="00B03C0D" w:rsidTr="00B03C0D">
        <w:trPr>
          <w:tblCellSpacing w:w="7" w:type="dxa"/>
        </w:trPr>
        <w:tc>
          <w:tcPr>
            <w:tcW w:w="1650" w:type="pct"/>
            <w:hideMark/>
          </w:tcPr>
          <w:p w:rsidR="00B03C0D" w:rsidRDefault="00B03C0D">
            <w:pPr>
              <w:pStyle w:val="NormalWeb"/>
            </w:pPr>
            <w:r>
              <w:t>Te phirav pa-o gav</w:t>
            </w:r>
          </w:p>
        </w:tc>
        <w:tc>
          <w:tcPr>
            <w:tcW w:w="1550" w:type="pct"/>
            <w:hideMark/>
          </w:tcPr>
          <w:p w:rsidR="00B03C0D" w:rsidRDefault="00B03C0D">
            <w:pPr>
              <w:pStyle w:val="NormalWeb"/>
            </w:pPr>
            <w:r>
              <w:t>Lit. To go about the village ie to beg</w:t>
            </w:r>
          </w:p>
        </w:tc>
        <w:tc>
          <w:tcPr>
            <w:tcW w:w="1150" w:type="pct"/>
            <w:hideMark/>
          </w:tcPr>
          <w:p w:rsidR="00B03C0D" w:rsidRDefault="00B03C0D">
            <w:pPr>
              <w:pStyle w:val="NormalWeb"/>
            </w:pPr>
            <w:r>
              <w:t>Poland</w:t>
            </w:r>
          </w:p>
        </w:tc>
        <w:tc>
          <w:tcPr>
            <w:tcW w:w="650" w:type="pct"/>
            <w:hideMark/>
          </w:tcPr>
          <w:p w:rsidR="00B03C0D" w:rsidRDefault="00B03C0D">
            <w:pPr>
              <w:pStyle w:val="NormalWeb"/>
            </w:pPr>
            <w:r>
              <w:t>1.200</w:t>
            </w:r>
          </w:p>
        </w:tc>
      </w:tr>
      <w:tr w:rsidR="00B03C0D" w:rsidTr="00B03C0D">
        <w:trPr>
          <w:tblCellSpacing w:w="7" w:type="dxa"/>
        </w:trPr>
        <w:tc>
          <w:tcPr>
            <w:tcW w:w="1650" w:type="pct"/>
            <w:hideMark/>
          </w:tcPr>
          <w:p w:rsidR="00B03C0D" w:rsidRDefault="00B03C0D">
            <w:pPr>
              <w:pStyle w:val="NormalWeb"/>
            </w:pPr>
            <w:r>
              <w:t>Te pochinen penge lazhav</w:t>
            </w:r>
          </w:p>
        </w:tc>
        <w:tc>
          <w:tcPr>
            <w:tcW w:w="1550" w:type="pct"/>
            <w:hideMark/>
          </w:tcPr>
          <w:p w:rsidR="00B03C0D" w:rsidRDefault="00B03C0D">
            <w:pPr>
              <w:pStyle w:val="NormalWeb"/>
            </w:pPr>
            <w:r>
              <w:t>Pay for their shame</w:t>
            </w:r>
          </w:p>
        </w:tc>
        <w:tc>
          <w:tcPr>
            <w:tcW w:w="1150" w:type="pct"/>
            <w:hideMark/>
          </w:tcPr>
          <w:p w:rsidR="00B03C0D" w:rsidRDefault="00B03C0D">
            <w:pPr>
              <w:pStyle w:val="NormalWeb"/>
            </w:pPr>
            <w:r>
              <w:t> </w:t>
            </w:r>
          </w:p>
        </w:tc>
        <w:tc>
          <w:tcPr>
            <w:tcW w:w="650" w:type="pct"/>
            <w:hideMark/>
          </w:tcPr>
          <w:p w:rsidR="00B03C0D" w:rsidRDefault="00B03C0D">
            <w:pPr>
              <w:pStyle w:val="NormalWeb"/>
            </w:pPr>
            <w:r>
              <w:t>3.174</w:t>
            </w:r>
          </w:p>
        </w:tc>
      </w:tr>
      <w:tr w:rsidR="00B03C0D" w:rsidTr="00B03C0D">
        <w:trPr>
          <w:tblCellSpacing w:w="7" w:type="dxa"/>
        </w:trPr>
        <w:tc>
          <w:tcPr>
            <w:tcW w:w="1650" w:type="pct"/>
            <w:hideMark/>
          </w:tcPr>
          <w:p w:rsidR="00B03C0D" w:rsidRDefault="00B03C0D">
            <w:pPr>
              <w:pStyle w:val="NormalWeb"/>
            </w:pPr>
            <w:r>
              <w:t>Te prakhon man pasho o X</w:t>
            </w:r>
          </w:p>
        </w:tc>
        <w:tc>
          <w:tcPr>
            <w:tcW w:w="1550" w:type="pct"/>
            <w:hideMark/>
          </w:tcPr>
          <w:p w:rsidR="00B03C0D" w:rsidRDefault="00B03C0D">
            <w:pPr>
              <w:pStyle w:val="NormalWeb"/>
            </w:pPr>
            <w:r>
              <w:t>May I be buried next to X</w:t>
            </w:r>
          </w:p>
        </w:tc>
        <w:tc>
          <w:tcPr>
            <w:tcW w:w="1150" w:type="pct"/>
            <w:hideMark/>
          </w:tcPr>
          <w:p w:rsidR="00B03C0D" w:rsidRDefault="00B03C0D">
            <w:pPr>
              <w:pStyle w:val="NormalWeb"/>
            </w:pPr>
            <w:r>
              <w:t>Armaya</w:t>
            </w:r>
          </w:p>
        </w:tc>
        <w:tc>
          <w:tcPr>
            <w:tcW w:w="650" w:type="pct"/>
            <w:hideMark/>
          </w:tcPr>
          <w:p w:rsidR="00B03C0D" w:rsidRDefault="00B03C0D">
            <w:pPr>
              <w:pStyle w:val="NormalWeb"/>
            </w:pPr>
            <w:r>
              <w:t>3.169</w:t>
            </w:r>
          </w:p>
        </w:tc>
      </w:tr>
      <w:tr w:rsidR="00B03C0D" w:rsidTr="00B03C0D">
        <w:trPr>
          <w:tblCellSpacing w:w="7" w:type="dxa"/>
        </w:trPr>
        <w:tc>
          <w:tcPr>
            <w:tcW w:w="1650" w:type="pct"/>
            <w:hideMark/>
          </w:tcPr>
          <w:p w:rsidR="00B03C0D" w:rsidRDefault="00B03C0D">
            <w:pPr>
              <w:pStyle w:val="NormalWeb"/>
            </w:pPr>
            <w:r>
              <w:t>Te shordjol muri godji sar shordjol kadi bera</w:t>
            </w:r>
          </w:p>
        </w:tc>
        <w:tc>
          <w:tcPr>
            <w:tcW w:w="1550" w:type="pct"/>
            <w:hideMark/>
          </w:tcPr>
          <w:p w:rsidR="00B03C0D" w:rsidRDefault="00B03C0D">
            <w:pPr>
              <w:pStyle w:val="NormalWeb"/>
            </w:pPr>
            <w:r>
              <w:t xml:space="preserve">May my brains flow out the way this beer flows out </w:t>
            </w:r>
            <w:proofErr w:type="gramStart"/>
            <w:r>
              <w:t>if ...</w:t>
            </w:r>
            <w:proofErr w:type="gramEnd"/>
          </w:p>
        </w:tc>
        <w:tc>
          <w:tcPr>
            <w:tcW w:w="1150" w:type="pct"/>
            <w:hideMark/>
          </w:tcPr>
          <w:p w:rsidR="00B03C0D" w:rsidRDefault="00B03C0D">
            <w:pPr>
              <w:pStyle w:val="NormalWeb"/>
            </w:pPr>
            <w:r>
              <w:t>Lovara armaya</w:t>
            </w:r>
          </w:p>
        </w:tc>
        <w:tc>
          <w:tcPr>
            <w:tcW w:w="650" w:type="pct"/>
            <w:hideMark/>
          </w:tcPr>
          <w:p w:rsidR="00B03C0D" w:rsidRDefault="00B03C0D">
            <w:pPr>
              <w:pStyle w:val="NormalWeb"/>
            </w:pPr>
            <w:r>
              <w:t>3.166</w:t>
            </w:r>
          </w:p>
        </w:tc>
      </w:tr>
      <w:tr w:rsidR="00B03C0D" w:rsidTr="00B03C0D">
        <w:trPr>
          <w:tblCellSpacing w:w="7" w:type="dxa"/>
        </w:trPr>
        <w:tc>
          <w:tcPr>
            <w:tcW w:w="1650" w:type="pct"/>
            <w:hideMark/>
          </w:tcPr>
          <w:p w:rsidR="00B03C0D" w:rsidRDefault="00B03C0D">
            <w:pPr>
              <w:pStyle w:val="NormalWeb"/>
            </w:pPr>
            <w:r>
              <w:t>Te shordjol muro rat</w:t>
            </w:r>
          </w:p>
        </w:tc>
        <w:tc>
          <w:tcPr>
            <w:tcW w:w="1550" w:type="pct"/>
            <w:hideMark/>
          </w:tcPr>
          <w:p w:rsidR="00B03C0D" w:rsidRDefault="00B03C0D">
            <w:pPr>
              <w:pStyle w:val="NormalWeb"/>
            </w:pPr>
            <w:r>
              <w:t>May my blood spill</w:t>
            </w:r>
          </w:p>
        </w:tc>
        <w:tc>
          <w:tcPr>
            <w:tcW w:w="1150" w:type="pct"/>
            <w:hideMark/>
          </w:tcPr>
          <w:p w:rsidR="00B03C0D" w:rsidRDefault="00B03C0D">
            <w:pPr>
              <w:pStyle w:val="NormalWeb"/>
            </w:pPr>
            <w:r>
              <w:t>Armaya</w:t>
            </w:r>
          </w:p>
        </w:tc>
        <w:tc>
          <w:tcPr>
            <w:tcW w:w="650" w:type="pct"/>
            <w:hideMark/>
          </w:tcPr>
          <w:p w:rsidR="00B03C0D" w:rsidRDefault="00B03C0D">
            <w:pPr>
              <w:pStyle w:val="NormalWeb"/>
            </w:pPr>
            <w:r>
              <w:t>3.169</w:t>
            </w:r>
          </w:p>
        </w:tc>
      </w:tr>
      <w:tr w:rsidR="00B03C0D" w:rsidTr="00B03C0D">
        <w:trPr>
          <w:tblCellSpacing w:w="7" w:type="dxa"/>
        </w:trPr>
        <w:tc>
          <w:tcPr>
            <w:tcW w:w="1650" w:type="pct"/>
            <w:hideMark/>
          </w:tcPr>
          <w:p w:rsidR="00B03C0D" w:rsidRDefault="00B03C0D">
            <w:pPr>
              <w:pStyle w:val="NormalWeb"/>
            </w:pPr>
            <w:r>
              <w:lastRenderedPageBreak/>
              <w:t>Te vestinel o dosti Tito, te vestinena o jugoslovenske manusha</w:t>
            </w:r>
          </w:p>
        </w:tc>
        <w:tc>
          <w:tcPr>
            <w:tcW w:w="1550" w:type="pct"/>
            <w:hideMark/>
          </w:tcPr>
          <w:p w:rsidR="00B03C0D" w:rsidRDefault="00B03C0D">
            <w:pPr>
              <w:pStyle w:val="NormalWeb"/>
            </w:pPr>
            <w:r>
              <w:t>Long live comrade Tito and long live the Yugoslav people</w:t>
            </w:r>
          </w:p>
        </w:tc>
        <w:tc>
          <w:tcPr>
            <w:tcW w:w="1150" w:type="pct"/>
            <w:hideMark/>
          </w:tcPr>
          <w:p w:rsidR="00B03C0D" w:rsidRDefault="00B03C0D">
            <w:pPr>
              <w:pStyle w:val="NormalWeb"/>
            </w:pPr>
            <w:r>
              <w:t> </w:t>
            </w:r>
          </w:p>
        </w:tc>
        <w:tc>
          <w:tcPr>
            <w:tcW w:w="650" w:type="pct"/>
            <w:hideMark/>
          </w:tcPr>
          <w:p w:rsidR="00B03C0D" w:rsidRDefault="00B03C0D">
            <w:pPr>
              <w:pStyle w:val="NormalWeb"/>
            </w:pPr>
            <w:r>
              <w:t>1.20</w:t>
            </w:r>
          </w:p>
        </w:tc>
      </w:tr>
      <w:tr w:rsidR="00B03C0D" w:rsidTr="00B03C0D">
        <w:trPr>
          <w:tblCellSpacing w:w="7" w:type="dxa"/>
        </w:trPr>
        <w:tc>
          <w:tcPr>
            <w:tcW w:w="1650" w:type="pct"/>
            <w:hideMark/>
          </w:tcPr>
          <w:p w:rsidR="00B03C0D" w:rsidRDefault="00B03C0D">
            <w:pPr>
              <w:pStyle w:val="NormalWeb"/>
            </w:pPr>
            <w:r>
              <w:t>Te xav ka to biav</w:t>
            </w:r>
          </w:p>
        </w:tc>
        <w:tc>
          <w:tcPr>
            <w:tcW w:w="1550" w:type="pct"/>
            <w:hideMark/>
          </w:tcPr>
          <w:p w:rsidR="00B03C0D" w:rsidRDefault="00B03C0D">
            <w:pPr>
              <w:pStyle w:val="NormalWeb"/>
            </w:pPr>
            <w:r>
              <w:t>May I eat at your wedding</w:t>
            </w:r>
          </w:p>
        </w:tc>
        <w:tc>
          <w:tcPr>
            <w:tcW w:w="1150" w:type="pct"/>
            <w:hideMark/>
          </w:tcPr>
          <w:p w:rsidR="00B03C0D" w:rsidRDefault="00B03C0D">
            <w:pPr>
              <w:pStyle w:val="NormalWeb"/>
            </w:pPr>
            <w:r>
              <w:t> </w:t>
            </w:r>
          </w:p>
        </w:tc>
        <w:tc>
          <w:tcPr>
            <w:tcW w:w="650" w:type="pct"/>
            <w:hideMark/>
          </w:tcPr>
          <w:p w:rsidR="00B03C0D" w:rsidRDefault="00B03C0D">
            <w:pPr>
              <w:pStyle w:val="NormalWeb"/>
            </w:pPr>
            <w:r>
              <w:t>1.76</w:t>
            </w:r>
          </w:p>
        </w:tc>
      </w:tr>
      <w:tr w:rsidR="00B03C0D" w:rsidTr="00B03C0D">
        <w:trPr>
          <w:tblCellSpacing w:w="7" w:type="dxa"/>
        </w:trPr>
        <w:tc>
          <w:tcPr>
            <w:tcW w:w="1650" w:type="pct"/>
            <w:hideMark/>
          </w:tcPr>
          <w:p w:rsidR="00B03C0D" w:rsidRDefault="00B03C0D">
            <w:pPr>
              <w:pStyle w:val="NormalWeb"/>
            </w:pPr>
            <w:r>
              <w:t xml:space="preserve">Yekka buliasa nashti beshes pe </w:t>
            </w:r>
            <w:proofErr w:type="gramStart"/>
            <w:r>
              <w:t>done</w:t>
            </w:r>
            <w:proofErr w:type="gramEnd"/>
            <w:r>
              <w:t xml:space="preserve"> grastende</w:t>
            </w:r>
          </w:p>
        </w:tc>
        <w:tc>
          <w:tcPr>
            <w:tcW w:w="1550" w:type="pct"/>
            <w:hideMark/>
          </w:tcPr>
          <w:p w:rsidR="00B03C0D" w:rsidRDefault="00B03C0D">
            <w:pPr>
              <w:pStyle w:val="NormalWeb"/>
            </w:pPr>
            <w:r>
              <w:t>With one behind you can't sit on two horses</w:t>
            </w:r>
          </w:p>
        </w:tc>
        <w:tc>
          <w:tcPr>
            <w:tcW w:w="1150" w:type="pct"/>
            <w:hideMark/>
          </w:tcPr>
          <w:p w:rsidR="00B03C0D" w:rsidRDefault="00B03C0D">
            <w:pPr>
              <w:pStyle w:val="NormalWeb"/>
            </w:pPr>
            <w:r>
              <w:t> </w:t>
            </w:r>
          </w:p>
        </w:tc>
        <w:tc>
          <w:tcPr>
            <w:tcW w:w="650" w:type="pct"/>
            <w:hideMark/>
          </w:tcPr>
          <w:p w:rsidR="00B03C0D" w:rsidRDefault="00B03C0D">
            <w:pPr>
              <w:pStyle w:val="NormalWeb"/>
            </w:pPr>
            <w:r>
              <w:t>3.47</w:t>
            </w:r>
          </w:p>
        </w:tc>
      </w:tr>
      <w:tr w:rsidR="00B03C0D" w:rsidTr="00B03C0D">
        <w:trPr>
          <w:tblCellSpacing w:w="7" w:type="dxa"/>
        </w:trPr>
        <w:tc>
          <w:tcPr>
            <w:tcW w:w="1650" w:type="pct"/>
            <w:hideMark/>
          </w:tcPr>
          <w:p w:rsidR="00B03C0D" w:rsidRDefault="00B03C0D">
            <w:pPr>
              <w:pStyle w:val="NormalWeb"/>
            </w:pPr>
            <w:r>
              <w:t>Yodjo la Mimako Zhamutro</w:t>
            </w:r>
          </w:p>
        </w:tc>
        <w:tc>
          <w:tcPr>
            <w:tcW w:w="1550" w:type="pct"/>
            <w:hideMark/>
          </w:tcPr>
          <w:p w:rsidR="00B03C0D" w:rsidRDefault="00B03C0D">
            <w:pPr>
              <w:pStyle w:val="NormalWeb"/>
            </w:pPr>
            <w:r>
              <w:t>Lit. "Yodjo, Mimi's son-in-law</w:t>
            </w:r>
          </w:p>
        </w:tc>
        <w:tc>
          <w:tcPr>
            <w:tcW w:w="1150" w:type="pct"/>
            <w:hideMark/>
          </w:tcPr>
          <w:p w:rsidR="00B03C0D" w:rsidRDefault="00B03C0D">
            <w:pPr>
              <w:pStyle w:val="NormalWeb"/>
            </w:pPr>
            <w:r>
              <w:t> </w:t>
            </w:r>
          </w:p>
        </w:tc>
        <w:tc>
          <w:tcPr>
            <w:tcW w:w="650" w:type="pct"/>
            <w:hideMark/>
          </w:tcPr>
          <w:p w:rsidR="00B03C0D" w:rsidRDefault="00B03C0D">
            <w:pPr>
              <w:pStyle w:val="NormalWeb"/>
            </w:pPr>
            <w:r>
              <w:t>3.115</w:t>
            </w:r>
          </w:p>
        </w:tc>
      </w:tr>
      <w:tr w:rsidR="00B03C0D" w:rsidTr="00B03C0D">
        <w:trPr>
          <w:tblCellSpacing w:w="7" w:type="dxa"/>
        </w:trPr>
        <w:tc>
          <w:tcPr>
            <w:tcW w:w="1650" w:type="pct"/>
            <w:hideMark/>
          </w:tcPr>
          <w:p w:rsidR="00B03C0D" w:rsidRDefault="00B03C0D">
            <w:pPr>
              <w:pStyle w:val="NormalWeb"/>
            </w:pPr>
            <w:r>
              <w:t>Zhan le Devlesa tai sastimasa</w:t>
            </w:r>
          </w:p>
        </w:tc>
        <w:tc>
          <w:tcPr>
            <w:tcW w:w="1550" w:type="pct"/>
            <w:hideMark/>
          </w:tcPr>
          <w:p w:rsidR="00B03C0D" w:rsidRDefault="00B03C0D">
            <w:pPr>
              <w:pStyle w:val="NormalWeb"/>
            </w:pPr>
            <w:r>
              <w:t>Go with God and in good health</w:t>
            </w:r>
          </w:p>
        </w:tc>
        <w:tc>
          <w:tcPr>
            <w:tcW w:w="1150" w:type="pct"/>
            <w:hideMark/>
          </w:tcPr>
          <w:p w:rsidR="00B03C0D" w:rsidRDefault="00B03C0D">
            <w:pPr>
              <w:pStyle w:val="NormalWeb"/>
            </w:pPr>
            <w:r>
              <w:t> </w:t>
            </w:r>
          </w:p>
        </w:tc>
        <w:tc>
          <w:tcPr>
            <w:tcW w:w="650" w:type="pct"/>
            <w:hideMark/>
          </w:tcPr>
          <w:p w:rsidR="00B03C0D" w:rsidRDefault="00B03C0D">
            <w:pPr>
              <w:pStyle w:val="NormalWeb"/>
            </w:pPr>
            <w:r>
              <w:t>4.95</w:t>
            </w:r>
          </w:p>
        </w:tc>
      </w:tr>
    </w:tbl>
    <w:p w:rsidR="00B03C0D" w:rsidRDefault="00B03C0D" w:rsidP="00B03C0D">
      <w:pPr>
        <w:pStyle w:val="NormalWeb"/>
        <w:rPr>
          <w:color w:val="000000"/>
          <w:sz w:val="27"/>
          <w:szCs w:val="27"/>
        </w:rPr>
      </w:pPr>
      <w:r>
        <w:rPr>
          <w:color w:val="000000"/>
          <w:sz w:val="27"/>
          <w:szCs w:val="27"/>
        </w:rPr>
        <w:t> </w:t>
      </w:r>
    </w:p>
    <w:p w:rsidR="00B03C0D" w:rsidRDefault="00B03C0D" w:rsidP="00B03C0D">
      <w:pPr>
        <w:pStyle w:val="NormalWeb"/>
        <w:rPr>
          <w:color w:val="000000"/>
          <w:sz w:val="20"/>
          <w:szCs w:val="20"/>
        </w:rPr>
      </w:pPr>
      <w:r>
        <w:rPr>
          <w:color w:val="000000"/>
          <w:sz w:val="20"/>
          <w:szCs w:val="20"/>
        </w:rPr>
        <w:t>Notes:</w:t>
      </w:r>
    </w:p>
    <w:p w:rsidR="00B03C0D" w:rsidRDefault="00B03C0D" w:rsidP="00B03C0D">
      <w:pPr>
        <w:pStyle w:val="NormalWeb"/>
        <w:rPr>
          <w:color w:val="000000"/>
          <w:sz w:val="27"/>
          <w:szCs w:val="27"/>
        </w:rPr>
      </w:pPr>
      <w:r>
        <w:rPr>
          <w:color w:val="000000"/>
          <w:sz w:val="20"/>
          <w:szCs w:val="20"/>
        </w:rPr>
        <w:t>1. The first figure in the source column refers to the list of sources given </w:t>
      </w:r>
      <w:hyperlink r:id="rId54" w:history="1">
        <w:r>
          <w:rPr>
            <w:rStyle w:val="Kpr"/>
            <w:sz w:val="27"/>
            <w:szCs w:val="27"/>
          </w:rPr>
          <w:t>here</w:t>
        </w:r>
      </w:hyperlink>
      <w:r>
        <w:rPr>
          <w:color w:val="000000"/>
          <w:sz w:val="20"/>
          <w:szCs w:val="20"/>
        </w:rPr>
        <w:t>, while the second figure refers (where applicable) to the page number of the citation.</w:t>
      </w:r>
    </w:p>
    <w:p w:rsidR="00B03C0D" w:rsidRDefault="00B03C0D" w:rsidP="00B03C0D">
      <w:pPr>
        <w:pStyle w:val="NormalWeb"/>
        <w:rPr>
          <w:color w:val="000000"/>
          <w:sz w:val="20"/>
          <w:szCs w:val="20"/>
        </w:rPr>
      </w:pPr>
      <w:r>
        <w:rPr>
          <w:color w:val="000000"/>
          <w:sz w:val="20"/>
          <w:szCs w:val="20"/>
        </w:rPr>
        <w:t>2. Abbreviations used: fr. - from, lit. - literally, mod. Ind. - modern Indian, Skr. - Sanskrit.</w:t>
      </w:r>
    </w:p>
    <w:p w:rsidR="00B03C0D" w:rsidRDefault="0055747F" w:rsidP="00B03C0D">
      <w:pPr>
        <w:pStyle w:val="NormalWeb"/>
        <w:jc w:val="center"/>
        <w:rPr>
          <w:color w:val="000000"/>
          <w:sz w:val="27"/>
          <w:szCs w:val="27"/>
        </w:rPr>
      </w:pPr>
      <w:hyperlink r:id="rId55" w:history="1">
        <w:r w:rsidR="00B03C0D">
          <w:rPr>
            <w:rStyle w:val="Kpr"/>
            <w:sz w:val="27"/>
            <w:szCs w:val="27"/>
          </w:rPr>
          <w:t>Index</w:t>
        </w:r>
      </w:hyperlink>
      <w:r w:rsidR="00B03C0D">
        <w:rPr>
          <w:color w:val="000000"/>
          <w:sz w:val="27"/>
          <w:szCs w:val="27"/>
        </w:rPr>
        <w:t> | Introduction | </w:t>
      </w:r>
      <w:hyperlink r:id="rId56" w:history="1">
        <w:r w:rsidR="00B03C0D">
          <w:rPr>
            <w:rStyle w:val="Kpr"/>
            <w:sz w:val="27"/>
            <w:szCs w:val="27"/>
          </w:rPr>
          <w:t>Glossary</w:t>
        </w:r>
      </w:hyperlink>
      <w:r w:rsidR="00B03C0D">
        <w:rPr>
          <w:color w:val="000000"/>
          <w:sz w:val="27"/>
          <w:szCs w:val="27"/>
        </w:rPr>
        <w:t> | </w:t>
      </w:r>
      <w:hyperlink r:id="rId57" w:history="1">
        <w:r w:rsidR="00B03C0D">
          <w:rPr>
            <w:rStyle w:val="Kpr"/>
            <w:sz w:val="27"/>
            <w:szCs w:val="27"/>
          </w:rPr>
          <w:t>Other languages</w:t>
        </w:r>
      </w:hyperlink>
      <w:r w:rsidR="00B03C0D">
        <w:rPr>
          <w:color w:val="000000"/>
          <w:sz w:val="27"/>
          <w:szCs w:val="27"/>
        </w:rPr>
        <w:t> | </w:t>
      </w:r>
      <w:hyperlink r:id="rId58" w:history="1">
        <w:r w:rsidR="00B03C0D">
          <w:rPr>
            <w:rStyle w:val="Kpr"/>
            <w:sz w:val="27"/>
            <w:szCs w:val="27"/>
          </w:rPr>
          <w:t>Names</w:t>
        </w:r>
      </w:hyperlink>
      <w:r w:rsidR="00B03C0D">
        <w:rPr>
          <w:color w:val="000000"/>
          <w:sz w:val="27"/>
          <w:szCs w:val="27"/>
        </w:rPr>
        <w:t> | </w:t>
      </w:r>
      <w:hyperlink r:id="rId59" w:history="1">
        <w:r w:rsidR="00B03C0D">
          <w:rPr>
            <w:rStyle w:val="Kpr"/>
            <w:sz w:val="27"/>
            <w:szCs w:val="27"/>
          </w:rPr>
          <w:t>Notes</w:t>
        </w:r>
      </w:hyperlink>
      <w:r w:rsidR="00B03C0D">
        <w:rPr>
          <w:color w:val="000000"/>
          <w:sz w:val="27"/>
          <w:szCs w:val="27"/>
        </w:rPr>
        <w:t> | </w:t>
      </w:r>
      <w:hyperlink r:id="rId60" w:history="1">
        <w:r w:rsidR="00B03C0D">
          <w:rPr>
            <w:rStyle w:val="Kpr"/>
            <w:sz w:val="27"/>
            <w:szCs w:val="27"/>
          </w:rPr>
          <w:t>Samples</w:t>
        </w:r>
      </w:hyperlink>
      <w:r w:rsidR="00B03C0D">
        <w:rPr>
          <w:color w:val="000000"/>
          <w:sz w:val="27"/>
          <w:szCs w:val="27"/>
        </w:rPr>
        <w:t> | </w:t>
      </w:r>
      <w:hyperlink r:id="rId61" w:history="1">
        <w:r w:rsidR="00B03C0D">
          <w:rPr>
            <w:rStyle w:val="Kpr"/>
            <w:sz w:val="27"/>
            <w:szCs w:val="27"/>
          </w:rPr>
          <w:t>Links</w:t>
        </w:r>
      </w:hyperlink>
      <w:r w:rsidR="00B03C0D">
        <w:rPr>
          <w:color w:val="000000"/>
          <w:sz w:val="27"/>
          <w:szCs w:val="27"/>
        </w:rPr>
        <w:t> | </w:t>
      </w:r>
      <w:hyperlink r:id="rId62" w:history="1">
        <w:r w:rsidR="00B03C0D">
          <w:rPr>
            <w:rStyle w:val="Kpr"/>
            <w:sz w:val="27"/>
            <w:szCs w:val="27"/>
          </w:rPr>
          <w:t>Sources</w:t>
        </w:r>
      </w:hyperlink>
    </w:p>
    <w:p w:rsidR="00B03C0D" w:rsidRDefault="0055747F" w:rsidP="00B03C0D">
      <w:pPr>
        <w:rPr>
          <w:sz w:val="24"/>
          <w:szCs w:val="24"/>
        </w:rPr>
      </w:pPr>
      <w:r>
        <w:pict>
          <v:rect id="_x0000_i1032" style="width:0;height:1.5pt" o:hralign="center" o:hrstd="t" o:hrnoshade="t" o:hr="t" fillcolor="black" stroked="f"/>
        </w:pict>
      </w:r>
    </w:p>
    <w:p w:rsidR="00B03C0D" w:rsidRDefault="00B03C0D" w:rsidP="00B03C0D">
      <w:pPr>
        <w:pStyle w:val="NormalWeb"/>
        <w:pBdr>
          <w:bottom w:val="single" w:sz="6" w:space="1" w:color="auto"/>
        </w:pBdr>
        <w:jc w:val="center"/>
        <w:rPr>
          <w:color w:val="000000"/>
          <w:sz w:val="27"/>
          <w:szCs w:val="27"/>
        </w:rPr>
      </w:pPr>
      <w:r>
        <w:rPr>
          <w:color w:val="000000"/>
          <w:sz w:val="27"/>
          <w:szCs w:val="27"/>
        </w:rPr>
        <w:t>This page owned, developed and maintained by Fergus Smith. </w:t>
      </w:r>
      <w:hyperlink r:id="rId63" w:history="1">
        <w:r>
          <w:rPr>
            <w:rStyle w:val="Kpr"/>
            <w:sz w:val="27"/>
            <w:szCs w:val="27"/>
          </w:rPr>
          <w:t>Mail me</w:t>
        </w:r>
      </w:hyperlink>
      <w:r>
        <w:rPr>
          <w:color w:val="000000"/>
          <w:sz w:val="27"/>
          <w:szCs w:val="27"/>
        </w:rPr>
        <w:t> with any comments, corrections, suggestions, additional information, etc. Page created 1st March 1998. Last updated 01 March 1998</w:t>
      </w:r>
    </w:p>
    <w:p w:rsidR="00C800F4" w:rsidRDefault="00C800F4" w:rsidP="00B03C0D">
      <w:pPr>
        <w:pStyle w:val="NormalWeb"/>
        <w:jc w:val="center"/>
        <w:rPr>
          <w:color w:val="000000"/>
          <w:sz w:val="27"/>
          <w:szCs w:val="27"/>
        </w:rPr>
      </w:pPr>
    </w:p>
    <w:p w:rsidR="0094587E" w:rsidRPr="0094587E" w:rsidRDefault="0094587E" w:rsidP="0094587E">
      <w:pPr>
        <w:pStyle w:val="NormalWeb"/>
        <w:jc w:val="center"/>
        <w:rPr>
          <w:b/>
          <w:color w:val="FF0000"/>
          <w:sz w:val="44"/>
          <w:szCs w:val="44"/>
          <w:u w:val="single"/>
        </w:rPr>
      </w:pPr>
      <w:r w:rsidRPr="0094587E">
        <w:rPr>
          <w:b/>
          <w:color w:val="FF0000"/>
          <w:sz w:val="44"/>
          <w:szCs w:val="44"/>
          <w:u w:val="single"/>
        </w:rPr>
        <w:t>Diğer dillerde Romanca kelime</w:t>
      </w:r>
    </w:p>
    <w:p w:rsidR="0094587E" w:rsidRDefault="0055747F" w:rsidP="0094587E">
      <w:pPr>
        <w:rPr>
          <w:sz w:val="24"/>
          <w:szCs w:val="24"/>
        </w:rPr>
      </w:pPr>
      <w:r>
        <w:pict>
          <v:rect id="_x0000_i1033" style="width:0;height:1.5pt" o:hralign="center" o:hrstd="t" o:hrnoshade="t" o:hr="t" fillcolor="black" stroked="f"/>
        </w:pict>
      </w:r>
    </w:p>
    <w:p w:rsidR="0094587E" w:rsidRDefault="0094587E" w:rsidP="0094587E">
      <w:pPr>
        <w:pStyle w:val="NormalWeb"/>
        <w:rPr>
          <w:color w:val="000000"/>
          <w:sz w:val="27"/>
          <w:szCs w:val="27"/>
        </w:rPr>
      </w:pPr>
      <w:r>
        <w:rPr>
          <w:color w:val="000000"/>
          <w:sz w:val="27"/>
          <w:szCs w:val="27"/>
        </w:rPr>
        <w:t>Bu, Romanca'dan türetilmiş diğer dillerdeki (şimdilik, İskoçça ve İngilizce) kelimelerin (kısa) bir listesidir. Daha fazlasını biliyorsanız veya buradaki kelimelerden herhangi biri hakkında daha fazla bilgi sağlayabilirseniz, bana bildirin.</w:t>
      </w:r>
    </w:p>
    <w:tbl>
      <w:tblPr>
        <w:tblW w:w="8520" w:type="dxa"/>
        <w:tblCellSpacing w:w="7" w:type="dxa"/>
        <w:tblCellMar>
          <w:top w:w="105" w:type="dxa"/>
          <w:left w:w="105" w:type="dxa"/>
          <w:bottom w:w="105" w:type="dxa"/>
          <w:right w:w="105" w:type="dxa"/>
        </w:tblCellMar>
        <w:tblLook w:val="04A0"/>
      </w:tblPr>
      <w:tblGrid>
        <w:gridCol w:w="2133"/>
        <w:gridCol w:w="2126"/>
        <w:gridCol w:w="2127"/>
        <w:gridCol w:w="2134"/>
      </w:tblGrid>
      <w:tr w:rsidR="0094587E" w:rsidTr="0094587E">
        <w:trPr>
          <w:tblCellSpacing w:w="7" w:type="dxa"/>
        </w:trPr>
        <w:tc>
          <w:tcPr>
            <w:tcW w:w="1250" w:type="pct"/>
            <w:hideMark/>
          </w:tcPr>
          <w:p w:rsidR="0094587E" w:rsidRDefault="0094587E">
            <w:pPr>
              <w:pStyle w:val="NormalWeb"/>
            </w:pPr>
            <w:r>
              <w:t>Kelime</w:t>
            </w:r>
          </w:p>
        </w:tc>
        <w:tc>
          <w:tcPr>
            <w:tcW w:w="1250" w:type="pct"/>
            <w:hideMark/>
          </w:tcPr>
          <w:p w:rsidR="0094587E" w:rsidRDefault="0094587E">
            <w:pPr>
              <w:pStyle w:val="NormalWeb"/>
            </w:pPr>
            <w:r>
              <w:t>Dil/Kaynak</w:t>
            </w:r>
          </w:p>
        </w:tc>
        <w:tc>
          <w:tcPr>
            <w:tcW w:w="1250" w:type="pct"/>
            <w:hideMark/>
          </w:tcPr>
          <w:p w:rsidR="0094587E" w:rsidRDefault="0094587E">
            <w:pPr>
              <w:pStyle w:val="NormalWeb"/>
            </w:pPr>
            <w:r>
              <w:t>Romanca</w:t>
            </w:r>
          </w:p>
        </w:tc>
        <w:tc>
          <w:tcPr>
            <w:tcW w:w="1250" w:type="pct"/>
            <w:hideMark/>
          </w:tcPr>
          <w:p w:rsidR="0094587E" w:rsidRDefault="0094587E">
            <w:pPr>
              <w:pStyle w:val="NormalWeb"/>
            </w:pPr>
            <w:r>
              <w:t>Anlam</w:t>
            </w:r>
          </w:p>
        </w:tc>
      </w:tr>
      <w:tr w:rsidR="0094587E" w:rsidTr="0094587E">
        <w:trPr>
          <w:tblCellSpacing w:w="7" w:type="dxa"/>
        </w:trPr>
        <w:tc>
          <w:tcPr>
            <w:tcW w:w="1250" w:type="pct"/>
            <w:hideMark/>
          </w:tcPr>
          <w:p w:rsidR="0094587E" w:rsidRDefault="0094587E">
            <w:pPr>
              <w:pStyle w:val="NormalWeb"/>
            </w:pPr>
            <w:r>
              <w:lastRenderedPageBreak/>
              <w:t> </w:t>
            </w:r>
          </w:p>
        </w:tc>
        <w:tc>
          <w:tcPr>
            <w:tcW w:w="1250" w:type="pct"/>
            <w:hideMark/>
          </w:tcPr>
          <w:p w:rsidR="0094587E" w:rsidRDefault="0094587E">
            <w:pPr>
              <w:pStyle w:val="NormalWeb"/>
            </w:pPr>
            <w:r>
              <w:t> </w:t>
            </w:r>
          </w:p>
        </w:tc>
        <w:tc>
          <w:tcPr>
            <w:tcW w:w="1250" w:type="pct"/>
            <w:hideMark/>
          </w:tcPr>
          <w:p w:rsidR="0094587E" w:rsidRDefault="0094587E">
            <w:pPr>
              <w:pStyle w:val="NormalWeb"/>
            </w:pPr>
            <w:r>
              <w:t> </w:t>
            </w:r>
          </w:p>
        </w:tc>
        <w:tc>
          <w:tcPr>
            <w:tcW w:w="1250" w:type="pct"/>
            <w:hideMark/>
          </w:tcPr>
          <w:p w:rsidR="0094587E" w:rsidRDefault="0094587E">
            <w:pPr>
              <w:pStyle w:val="NormalWeb"/>
            </w:pPr>
            <w:r>
              <w:t> </w:t>
            </w:r>
          </w:p>
        </w:tc>
      </w:tr>
      <w:tr w:rsidR="0094587E" w:rsidTr="0094587E">
        <w:trPr>
          <w:tblCellSpacing w:w="7" w:type="dxa"/>
        </w:trPr>
        <w:tc>
          <w:tcPr>
            <w:tcW w:w="1250" w:type="pct"/>
            <w:hideMark/>
          </w:tcPr>
          <w:p w:rsidR="0094587E" w:rsidRDefault="0094587E">
            <w:pPr>
              <w:pStyle w:val="NormalWeb"/>
            </w:pPr>
            <w:r>
              <w:t>Barry</w:t>
            </w:r>
          </w:p>
        </w:tc>
        <w:tc>
          <w:tcPr>
            <w:tcW w:w="1250" w:type="pct"/>
            <w:hideMark/>
          </w:tcPr>
          <w:p w:rsidR="0094587E" w:rsidRDefault="0094587E">
            <w:pPr>
              <w:pStyle w:val="NormalWeb"/>
            </w:pPr>
            <w:r>
              <w:t>İskoç (11.167)</w:t>
            </w:r>
          </w:p>
        </w:tc>
        <w:tc>
          <w:tcPr>
            <w:tcW w:w="1250" w:type="pct"/>
            <w:hideMark/>
          </w:tcPr>
          <w:p w:rsidR="0094587E" w:rsidRDefault="0094587E">
            <w:pPr>
              <w:pStyle w:val="NormalWeb"/>
            </w:pPr>
            <w:r>
              <w:t> </w:t>
            </w:r>
          </w:p>
        </w:tc>
        <w:tc>
          <w:tcPr>
            <w:tcW w:w="1250" w:type="pct"/>
            <w:hideMark/>
          </w:tcPr>
          <w:p w:rsidR="0094587E" w:rsidRDefault="0094587E">
            <w:pPr>
              <w:pStyle w:val="NormalWeb"/>
            </w:pPr>
            <w:proofErr w:type="gramStart"/>
            <w:r>
              <w:t>iyi</w:t>
            </w:r>
            <w:proofErr w:type="gramEnd"/>
          </w:p>
        </w:tc>
      </w:tr>
      <w:tr w:rsidR="0094587E" w:rsidTr="0094587E">
        <w:trPr>
          <w:tblCellSpacing w:w="7" w:type="dxa"/>
        </w:trPr>
        <w:tc>
          <w:tcPr>
            <w:tcW w:w="1250" w:type="pct"/>
            <w:hideMark/>
          </w:tcPr>
          <w:p w:rsidR="0094587E" w:rsidRDefault="0094587E">
            <w:pPr>
              <w:pStyle w:val="NormalWeb"/>
            </w:pPr>
            <w:r>
              <w:t>Berkeley'ler</w:t>
            </w:r>
          </w:p>
        </w:tc>
        <w:tc>
          <w:tcPr>
            <w:tcW w:w="1250" w:type="pct"/>
            <w:hideMark/>
          </w:tcPr>
          <w:p w:rsidR="0094587E" w:rsidRDefault="0094587E">
            <w:pPr>
              <w:pStyle w:val="NormalWeb"/>
            </w:pPr>
            <w:r>
              <w:t>ingilizce</w:t>
            </w:r>
          </w:p>
        </w:tc>
        <w:tc>
          <w:tcPr>
            <w:tcW w:w="1250" w:type="pct"/>
            <w:hideMark/>
          </w:tcPr>
          <w:p w:rsidR="0094587E" w:rsidRDefault="0094587E">
            <w:pPr>
              <w:pStyle w:val="NormalWeb"/>
            </w:pPr>
            <w:r>
              <w:t>Bkz. Berk</w:t>
            </w:r>
          </w:p>
        </w:tc>
        <w:tc>
          <w:tcPr>
            <w:tcW w:w="1250" w:type="pct"/>
            <w:hideMark/>
          </w:tcPr>
          <w:p w:rsidR="0094587E" w:rsidRDefault="0094587E">
            <w:pPr>
              <w:pStyle w:val="NormalWeb"/>
            </w:pPr>
            <w:proofErr w:type="gramStart"/>
            <w:r>
              <w:t>göğüsler</w:t>
            </w:r>
            <w:proofErr w:type="gramEnd"/>
          </w:p>
        </w:tc>
      </w:tr>
      <w:tr w:rsidR="0094587E" w:rsidTr="0094587E">
        <w:trPr>
          <w:tblCellSpacing w:w="7" w:type="dxa"/>
        </w:trPr>
        <w:tc>
          <w:tcPr>
            <w:tcW w:w="1250" w:type="pct"/>
            <w:hideMark/>
          </w:tcPr>
          <w:p w:rsidR="0094587E" w:rsidRDefault="0094587E">
            <w:pPr>
              <w:pStyle w:val="NormalWeb"/>
            </w:pPr>
            <w:r>
              <w:t>Chavvy</w:t>
            </w:r>
          </w:p>
        </w:tc>
        <w:tc>
          <w:tcPr>
            <w:tcW w:w="1250" w:type="pct"/>
            <w:hideMark/>
          </w:tcPr>
          <w:p w:rsidR="0094587E" w:rsidRDefault="0094587E">
            <w:pPr>
              <w:pStyle w:val="NormalWeb"/>
            </w:pPr>
            <w:proofErr w:type="gramStart"/>
            <w:r>
              <w:t>horoz</w:t>
            </w:r>
            <w:proofErr w:type="gramEnd"/>
            <w:r>
              <w:t>/7</w:t>
            </w:r>
          </w:p>
        </w:tc>
        <w:tc>
          <w:tcPr>
            <w:tcW w:w="1250" w:type="pct"/>
            <w:hideMark/>
          </w:tcPr>
          <w:p w:rsidR="0094587E" w:rsidRDefault="0094587E">
            <w:pPr>
              <w:pStyle w:val="NormalWeb"/>
            </w:pPr>
            <w:r>
              <w:t>Bkz. Chey, chiavei</w:t>
            </w:r>
          </w:p>
        </w:tc>
        <w:tc>
          <w:tcPr>
            <w:tcW w:w="1250" w:type="pct"/>
            <w:hideMark/>
          </w:tcPr>
          <w:p w:rsidR="0094587E" w:rsidRDefault="0094587E">
            <w:pPr>
              <w:pStyle w:val="NormalWeb"/>
            </w:pPr>
            <w:r>
              <w:t>Çocuk</w:t>
            </w:r>
          </w:p>
        </w:tc>
      </w:tr>
      <w:tr w:rsidR="0094587E" w:rsidTr="0094587E">
        <w:trPr>
          <w:tblCellSpacing w:w="7" w:type="dxa"/>
        </w:trPr>
        <w:tc>
          <w:tcPr>
            <w:tcW w:w="1250" w:type="pct"/>
            <w:hideMark/>
          </w:tcPr>
          <w:p w:rsidR="0094587E" w:rsidRDefault="0094587E">
            <w:pPr>
              <w:pStyle w:val="NormalWeb"/>
            </w:pPr>
            <w:proofErr w:type="gramStart"/>
            <w:r>
              <w:t>angarya</w:t>
            </w:r>
            <w:proofErr w:type="gramEnd"/>
          </w:p>
        </w:tc>
        <w:tc>
          <w:tcPr>
            <w:tcW w:w="1250" w:type="pct"/>
            <w:hideMark/>
          </w:tcPr>
          <w:p w:rsidR="0094587E" w:rsidRDefault="0094587E">
            <w:pPr>
              <w:pStyle w:val="NormalWeb"/>
            </w:pPr>
            <w:r>
              <w:t>İskoçlar</w:t>
            </w:r>
          </w:p>
        </w:tc>
        <w:tc>
          <w:tcPr>
            <w:tcW w:w="1250" w:type="pct"/>
            <w:hideMark/>
          </w:tcPr>
          <w:p w:rsidR="0094587E" w:rsidRDefault="0094587E">
            <w:pPr>
              <w:pStyle w:val="NormalWeb"/>
            </w:pPr>
            <w:r>
              <w:t>Bkz. Chorav</w:t>
            </w:r>
          </w:p>
        </w:tc>
        <w:tc>
          <w:tcPr>
            <w:tcW w:w="1250" w:type="pct"/>
            <w:hideMark/>
          </w:tcPr>
          <w:p w:rsidR="0094587E" w:rsidRDefault="0094587E">
            <w:pPr>
              <w:pStyle w:val="NormalWeb"/>
            </w:pPr>
            <w:r>
              <w:t>Çalmak</w:t>
            </w:r>
          </w:p>
        </w:tc>
      </w:tr>
      <w:tr w:rsidR="0094587E" w:rsidTr="0094587E">
        <w:trPr>
          <w:tblCellSpacing w:w="7" w:type="dxa"/>
        </w:trPr>
        <w:tc>
          <w:tcPr>
            <w:tcW w:w="1250" w:type="pct"/>
            <w:hideMark/>
          </w:tcPr>
          <w:p w:rsidR="0094587E" w:rsidRDefault="0094587E">
            <w:pPr>
              <w:pStyle w:val="NormalWeb"/>
            </w:pPr>
            <w:r>
              <w:t>Cosh</w:t>
            </w:r>
          </w:p>
        </w:tc>
        <w:tc>
          <w:tcPr>
            <w:tcW w:w="1250" w:type="pct"/>
            <w:hideMark/>
          </w:tcPr>
          <w:p w:rsidR="0094587E" w:rsidRDefault="0094587E">
            <w:pPr>
              <w:pStyle w:val="NormalWeb"/>
            </w:pPr>
            <w:r>
              <w:t> </w:t>
            </w:r>
          </w:p>
        </w:tc>
        <w:tc>
          <w:tcPr>
            <w:tcW w:w="1250" w:type="pct"/>
            <w:hideMark/>
          </w:tcPr>
          <w:p w:rsidR="0094587E" w:rsidRDefault="0094587E">
            <w:pPr>
              <w:pStyle w:val="NormalWeb"/>
            </w:pPr>
            <w:r>
              <w:t>Bkz. Koşter</w:t>
            </w:r>
          </w:p>
        </w:tc>
        <w:tc>
          <w:tcPr>
            <w:tcW w:w="1250" w:type="pct"/>
            <w:hideMark/>
          </w:tcPr>
          <w:p w:rsidR="0094587E" w:rsidRDefault="0094587E">
            <w:pPr>
              <w:pStyle w:val="NormalWeb"/>
            </w:pPr>
            <w:r>
              <w:t>Sopa</w:t>
            </w:r>
          </w:p>
        </w:tc>
      </w:tr>
      <w:tr w:rsidR="0094587E" w:rsidTr="0094587E">
        <w:trPr>
          <w:tblCellSpacing w:w="7" w:type="dxa"/>
        </w:trPr>
        <w:tc>
          <w:tcPr>
            <w:tcW w:w="1250" w:type="pct"/>
            <w:hideMark/>
          </w:tcPr>
          <w:p w:rsidR="0094587E" w:rsidRDefault="0094587E">
            <w:pPr>
              <w:pStyle w:val="NormalWeb"/>
            </w:pPr>
            <w:r>
              <w:t>Lapa</w:t>
            </w:r>
          </w:p>
        </w:tc>
        <w:tc>
          <w:tcPr>
            <w:tcW w:w="1250" w:type="pct"/>
            <w:hideMark/>
          </w:tcPr>
          <w:p w:rsidR="0094587E" w:rsidRDefault="0094587E">
            <w:pPr>
              <w:pStyle w:val="NormalWeb"/>
            </w:pPr>
            <w:proofErr w:type="gramStart"/>
            <w:r>
              <w:t>horoz</w:t>
            </w:r>
            <w:proofErr w:type="gramEnd"/>
            <w:r>
              <w:t>/7</w:t>
            </w:r>
          </w:p>
        </w:tc>
        <w:tc>
          <w:tcPr>
            <w:tcW w:w="1250" w:type="pct"/>
            <w:hideMark/>
          </w:tcPr>
          <w:p w:rsidR="0094587E" w:rsidRDefault="0094587E">
            <w:pPr>
              <w:pStyle w:val="NormalWeb"/>
            </w:pPr>
            <w:r>
              <w:t>Bkz. Fazla</w:t>
            </w:r>
          </w:p>
        </w:tc>
        <w:tc>
          <w:tcPr>
            <w:tcW w:w="1250" w:type="pct"/>
            <w:hideMark/>
          </w:tcPr>
          <w:p w:rsidR="0094587E" w:rsidRDefault="0094587E">
            <w:pPr>
              <w:pStyle w:val="NormalWeb"/>
            </w:pPr>
            <w:r>
              <w:t>Mat</w:t>
            </w:r>
          </w:p>
        </w:tc>
      </w:tr>
      <w:tr w:rsidR="0094587E" w:rsidTr="0094587E">
        <w:trPr>
          <w:tblCellSpacing w:w="7" w:type="dxa"/>
        </w:trPr>
        <w:tc>
          <w:tcPr>
            <w:tcW w:w="1250" w:type="pct"/>
            <w:hideMark/>
          </w:tcPr>
          <w:p w:rsidR="0094587E" w:rsidRDefault="0094587E">
            <w:pPr>
              <w:pStyle w:val="NormalWeb"/>
            </w:pPr>
            <w:proofErr w:type="gramStart"/>
            <w:r>
              <w:t>alaycıları</w:t>
            </w:r>
            <w:proofErr w:type="gramEnd"/>
            <w:r>
              <w:t xml:space="preserve"> giy</w:t>
            </w:r>
          </w:p>
        </w:tc>
        <w:tc>
          <w:tcPr>
            <w:tcW w:w="1250" w:type="pct"/>
            <w:hideMark/>
          </w:tcPr>
          <w:p w:rsidR="0094587E" w:rsidRDefault="0094587E">
            <w:pPr>
              <w:pStyle w:val="NormalWeb"/>
            </w:pPr>
            <w:proofErr w:type="gramStart"/>
            <w:r>
              <w:t>horoz</w:t>
            </w:r>
            <w:proofErr w:type="gramEnd"/>
            <w:r>
              <w:t>/7</w:t>
            </w:r>
          </w:p>
        </w:tc>
        <w:tc>
          <w:tcPr>
            <w:tcW w:w="1250" w:type="pct"/>
            <w:hideMark/>
          </w:tcPr>
          <w:p w:rsidR="0094587E" w:rsidRDefault="0094587E">
            <w:pPr>
              <w:pStyle w:val="NormalWeb"/>
            </w:pPr>
            <w:r>
              <w:t>Bkz. Moxado</w:t>
            </w:r>
          </w:p>
        </w:tc>
        <w:tc>
          <w:tcPr>
            <w:tcW w:w="1250" w:type="pct"/>
            <w:hideMark/>
          </w:tcPr>
          <w:p w:rsidR="0094587E" w:rsidRDefault="0094587E">
            <w:pPr>
              <w:pStyle w:val="NormalWeb"/>
            </w:pPr>
            <w:proofErr w:type="gramStart"/>
            <w:r>
              <w:t>uğursuzluk</w:t>
            </w:r>
            <w:proofErr w:type="gramEnd"/>
          </w:p>
        </w:tc>
      </w:tr>
      <w:tr w:rsidR="0094587E" w:rsidTr="0094587E">
        <w:trPr>
          <w:tblCellSpacing w:w="7" w:type="dxa"/>
        </w:trPr>
        <w:tc>
          <w:tcPr>
            <w:tcW w:w="1250" w:type="pct"/>
            <w:hideMark/>
          </w:tcPr>
          <w:p w:rsidR="0094587E" w:rsidRDefault="0094587E">
            <w:pPr>
              <w:pStyle w:val="NormalWeb"/>
            </w:pPr>
            <w:r>
              <w:t>Radge</w:t>
            </w:r>
          </w:p>
        </w:tc>
        <w:tc>
          <w:tcPr>
            <w:tcW w:w="1250" w:type="pct"/>
            <w:hideMark/>
          </w:tcPr>
          <w:p w:rsidR="0094587E" w:rsidRDefault="0094587E">
            <w:pPr>
              <w:pStyle w:val="NormalWeb"/>
            </w:pPr>
            <w:r>
              <w:t>İskoçlar</w:t>
            </w:r>
          </w:p>
        </w:tc>
        <w:tc>
          <w:tcPr>
            <w:tcW w:w="1250" w:type="pct"/>
            <w:hideMark/>
          </w:tcPr>
          <w:p w:rsidR="0094587E" w:rsidRDefault="0094587E">
            <w:pPr>
              <w:pStyle w:val="NormalWeb"/>
            </w:pPr>
            <w:r>
              <w:t> </w:t>
            </w:r>
          </w:p>
        </w:tc>
        <w:tc>
          <w:tcPr>
            <w:tcW w:w="1250" w:type="pct"/>
            <w:hideMark/>
          </w:tcPr>
          <w:p w:rsidR="0094587E" w:rsidRDefault="0094587E">
            <w:pPr>
              <w:pStyle w:val="NormalWeb"/>
            </w:pPr>
            <w:r>
              <w:t>Öfkeli, heyecanlı, çılgın (11.167)</w:t>
            </w:r>
          </w:p>
        </w:tc>
      </w:tr>
      <w:tr w:rsidR="0094587E" w:rsidTr="0094587E">
        <w:trPr>
          <w:tblCellSpacing w:w="7" w:type="dxa"/>
        </w:trPr>
        <w:tc>
          <w:tcPr>
            <w:tcW w:w="1250" w:type="pct"/>
            <w:hideMark/>
          </w:tcPr>
          <w:p w:rsidR="0094587E" w:rsidRDefault="0094587E">
            <w:pPr>
              <w:pStyle w:val="NormalWeb"/>
            </w:pPr>
            <w:proofErr w:type="gramStart"/>
            <w:r>
              <w:t>taramak</w:t>
            </w:r>
            <w:proofErr w:type="gramEnd"/>
          </w:p>
        </w:tc>
        <w:tc>
          <w:tcPr>
            <w:tcW w:w="1250" w:type="pct"/>
            <w:hideMark/>
          </w:tcPr>
          <w:p w:rsidR="0094587E" w:rsidRDefault="0094587E">
            <w:pPr>
              <w:pStyle w:val="NormalWeb"/>
            </w:pPr>
            <w:r>
              <w:t>İskoçlar, bazı İngilizce lehçeleri (Scouse?)</w:t>
            </w:r>
          </w:p>
        </w:tc>
        <w:tc>
          <w:tcPr>
            <w:tcW w:w="1250" w:type="pct"/>
            <w:hideMark/>
          </w:tcPr>
          <w:p w:rsidR="0094587E" w:rsidRDefault="0094587E">
            <w:pPr>
              <w:pStyle w:val="NormalWeb"/>
            </w:pPr>
            <w:r>
              <w:t> </w:t>
            </w:r>
          </w:p>
        </w:tc>
        <w:tc>
          <w:tcPr>
            <w:tcW w:w="1250" w:type="pct"/>
            <w:hideMark/>
          </w:tcPr>
          <w:p w:rsidR="0094587E" w:rsidRDefault="0094587E">
            <w:pPr>
              <w:pStyle w:val="NormalWeb"/>
            </w:pPr>
            <w:r>
              <w:t>Gıda</w:t>
            </w:r>
          </w:p>
        </w:tc>
      </w:tr>
      <w:tr w:rsidR="0094587E" w:rsidTr="0094587E">
        <w:trPr>
          <w:tblCellSpacing w:w="7" w:type="dxa"/>
        </w:trPr>
        <w:tc>
          <w:tcPr>
            <w:tcW w:w="1250" w:type="pct"/>
            <w:hideMark/>
          </w:tcPr>
          <w:p w:rsidR="0094587E" w:rsidRDefault="0094587E">
            <w:pPr>
              <w:pStyle w:val="NormalWeb"/>
            </w:pPr>
            <w:proofErr w:type="gramStart"/>
            <w:r>
              <w:t>tabakhane</w:t>
            </w:r>
            <w:proofErr w:type="gramEnd"/>
          </w:p>
        </w:tc>
        <w:tc>
          <w:tcPr>
            <w:tcW w:w="1250" w:type="pct"/>
            <w:hideMark/>
          </w:tcPr>
          <w:p w:rsidR="0094587E" w:rsidRDefault="0094587E">
            <w:pPr>
              <w:pStyle w:val="NormalWeb"/>
            </w:pPr>
            <w:r>
              <w:t> </w:t>
            </w:r>
          </w:p>
        </w:tc>
        <w:tc>
          <w:tcPr>
            <w:tcW w:w="1250" w:type="pct"/>
            <w:hideMark/>
          </w:tcPr>
          <w:p w:rsidR="0094587E" w:rsidRDefault="0094587E">
            <w:pPr>
              <w:pStyle w:val="NormalWeb"/>
            </w:pPr>
            <w:r>
              <w:t> </w:t>
            </w:r>
          </w:p>
        </w:tc>
        <w:tc>
          <w:tcPr>
            <w:tcW w:w="1250" w:type="pct"/>
            <w:hideMark/>
          </w:tcPr>
          <w:p w:rsidR="0094587E" w:rsidRDefault="0094587E">
            <w:pPr>
              <w:pStyle w:val="NormalWeb"/>
            </w:pPr>
            <w:r>
              <w:t>Küçük madeni para</w:t>
            </w:r>
          </w:p>
        </w:tc>
      </w:tr>
    </w:tbl>
    <w:p w:rsidR="0094587E" w:rsidRDefault="0094587E" w:rsidP="0094587E">
      <w:pPr>
        <w:pStyle w:val="NormalWeb"/>
        <w:rPr>
          <w:color w:val="000000"/>
          <w:sz w:val="27"/>
          <w:szCs w:val="27"/>
        </w:rPr>
      </w:pPr>
      <w:r>
        <w:rPr>
          <w:color w:val="000000"/>
          <w:sz w:val="27"/>
          <w:szCs w:val="27"/>
        </w:rPr>
        <w:t> </w:t>
      </w:r>
    </w:p>
    <w:p w:rsidR="0094587E" w:rsidRDefault="0055747F" w:rsidP="0094587E">
      <w:pPr>
        <w:pStyle w:val="NormalWeb"/>
        <w:jc w:val="center"/>
        <w:rPr>
          <w:color w:val="000000"/>
          <w:sz w:val="27"/>
          <w:szCs w:val="27"/>
        </w:rPr>
      </w:pPr>
      <w:hyperlink r:id="rId64" w:history="1">
        <w:proofErr w:type="gramStart"/>
        <w:r w:rsidR="0094587E">
          <w:rPr>
            <w:rStyle w:val="Kpr"/>
            <w:sz w:val="27"/>
            <w:szCs w:val="27"/>
          </w:rPr>
          <w:t>dizin</w:t>
        </w:r>
        <w:proofErr w:type="gramEnd"/>
      </w:hyperlink>
      <w:r w:rsidR="0094587E">
        <w:rPr>
          <w:color w:val="000000"/>
          <w:sz w:val="27"/>
          <w:szCs w:val="27"/>
        </w:rPr>
        <w:t> | Giriş | </w:t>
      </w:r>
      <w:hyperlink r:id="rId65" w:history="1">
        <w:r w:rsidR="0094587E">
          <w:rPr>
            <w:rStyle w:val="Kpr"/>
            <w:sz w:val="27"/>
            <w:szCs w:val="27"/>
          </w:rPr>
          <w:t>sözlük</w:t>
        </w:r>
      </w:hyperlink>
      <w:r w:rsidR="0094587E">
        <w:rPr>
          <w:color w:val="000000"/>
          <w:sz w:val="27"/>
          <w:szCs w:val="27"/>
        </w:rPr>
        <w:t> | </w:t>
      </w:r>
      <w:hyperlink r:id="rId66" w:history="1">
        <w:r w:rsidR="0094587E">
          <w:rPr>
            <w:rStyle w:val="Kpr"/>
            <w:sz w:val="27"/>
            <w:szCs w:val="27"/>
          </w:rPr>
          <w:t>ifadeler</w:t>
        </w:r>
      </w:hyperlink>
      <w:r w:rsidR="0094587E">
        <w:rPr>
          <w:color w:val="000000"/>
          <w:sz w:val="27"/>
          <w:szCs w:val="27"/>
        </w:rPr>
        <w:t> | </w:t>
      </w:r>
      <w:hyperlink r:id="rId67" w:history="1">
        <w:r w:rsidR="0094587E">
          <w:rPr>
            <w:rStyle w:val="Kpr"/>
            <w:sz w:val="27"/>
            <w:szCs w:val="27"/>
          </w:rPr>
          <w:t>İsimler</w:t>
        </w:r>
      </w:hyperlink>
      <w:r w:rsidR="0094587E">
        <w:rPr>
          <w:color w:val="000000"/>
          <w:sz w:val="27"/>
          <w:szCs w:val="27"/>
        </w:rPr>
        <w:t> | </w:t>
      </w:r>
      <w:hyperlink r:id="rId68" w:history="1">
        <w:r w:rsidR="0094587E">
          <w:rPr>
            <w:rStyle w:val="Kpr"/>
            <w:sz w:val="27"/>
            <w:szCs w:val="27"/>
          </w:rPr>
          <w:t>Notlar</w:t>
        </w:r>
      </w:hyperlink>
      <w:r w:rsidR="0094587E">
        <w:rPr>
          <w:color w:val="000000"/>
          <w:sz w:val="27"/>
          <w:szCs w:val="27"/>
        </w:rPr>
        <w:t> | </w:t>
      </w:r>
      <w:hyperlink r:id="rId69" w:history="1">
        <w:r w:rsidR="0094587E">
          <w:rPr>
            <w:rStyle w:val="Kpr"/>
            <w:sz w:val="27"/>
            <w:szCs w:val="27"/>
          </w:rPr>
          <w:t>örnekler</w:t>
        </w:r>
      </w:hyperlink>
      <w:r w:rsidR="0094587E">
        <w:rPr>
          <w:color w:val="000000"/>
          <w:sz w:val="27"/>
          <w:szCs w:val="27"/>
        </w:rPr>
        <w:t> | </w:t>
      </w:r>
      <w:hyperlink r:id="rId70" w:history="1">
        <w:r w:rsidR="0094587E">
          <w:rPr>
            <w:rStyle w:val="Kpr"/>
            <w:sz w:val="27"/>
            <w:szCs w:val="27"/>
          </w:rPr>
          <w:t>Bağlantılar</w:t>
        </w:r>
      </w:hyperlink>
      <w:r w:rsidR="0094587E">
        <w:rPr>
          <w:color w:val="000000"/>
          <w:sz w:val="27"/>
          <w:szCs w:val="27"/>
        </w:rPr>
        <w:t> | </w:t>
      </w:r>
      <w:hyperlink r:id="rId71" w:history="1">
        <w:r w:rsidR="0094587E">
          <w:rPr>
            <w:rStyle w:val="Kpr"/>
            <w:sz w:val="27"/>
            <w:szCs w:val="27"/>
          </w:rPr>
          <w:t>Kaynaklar</w:t>
        </w:r>
      </w:hyperlink>
    </w:p>
    <w:p w:rsidR="0094587E" w:rsidRDefault="0055747F" w:rsidP="0094587E">
      <w:pPr>
        <w:rPr>
          <w:sz w:val="24"/>
          <w:szCs w:val="24"/>
        </w:rPr>
      </w:pPr>
      <w:r>
        <w:pict>
          <v:rect id="_x0000_i1034" style="width:0;height:1.5pt" o:hralign="center" o:hrstd="t" o:hrnoshade="t" o:hr="t" fillcolor="black" stroked="f"/>
        </w:pict>
      </w:r>
    </w:p>
    <w:p w:rsidR="0094587E" w:rsidRDefault="0094587E" w:rsidP="0094587E">
      <w:pPr>
        <w:pStyle w:val="NormalWeb"/>
        <w:pBdr>
          <w:bottom w:val="single" w:sz="6" w:space="1" w:color="auto"/>
        </w:pBdr>
        <w:jc w:val="center"/>
        <w:rPr>
          <w:color w:val="000000"/>
          <w:sz w:val="27"/>
          <w:szCs w:val="27"/>
        </w:rPr>
      </w:pPr>
      <w:r>
        <w:rPr>
          <w:color w:val="000000"/>
          <w:sz w:val="27"/>
          <w:szCs w:val="27"/>
        </w:rPr>
        <w:t>Bu sayfanın sahibi, Fergus Smith tarafından geliştirilmiş ve bakımı yapılmıştır. </w:t>
      </w:r>
      <w:hyperlink r:id="rId72" w:history="1">
        <w:r>
          <w:rPr>
            <w:rStyle w:val="Kpr"/>
            <w:sz w:val="27"/>
            <w:szCs w:val="27"/>
          </w:rPr>
          <w:t>Herhangi bir yorum, düzeltme, öneri, ek bilgi vb. İle bana mail</w:t>
        </w:r>
      </w:hyperlink>
      <w:r>
        <w:rPr>
          <w:color w:val="000000"/>
          <w:sz w:val="27"/>
          <w:szCs w:val="27"/>
        </w:rPr>
        <w:t> atın. Sayfa 1 Mart 1998'de oluşturuldu. Son güncelleme 01 Mart 1998</w:t>
      </w:r>
    </w:p>
    <w:p w:rsidR="00BE183E" w:rsidRDefault="00BE183E" w:rsidP="0094587E">
      <w:pPr>
        <w:pStyle w:val="NormalWeb"/>
        <w:jc w:val="center"/>
        <w:rPr>
          <w:color w:val="000000"/>
          <w:sz w:val="27"/>
          <w:szCs w:val="27"/>
        </w:rPr>
      </w:pPr>
    </w:p>
    <w:p w:rsidR="00CB2EC7" w:rsidRPr="00CB2EC7" w:rsidRDefault="00CB2EC7" w:rsidP="00CB2EC7">
      <w:pPr>
        <w:pStyle w:val="NormalWeb"/>
        <w:jc w:val="center"/>
        <w:rPr>
          <w:b/>
          <w:color w:val="FF0000"/>
          <w:sz w:val="40"/>
          <w:szCs w:val="40"/>
          <w:u w:val="single"/>
        </w:rPr>
      </w:pPr>
      <w:r w:rsidRPr="00CB2EC7">
        <w:rPr>
          <w:b/>
          <w:color w:val="FF0000"/>
          <w:sz w:val="40"/>
          <w:szCs w:val="40"/>
          <w:u w:val="single"/>
        </w:rPr>
        <w:t>Romani word in other languages</w:t>
      </w:r>
    </w:p>
    <w:p w:rsidR="00CB2EC7" w:rsidRDefault="0055747F" w:rsidP="00CB2EC7">
      <w:pPr>
        <w:rPr>
          <w:sz w:val="24"/>
          <w:szCs w:val="24"/>
        </w:rPr>
      </w:pPr>
      <w:r>
        <w:pict>
          <v:rect id="_x0000_i1035" style="width:0;height:1.5pt" o:hralign="center" o:hrstd="t" o:hrnoshade="t" o:hr="t" fillcolor="black" stroked="f"/>
        </w:pict>
      </w:r>
    </w:p>
    <w:p w:rsidR="00CB2EC7" w:rsidRDefault="00CB2EC7" w:rsidP="00CB2EC7">
      <w:pPr>
        <w:pStyle w:val="NormalWeb"/>
        <w:rPr>
          <w:color w:val="000000"/>
          <w:sz w:val="27"/>
          <w:szCs w:val="27"/>
        </w:rPr>
      </w:pPr>
      <w:r>
        <w:rPr>
          <w:color w:val="000000"/>
          <w:sz w:val="27"/>
          <w:szCs w:val="27"/>
        </w:rPr>
        <w:t>This is a (brief) list of words in other languages (for now, Scots and English) derived from Romani. If you know of any more, or can provide further information on any of the words here, let me know.</w:t>
      </w:r>
    </w:p>
    <w:tbl>
      <w:tblPr>
        <w:tblW w:w="8520" w:type="dxa"/>
        <w:tblCellSpacing w:w="7" w:type="dxa"/>
        <w:tblCellMar>
          <w:top w:w="105" w:type="dxa"/>
          <w:left w:w="105" w:type="dxa"/>
          <w:bottom w:w="105" w:type="dxa"/>
          <w:right w:w="105" w:type="dxa"/>
        </w:tblCellMar>
        <w:tblLook w:val="04A0"/>
      </w:tblPr>
      <w:tblGrid>
        <w:gridCol w:w="2133"/>
        <w:gridCol w:w="2126"/>
        <w:gridCol w:w="2127"/>
        <w:gridCol w:w="2134"/>
      </w:tblGrid>
      <w:tr w:rsidR="00CB2EC7" w:rsidTr="00CB2EC7">
        <w:trPr>
          <w:tblCellSpacing w:w="7" w:type="dxa"/>
        </w:trPr>
        <w:tc>
          <w:tcPr>
            <w:tcW w:w="1250" w:type="pct"/>
            <w:hideMark/>
          </w:tcPr>
          <w:p w:rsidR="00CB2EC7" w:rsidRDefault="00CB2EC7">
            <w:pPr>
              <w:pStyle w:val="NormalWeb"/>
            </w:pPr>
            <w:r>
              <w:t>Word</w:t>
            </w:r>
          </w:p>
        </w:tc>
        <w:tc>
          <w:tcPr>
            <w:tcW w:w="1250" w:type="pct"/>
            <w:hideMark/>
          </w:tcPr>
          <w:p w:rsidR="00CB2EC7" w:rsidRDefault="00CB2EC7">
            <w:pPr>
              <w:pStyle w:val="NormalWeb"/>
            </w:pPr>
            <w:r>
              <w:t>Language/Source</w:t>
            </w:r>
          </w:p>
        </w:tc>
        <w:tc>
          <w:tcPr>
            <w:tcW w:w="1250" w:type="pct"/>
            <w:hideMark/>
          </w:tcPr>
          <w:p w:rsidR="00CB2EC7" w:rsidRDefault="00CB2EC7">
            <w:pPr>
              <w:pStyle w:val="NormalWeb"/>
            </w:pPr>
            <w:r>
              <w:t>Romani</w:t>
            </w:r>
          </w:p>
        </w:tc>
        <w:tc>
          <w:tcPr>
            <w:tcW w:w="1250" w:type="pct"/>
            <w:hideMark/>
          </w:tcPr>
          <w:p w:rsidR="00CB2EC7" w:rsidRDefault="00CB2EC7">
            <w:pPr>
              <w:pStyle w:val="NormalWeb"/>
            </w:pPr>
            <w:r>
              <w:t>Meaning</w:t>
            </w:r>
          </w:p>
        </w:tc>
      </w:tr>
      <w:tr w:rsidR="00CB2EC7" w:rsidTr="00CB2EC7">
        <w:trPr>
          <w:tblCellSpacing w:w="7" w:type="dxa"/>
        </w:trPr>
        <w:tc>
          <w:tcPr>
            <w:tcW w:w="1250" w:type="pct"/>
            <w:hideMark/>
          </w:tcPr>
          <w:p w:rsidR="00CB2EC7" w:rsidRDefault="00CB2EC7">
            <w:pPr>
              <w:pStyle w:val="NormalWeb"/>
            </w:pPr>
            <w:r>
              <w:t> </w:t>
            </w:r>
          </w:p>
        </w:tc>
        <w:tc>
          <w:tcPr>
            <w:tcW w:w="1250" w:type="pct"/>
            <w:hideMark/>
          </w:tcPr>
          <w:p w:rsidR="00CB2EC7" w:rsidRDefault="00CB2EC7">
            <w:pPr>
              <w:pStyle w:val="NormalWeb"/>
            </w:pPr>
            <w:r>
              <w:t> </w:t>
            </w:r>
          </w:p>
        </w:tc>
        <w:tc>
          <w:tcPr>
            <w:tcW w:w="1250" w:type="pct"/>
            <w:hideMark/>
          </w:tcPr>
          <w:p w:rsidR="00CB2EC7" w:rsidRDefault="00CB2EC7">
            <w:pPr>
              <w:pStyle w:val="NormalWeb"/>
            </w:pPr>
            <w:r>
              <w:t> </w:t>
            </w:r>
          </w:p>
        </w:tc>
        <w:tc>
          <w:tcPr>
            <w:tcW w:w="1250" w:type="pct"/>
            <w:hideMark/>
          </w:tcPr>
          <w:p w:rsidR="00CB2EC7" w:rsidRDefault="00CB2EC7">
            <w:pPr>
              <w:pStyle w:val="NormalWeb"/>
            </w:pPr>
            <w:r>
              <w:t> </w:t>
            </w:r>
          </w:p>
        </w:tc>
      </w:tr>
      <w:tr w:rsidR="00CB2EC7" w:rsidTr="00CB2EC7">
        <w:trPr>
          <w:tblCellSpacing w:w="7" w:type="dxa"/>
        </w:trPr>
        <w:tc>
          <w:tcPr>
            <w:tcW w:w="1250" w:type="pct"/>
            <w:hideMark/>
          </w:tcPr>
          <w:p w:rsidR="00CB2EC7" w:rsidRDefault="00CB2EC7">
            <w:pPr>
              <w:pStyle w:val="NormalWeb"/>
            </w:pPr>
            <w:r>
              <w:lastRenderedPageBreak/>
              <w:t>Barry</w:t>
            </w:r>
          </w:p>
        </w:tc>
        <w:tc>
          <w:tcPr>
            <w:tcW w:w="1250" w:type="pct"/>
            <w:hideMark/>
          </w:tcPr>
          <w:p w:rsidR="00CB2EC7" w:rsidRDefault="00CB2EC7">
            <w:pPr>
              <w:pStyle w:val="NormalWeb"/>
            </w:pPr>
            <w:r>
              <w:t>Scots (11.167)</w:t>
            </w:r>
          </w:p>
        </w:tc>
        <w:tc>
          <w:tcPr>
            <w:tcW w:w="1250" w:type="pct"/>
            <w:hideMark/>
          </w:tcPr>
          <w:p w:rsidR="00CB2EC7" w:rsidRDefault="00CB2EC7">
            <w:pPr>
              <w:pStyle w:val="NormalWeb"/>
            </w:pPr>
            <w:r>
              <w:t> </w:t>
            </w:r>
          </w:p>
        </w:tc>
        <w:tc>
          <w:tcPr>
            <w:tcW w:w="1250" w:type="pct"/>
            <w:hideMark/>
          </w:tcPr>
          <w:p w:rsidR="00CB2EC7" w:rsidRDefault="00CB2EC7">
            <w:pPr>
              <w:pStyle w:val="NormalWeb"/>
            </w:pPr>
            <w:r>
              <w:t>good</w:t>
            </w:r>
          </w:p>
        </w:tc>
      </w:tr>
      <w:tr w:rsidR="00CB2EC7" w:rsidTr="00CB2EC7">
        <w:trPr>
          <w:tblCellSpacing w:w="7" w:type="dxa"/>
        </w:trPr>
        <w:tc>
          <w:tcPr>
            <w:tcW w:w="1250" w:type="pct"/>
            <w:hideMark/>
          </w:tcPr>
          <w:p w:rsidR="00CB2EC7" w:rsidRDefault="00CB2EC7">
            <w:pPr>
              <w:pStyle w:val="NormalWeb"/>
            </w:pPr>
            <w:r>
              <w:t>Berkeleys</w:t>
            </w:r>
          </w:p>
        </w:tc>
        <w:tc>
          <w:tcPr>
            <w:tcW w:w="1250" w:type="pct"/>
            <w:hideMark/>
          </w:tcPr>
          <w:p w:rsidR="00CB2EC7" w:rsidRDefault="00CB2EC7">
            <w:pPr>
              <w:pStyle w:val="NormalWeb"/>
            </w:pPr>
            <w:r>
              <w:t>English</w:t>
            </w:r>
          </w:p>
        </w:tc>
        <w:tc>
          <w:tcPr>
            <w:tcW w:w="1250" w:type="pct"/>
            <w:hideMark/>
          </w:tcPr>
          <w:p w:rsidR="00CB2EC7" w:rsidRDefault="00CB2EC7">
            <w:pPr>
              <w:pStyle w:val="NormalWeb"/>
            </w:pPr>
            <w:r>
              <w:t>Cf. Berk</w:t>
            </w:r>
          </w:p>
        </w:tc>
        <w:tc>
          <w:tcPr>
            <w:tcW w:w="1250" w:type="pct"/>
            <w:hideMark/>
          </w:tcPr>
          <w:p w:rsidR="00CB2EC7" w:rsidRDefault="00CB2EC7">
            <w:pPr>
              <w:pStyle w:val="NormalWeb"/>
            </w:pPr>
            <w:r>
              <w:t>Breasts</w:t>
            </w:r>
          </w:p>
        </w:tc>
      </w:tr>
      <w:tr w:rsidR="00CB2EC7" w:rsidTr="00CB2EC7">
        <w:trPr>
          <w:tblCellSpacing w:w="7" w:type="dxa"/>
        </w:trPr>
        <w:tc>
          <w:tcPr>
            <w:tcW w:w="1250" w:type="pct"/>
            <w:hideMark/>
          </w:tcPr>
          <w:p w:rsidR="00CB2EC7" w:rsidRDefault="00CB2EC7">
            <w:pPr>
              <w:pStyle w:val="NormalWeb"/>
            </w:pPr>
            <w:r>
              <w:t>Chavvy</w:t>
            </w:r>
          </w:p>
        </w:tc>
        <w:tc>
          <w:tcPr>
            <w:tcW w:w="1250" w:type="pct"/>
            <w:hideMark/>
          </w:tcPr>
          <w:p w:rsidR="00CB2EC7" w:rsidRDefault="00CB2EC7">
            <w:pPr>
              <w:pStyle w:val="NormalWeb"/>
            </w:pPr>
            <w:r>
              <w:t>Cockney/7</w:t>
            </w:r>
          </w:p>
        </w:tc>
        <w:tc>
          <w:tcPr>
            <w:tcW w:w="1250" w:type="pct"/>
            <w:hideMark/>
          </w:tcPr>
          <w:p w:rsidR="00CB2EC7" w:rsidRDefault="00CB2EC7">
            <w:pPr>
              <w:pStyle w:val="NormalWeb"/>
            </w:pPr>
            <w:r>
              <w:t>Cf. Chey, chiavei</w:t>
            </w:r>
          </w:p>
        </w:tc>
        <w:tc>
          <w:tcPr>
            <w:tcW w:w="1250" w:type="pct"/>
            <w:hideMark/>
          </w:tcPr>
          <w:p w:rsidR="00CB2EC7" w:rsidRDefault="00CB2EC7">
            <w:pPr>
              <w:pStyle w:val="NormalWeb"/>
            </w:pPr>
            <w:r>
              <w:t>Child</w:t>
            </w:r>
          </w:p>
        </w:tc>
      </w:tr>
      <w:tr w:rsidR="00CB2EC7" w:rsidTr="00CB2EC7">
        <w:trPr>
          <w:tblCellSpacing w:w="7" w:type="dxa"/>
        </w:trPr>
        <w:tc>
          <w:tcPr>
            <w:tcW w:w="1250" w:type="pct"/>
            <w:hideMark/>
          </w:tcPr>
          <w:p w:rsidR="00CB2EC7" w:rsidRDefault="00CB2EC7">
            <w:pPr>
              <w:pStyle w:val="NormalWeb"/>
            </w:pPr>
            <w:r>
              <w:t>Chorey</w:t>
            </w:r>
          </w:p>
        </w:tc>
        <w:tc>
          <w:tcPr>
            <w:tcW w:w="1250" w:type="pct"/>
            <w:hideMark/>
          </w:tcPr>
          <w:p w:rsidR="00CB2EC7" w:rsidRDefault="00CB2EC7">
            <w:pPr>
              <w:pStyle w:val="NormalWeb"/>
            </w:pPr>
            <w:r>
              <w:t>Scots</w:t>
            </w:r>
          </w:p>
        </w:tc>
        <w:tc>
          <w:tcPr>
            <w:tcW w:w="1250" w:type="pct"/>
            <w:hideMark/>
          </w:tcPr>
          <w:p w:rsidR="00CB2EC7" w:rsidRDefault="00CB2EC7">
            <w:pPr>
              <w:pStyle w:val="NormalWeb"/>
            </w:pPr>
            <w:r>
              <w:t>Cf. Chorav</w:t>
            </w:r>
          </w:p>
        </w:tc>
        <w:tc>
          <w:tcPr>
            <w:tcW w:w="1250" w:type="pct"/>
            <w:hideMark/>
          </w:tcPr>
          <w:p w:rsidR="00CB2EC7" w:rsidRDefault="00CB2EC7">
            <w:pPr>
              <w:pStyle w:val="NormalWeb"/>
            </w:pPr>
            <w:r>
              <w:t>To steal</w:t>
            </w:r>
          </w:p>
        </w:tc>
      </w:tr>
      <w:tr w:rsidR="00CB2EC7" w:rsidTr="00CB2EC7">
        <w:trPr>
          <w:tblCellSpacing w:w="7" w:type="dxa"/>
        </w:trPr>
        <w:tc>
          <w:tcPr>
            <w:tcW w:w="1250" w:type="pct"/>
            <w:hideMark/>
          </w:tcPr>
          <w:p w:rsidR="00CB2EC7" w:rsidRDefault="00CB2EC7">
            <w:pPr>
              <w:pStyle w:val="NormalWeb"/>
            </w:pPr>
            <w:r>
              <w:t>Cosh</w:t>
            </w:r>
          </w:p>
        </w:tc>
        <w:tc>
          <w:tcPr>
            <w:tcW w:w="1250" w:type="pct"/>
            <w:hideMark/>
          </w:tcPr>
          <w:p w:rsidR="00CB2EC7" w:rsidRDefault="00CB2EC7">
            <w:pPr>
              <w:pStyle w:val="NormalWeb"/>
            </w:pPr>
            <w:r>
              <w:t> </w:t>
            </w:r>
          </w:p>
        </w:tc>
        <w:tc>
          <w:tcPr>
            <w:tcW w:w="1250" w:type="pct"/>
            <w:hideMark/>
          </w:tcPr>
          <w:p w:rsidR="00CB2EC7" w:rsidRDefault="00CB2EC7">
            <w:pPr>
              <w:pStyle w:val="NormalWeb"/>
            </w:pPr>
            <w:r>
              <w:t>Cf. Koshter</w:t>
            </w:r>
          </w:p>
        </w:tc>
        <w:tc>
          <w:tcPr>
            <w:tcW w:w="1250" w:type="pct"/>
            <w:hideMark/>
          </w:tcPr>
          <w:p w:rsidR="00CB2EC7" w:rsidRDefault="00CB2EC7">
            <w:pPr>
              <w:pStyle w:val="NormalWeb"/>
            </w:pPr>
            <w:r>
              <w:t>Stick</w:t>
            </w:r>
          </w:p>
        </w:tc>
      </w:tr>
      <w:tr w:rsidR="00CB2EC7" w:rsidTr="00CB2EC7">
        <w:trPr>
          <w:tblCellSpacing w:w="7" w:type="dxa"/>
        </w:trPr>
        <w:tc>
          <w:tcPr>
            <w:tcW w:w="1250" w:type="pct"/>
            <w:hideMark/>
          </w:tcPr>
          <w:p w:rsidR="00CB2EC7" w:rsidRDefault="00CB2EC7">
            <w:pPr>
              <w:pStyle w:val="NormalWeb"/>
            </w:pPr>
            <w:r>
              <w:t>Mush</w:t>
            </w:r>
          </w:p>
        </w:tc>
        <w:tc>
          <w:tcPr>
            <w:tcW w:w="1250" w:type="pct"/>
            <w:hideMark/>
          </w:tcPr>
          <w:p w:rsidR="00CB2EC7" w:rsidRDefault="00CB2EC7">
            <w:pPr>
              <w:pStyle w:val="NormalWeb"/>
            </w:pPr>
            <w:r>
              <w:t>Cockney/7</w:t>
            </w:r>
          </w:p>
        </w:tc>
        <w:tc>
          <w:tcPr>
            <w:tcW w:w="1250" w:type="pct"/>
            <w:hideMark/>
          </w:tcPr>
          <w:p w:rsidR="00CB2EC7" w:rsidRDefault="00CB2EC7">
            <w:pPr>
              <w:pStyle w:val="NormalWeb"/>
            </w:pPr>
            <w:r>
              <w:t>Cf. Much</w:t>
            </w:r>
          </w:p>
        </w:tc>
        <w:tc>
          <w:tcPr>
            <w:tcW w:w="1250" w:type="pct"/>
            <w:hideMark/>
          </w:tcPr>
          <w:p w:rsidR="00CB2EC7" w:rsidRDefault="00CB2EC7">
            <w:pPr>
              <w:pStyle w:val="NormalWeb"/>
            </w:pPr>
            <w:r>
              <w:t>Mate</w:t>
            </w:r>
          </w:p>
        </w:tc>
      </w:tr>
      <w:tr w:rsidR="00CB2EC7" w:rsidTr="00CB2EC7">
        <w:trPr>
          <w:tblCellSpacing w:w="7" w:type="dxa"/>
        </w:trPr>
        <w:tc>
          <w:tcPr>
            <w:tcW w:w="1250" w:type="pct"/>
            <w:hideMark/>
          </w:tcPr>
          <w:p w:rsidR="00CB2EC7" w:rsidRDefault="00CB2EC7">
            <w:pPr>
              <w:pStyle w:val="NormalWeb"/>
            </w:pPr>
            <w:r>
              <w:t>Put the mockers on</w:t>
            </w:r>
          </w:p>
        </w:tc>
        <w:tc>
          <w:tcPr>
            <w:tcW w:w="1250" w:type="pct"/>
            <w:hideMark/>
          </w:tcPr>
          <w:p w:rsidR="00CB2EC7" w:rsidRDefault="00CB2EC7">
            <w:pPr>
              <w:pStyle w:val="NormalWeb"/>
            </w:pPr>
            <w:r>
              <w:t>Cockney/7</w:t>
            </w:r>
          </w:p>
        </w:tc>
        <w:tc>
          <w:tcPr>
            <w:tcW w:w="1250" w:type="pct"/>
            <w:hideMark/>
          </w:tcPr>
          <w:p w:rsidR="00CB2EC7" w:rsidRDefault="00CB2EC7">
            <w:pPr>
              <w:pStyle w:val="NormalWeb"/>
            </w:pPr>
            <w:r>
              <w:t>Cf. Moxado</w:t>
            </w:r>
          </w:p>
        </w:tc>
        <w:tc>
          <w:tcPr>
            <w:tcW w:w="1250" w:type="pct"/>
            <w:hideMark/>
          </w:tcPr>
          <w:p w:rsidR="00CB2EC7" w:rsidRDefault="00CB2EC7">
            <w:pPr>
              <w:pStyle w:val="NormalWeb"/>
            </w:pPr>
            <w:r>
              <w:t>To jinx</w:t>
            </w:r>
          </w:p>
        </w:tc>
      </w:tr>
      <w:tr w:rsidR="00CB2EC7" w:rsidTr="00CB2EC7">
        <w:trPr>
          <w:tblCellSpacing w:w="7" w:type="dxa"/>
        </w:trPr>
        <w:tc>
          <w:tcPr>
            <w:tcW w:w="1250" w:type="pct"/>
            <w:hideMark/>
          </w:tcPr>
          <w:p w:rsidR="00CB2EC7" w:rsidRDefault="00CB2EC7">
            <w:pPr>
              <w:pStyle w:val="NormalWeb"/>
            </w:pPr>
            <w:r>
              <w:t>Radge</w:t>
            </w:r>
          </w:p>
        </w:tc>
        <w:tc>
          <w:tcPr>
            <w:tcW w:w="1250" w:type="pct"/>
            <w:hideMark/>
          </w:tcPr>
          <w:p w:rsidR="00CB2EC7" w:rsidRDefault="00CB2EC7">
            <w:pPr>
              <w:pStyle w:val="NormalWeb"/>
            </w:pPr>
            <w:r>
              <w:t>Scots</w:t>
            </w:r>
          </w:p>
        </w:tc>
        <w:tc>
          <w:tcPr>
            <w:tcW w:w="1250" w:type="pct"/>
            <w:hideMark/>
          </w:tcPr>
          <w:p w:rsidR="00CB2EC7" w:rsidRDefault="00CB2EC7">
            <w:pPr>
              <w:pStyle w:val="NormalWeb"/>
            </w:pPr>
            <w:r>
              <w:t> </w:t>
            </w:r>
          </w:p>
        </w:tc>
        <w:tc>
          <w:tcPr>
            <w:tcW w:w="1250" w:type="pct"/>
            <w:hideMark/>
          </w:tcPr>
          <w:p w:rsidR="00CB2EC7" w:rsidRDefault="00CB2EC7">
            <w:pPr>
              <w:pStyle w:val="NormalWeb"/>
            </w:pPr>
            <w:r>
              <w:t>Enraged, excited, crazy (11.167)</w:t>
            </w:r>
          </w:p>
        </w:tc>
      </w:tr>
      <w:tr w:rsidR="00CB2EC7" w:rsidTr="00CB2EC7">
        <w:trPr>
          <w:tblCellSpacing w:w="7" w:type="dxa"/>
        </w:trPr>
        <w:tc>
          <w:tcPr>
            <w:tcW w:w="1250" w:type="pct"/>
            <w:hideMark/>
          </w:tcPr>
          <w:p w:rsidR="00CB2EC7" w:rsidRDefault="00CB2EC7">
            <w:pPr>
              <w:pStyle w:val="NormalWeb"/>
            </w:pPr>
            <w:r>
              <w:t>Scran</w:t>
            </w:r>
          </w:p>
        </w:tc>
        <w:tc>
          <w:tcPr>
            <w:tcW w:w="1250" w:type="pct"/>
            <w:hideMark/>
          </w:tcPr>
          <w:p w:rsidR="00CB2EC7" w:rsidRDefault="00CB2EC7">
            <w:pPr>
              <w:pStyle w:val="NormalWeb"/>
            </w:pPr>
            <w:r>
              <w:t>Scots, some dialects of English (Scouse?)</w:t>
            </w:r>
          </w:p>
        </w:tc>
        <w:tc>
          <w:tcPr>
            <w:tcW w:w="1250" w:type="pct"/>
            <w:hideMark/>
          </w:tcPr>
          <w:p w:rsidR="00CB2EC7" w:rsidRDefault="00CB2EC7">
            <w:pPr>
              <w:pStyle w:val="NormalWeb"/>
            </w:pPr>
            <w:r>
              <w:t> </w:t>
            </w:r>
          </w:p>
        </w:tc>
        <w:tc>
          <w:tcPr>
            <w:tcW w:w="1250" w:type="pct"/>
            <w:hideMark/>
          </w:tcPr>
          <w:p w:rsidR="00CB2EC7" w:rsidRDefault="00CB2EC7">
            <w:pPr>
              <w:pStyle w:val="NormalWeb"/>
            </w:pPr>
            <w:r>
              <w:t>Food</w:t>
            </w:r>
          </w:p>
        </w:tc>
      </w:tr>
      <w:tr w:rsidR="00CB2EC7" w:rsidTr="00CB2EC7">
        <w:trPr>
          <w:tblCellSpacing w:w="7" w:type="dxa"/>
        </w:trPr>
        <w:tc>
          <w:tcPr>
            <w:tcW w:w="1250" w:type="pct"/>
            <w:hideMark/>
          </w:tcPr>
          <w:p w:rsidR="00CB2EC7" w:rsidRDefault="00CB2EC7">
            <w:pPr>
              <w:pStyle w:val="NormalWeb"/>
            </w:pPr>
            <w:r>
              <w:t>Tanner</w:t>
            </w:r>
          </w:p>
        </w:tc>
        <w:tc>
          <w:tcPr>
            <w:tcW w:w="1250" w:type="pct"/>
            <w:hideMark/>
          </w:tcPr>
          <w:p w:rsidR="00CB2EC7" w:rsidRDefault="00CB2EC7">
            <w:pPr>
              <w:pStyle w:val="NormalWeb"/>
            </w:pPr>
            <w:r>
              <w:t> </w:t>
            </w:r>
          </w:p>
        </w:tc>
        <w:tc>
          <w:tcPr>
            <w:tcW w:w="1250" w:type="pct"/>
            <w:hideMark/>
          </w:tcPr>
          <w:p w:rsidR="00CB2EC7" w:rsidRDefault="00CB2EC7">
            <w:pPr>
              <w:pStyle w:val="NormalWeb"/>
            </w:pPr>
            <w:r>
              <w:t> </w:t>
            </w:r>
          </w:p>
        </w:tc>
        <w:tc>
          <w:tcPr>
            <w:tcW w:w="1250" w:type="pct"/>
            <w:hideMark/>
          </w:tcPr>
          <w:p w:rsidR="00CB2EC7" w:rsidRDefault="00CB2EC7">
            <w:pPr>
              <w:pStyle w:val="NormalWeb"/>
            </w:pPr>
            <w:r>
              <w:t>Small coin</w:t>
            </w:r>
          </w:p>
        </w:tc>
      </w:tr>
    </w:tbl>
    <w:p w:rsidR="00CB2EC7" w:rsidRDefault="00CB2EC7" w:rsidP="00CB2EC7">
      <w:pPr>
        <w:pStyle w:val="NormalWeb"/>
        <w:rPr>
          <w:color w:val="000000"/>
          <w:sz w:val="27"/>
          <w:szCs w:val="27"/>
        </w:rPr>
      </w:pPr>
      <w:r>
        <w:rPr>
          <w:color w:val="000000"/>
          <w:sz w:val="27"/>
          <w:szCs w:val="27"/>
        </w:rPr>
        <w:t> </w:t>
      </w:r>
    </w:p>
    <w:p w:rsidR="00CB2EC7" w:rsidRDefault="0055747F" w:rsidP="00CB2EC7">
      <w:pPr>
        <w:pStyle w:val="NormalWeb"/>
        <w:jc w:val="center"/>
        <w:rPr>
          <w:color w:val="000000"/>
          <w:sz w:val="27"/>
          <w:szCs w:val="27"/>
        </w:rPr>
      </w:pPr>
      <w:hyperlink r:id="rId73" w:history="1">
        <w:r w:rsidR="00CB2EC7">
          <w:rPr>
            <w:rStyle w:val="Kpr"/>
            <w:sz w:val="27"/>
            <w:szCs w:val="27"/>
          </w:rPr>
          <w:t>Index</w:t>
        </w:r>
      </w:hyperlink>
      <w:r w:rsidR="00CB2EC7">
        <w:rPr>
          <w:color w:val="000000"/>
          <w:sz w:val="27"/>
          <w:szCs w:val="27"/>
        </w:rPr>
        <w:t> | Introduction | </w:t>
      </w:r>
      <w:hyperlink r:id="rId74" w:history="1">
        <w:r w:rsidR="00CB2EC7">
          <w:rPr>
            <w:rStyle w:val="Kpr"/>
            <w:sz w:val="27"/>
            <w:szCs w:val="27"/>
          </w:rPr>
          <w:t>Glossary</w:t>
        </w:r>
      </w:hyperlink>
      <w:r w:rsidR="00CB2EC7">
        <w:rPr>
          <w:color w:val="000000"/>
          <w:sz w:val="27"/>
          <w:szCs w:val="27"/>
        </w:rPr>
        <w:t> | </w:t>
      </w:r>
      <w:hyperlink r:id="rId75" w:history="1">
        <w:r w:rsidR="00CB2EC7">
          <w:rPr>
            <w:rStyle w:val="Kpr"/>
            <w:sz w:val="27"/>
            <w:szCs w:val="27"/>
          </w:rPr>
          <w:t>Phrases</w:t>
        </w:r>
      </w:hyperlink>
      <w:r w:rsidR="00CB2EC7">
        <w:rPr>
          <w:color w:val="000000"/>
          <w:sz w:val="27"/>
          <w:szCs w:val="27"/>
        </w:rPr>
        <w:t> | </w:t>
      </w:r>
      <w:hyperlink r:id="rId76" w:history="1">
        <w:r w:rsidR="00CB2EC7">
          <w:rPr>
            <w:rStyle w:val="Kpr"/>
            <w:sz w:val="27"/>
            <w:szCs w:val="27"/>
          </w:rPr>
          <w:t>Names</w:t>
        </w:r>
      </w:hyperlink>
      <w:r w:rsidR="00CB2EC7">
        <w:rPr>
          <w:color w:val="000000"/>
          <w:sz w:val="27"/>
          <w:szCs w:val="27"/>
        </w:rPr>
        <w:t> | </w:t>
      </w:r>
      <w:hyperlink r:id="rId77" w:history="1">
        <w:r w:rsidR="00CB2EC7">
          <w:rPr>
            <w:rStyle w:val="Kpr"/>
            <w:sz w:val="27"/>
            <w:szCs w:val="27"/>
          </w:rPr>
          <w:t>Notes</w:t>
        </w:r>
      </w:hyperlink>
      <w:r w:rsidR="00CB2EC7">
        <w:rPr>
          <w:color w:val="000000"/>
          <w:sz w:val="27"/>
          <w:szCs w:val="27"/>
        </w:rPr>
        <w:t> | </w:t>
      </w:r>
      <w:hyperlink r:id="rId78" w:history="1">
        <w:r w:rsidR="00CB2EC7">
          <w:rPr>
            <w:rStyle w:val="Kpr"/>
            <w:sz w:val="27"/>
            <w:szCs w:val="27"/>
          </w:rPr>
          <w:t>Samples</w:t>
        </w:r>
      </w:hyperlink>
      <w:r w:rsidR="00CB2EC7">
        <w:rPr>
          <w:color w:val="000000"/>
          <w:sz w:val="27"/>
          <w:szCs w:val="27"/>
        </w:rPr>
        <w:t> | </w:t>
      </w:r>
      <w:hyperlink r:id="rId79" w:history="1">
        <w:r w:rsidR="00CB2EC7">
          <w:rPr>
            <w:rStyle w:val="Kpr"/>
            <w:sz w:val="27"/>
            <w:szCs w:val="27"/>
          </w:rPr>
          <w:t>Links</w:t>
        </w:r>
      </w:hyperlink>
      <w:r w:rsidR="00CB2EC7">
        <w:rPr>
          <w:color w:val="000000"/>
          <w:sz w:val="27"/>
          <w:szCs w:val="27"/>
        </w:rPr>
        <w:t> | </w:t>
      </w:r>
      <w:hyperlink r:id="rId80" w:history="1">
        <w:r w:rsidR="00CB2EC7">
          <w:rPr>
            <w:rStyle w:val="Kpr"/>
            <w:sz w:val="27"/>
            <w:szCs w:val="27"/>
          </w:rPr>
          <w:t>Sources</w:t>
        </w:r>
      </w:hyperlink>
    </w:p>
    <w:p w:rsidR="00CB2EC7" w:rsidRDefault="0055747F" w:rsidP="00CB2EC7">
      <w:pPr>
        <w:rPr>
          <w:sz w:val="24"/>
          <w:szCs w:val="24"/>
        </w:rPr>
      </w:pPr>
      <w:r>
        <w:pict>
          <v:rect id="_x0000_i1036" style="width:0;height:1.5pt" o:hralign="center" o:hrstd="t" o:hrnoshade="t" o:hr="t" fillcolor="black" stroked="f"/>
        </w:pict>
      </w:r>
    </w:p>
    <w:p w:rsidR="00CB2EC7" w:rsidRDefault="00CB2EC7" w:rsidP="00CB2EC7">
      <w:pPr>
        <w:pStyle w:val="NormalWeb"/>
        <w:pBdr>
          <w:bottom w:val="single" w:sz="6" w:space="1" w:color="auto"/>
        </w:pBdr>
        <w:jc w:val="center"/>
        <w:rPr>
          <w:color w:val="000000"/>
          <w:sz w:val="27"/>
          <w:szCs w:val="27"/>
        </w:rPr>
      </w:pPr>
      <w:r>
        <w:rPr>
          <w:color w:val="000000"/>
          <w:sz w:val="27"/>
          <w:szCs w:val="27"/>
        </w:rPr>
        <w:t>This page owned, developed and maintained by Fergus Smith. </w:t>
      </w:r>
      <w:hyperlink r:id="rId81" w:history="1">
        <w:r>
          <w:rPr>
            <w:rStyle w:val="Kpr"/>
            <w:sz w:val="27"/>
            <w:szCs w:val="27"/>
          </w:rPr>
          <w:t>Mail me</w:t>
        </w:r>
      </w:hyperlink>
      <w:r>
        <w:rPr>
          <w:color w:val="000000"/>
          <w:sz w:val="27"/>
          <w:szCs w:val="27"/>
        </w:rPr>
        <w:t> with any comments, corrections, suggestions, additional information, etc. Page created 1st March 1998. Last updated 01 March 1998.</w:t>
      </w:r>
    </w:p>
    <w:p w:rsidR="00CB2EC7" w:rsidRDefault="00CB2EC7" w:rsidP="00CB2EC7">
      <w:pPr>
        <w:pStyle w:val="NormalWeb"/>
        <w:jc w:val="center"/>
        <w:rPr>
          <w:color w:val="000000"/>
          <w:sz w:val="27"/>
          <w:szCs w:val="27"/>
        </w:rPr>
      </w:pPr>
    </w:p>
    <w:p w:rsidR="003C27C5" w:rsidRPr="003C27C5" w:rsidRDefault="003C27C5" w:rsidP="003C27C5">
      <w:pPr>
        <w:pStyle w:val="NormalWeb"/>
        <w:jc w:val="center"/>
        <w:rPr>
          <w:b/>
          <w:color w:val="FF0000"/>
          <w:sz w:val="36"/>
          <w:szCs w:val="36"/>
          <w:u w:val="single"/>
        </w:rPr>
      </w:pPr>
      <w:r w:rsidRPr="003C27C5">
        <w:rPr>
          <w:b/>
          <w:color w:val="FF0000"/>
          <w:sz w:val="36"/>
          <w:szCs w:val="36"/>
          <w:u w:val="single"/>
        </w:rPr>
        <w:t>Roman için bazı isimler</w:t>
      </w:r>
    </w:p>
    <w:p w:rsidR="003C27C5" w:rsidRDefault="0055747F" w:rsidP="003C27C5">
      <w:pPr>
        <w:rPr>
          <w:sz w:val="24"/>
          <w:szCs w:val="24"/>
        </w:rPr>
      </w:pPr>
      <w:r>
        <w:pict>
          <v:rect id="_x0000_i1037" style="width:0;height:1.5pt" o:hralign="center" o:hrstd="t" o:hrnoshade="t" o:hr="t" fillcolor="black" stroked="f"/>
        </w:pict>
      </w:r>
    </w:p>
    <w:p w:rsidR="003C27C5" w:rsidRDefault="003C27C5" w:rsidP="003C27C5">
      <w:pPr>
        <w:pStyle w:val="NormalWeb"/>
        <w:rPr>
          <w:color w:val="000000"/>
          <w:sz w:val="27"/>
          <w:szCs w:val="27"/>
        </w:rPr>
      </w:pPr>
      <w:r>
        <w:rPr>
          <w:color w:val="000000"/>
          <w:sz w:val="27"/>
          <w:szCs w:val="27"/>
        </w:rPr>
        <w:t>İki isim listesi vardır - biri Roman adlarından biri kendileri için, diğeri diğer dillerdeki Romanlar için.</w:t>
      </w:r>
    </w:p>
    <w:p w:rsidR="003C27C5" w:rsidRDefault="003C27C5" w:rsidP="003C27C5">
      <w:pPr>
        <w:pStyle w:val="NormalWeb"/>
        <w:rPr>
          <w:color w:val="000000"/>
          <w:sz w:val="27"/>
          <w:szCs w:val="27"/>
        </w:rPr>
      </w:pPr>
      <w:r>
        <w:rPr>
          <w:color w:val="000000"/>
          <w:sz w:val="27"/>
          <w:szCs w:val="27"/>
        </w:rPr>
        <w:t>Roman isimleri</w:t>
      </w:r>
    </w:p>
    <w:tbl>
      <w:tblPr>
        <w:tblW w:w="10170" w:type="dxa"/>
        <w:tblCellSpacing w:w="7" w:type="dxa"/>
        <w:tblCellMar>
          <w:top w:w="105" w:type="dxa"/>
          <w:left w:w="105" w:type="dxa"/>
          <w:bottom w:w="105" w:type="dxa"/>
          <w:right w:w="105" w:type="dxa"/>
        </w:tblCellMar>
        <w:tblLook w:val="04A0"/>
      </w:tblPr>
      <w:tblGrid>
        <w:gridCol w:w="2025"/>
        <w:gridCol w:w="2484"/>
        <w:gridCol w:w="4342"/>
        <w:gridCol w:w="1319"/>
      </w:tblGrid>
      <w:tr w:rsidR="003C27C5" w:rsidTr="003C27C5">
        <w:trPr>
          <w:tblCellSpacing w:w="7" w:type="dxa"/>
        </w:trPr>
        <w:tc>
          <w:tcPr>
            <w:tcW w:w="1050" w:type="pct"/>
            <w:hideMark/>
          </w:tcPr>
          <w:p w:rsidR="003C27C5" w:rsidRDefault="003C27C5">
            <w:pPr>
              <w:pStyle w:val="NormalWeb"/>
            </w:pPr>
            <w:r>
              <w:t>İsim</w:t>
            </w:r>
          </w:p>
        </w:tc>
        <w:tc>
          <w:tcPr>
            <w:tcW w:w="1050" w:type="pct"/>
            <w:hideMark/>
          </w:tcPr>
          <w:p w:rsidR="003C27C5" w:rsidRDefault="003C27C5">
            <w:pPr>
              <w:pStyle w:val="NormalWeb"/>
            </w:pPr>
            <w:r>
              <w:t>Anlam</w:t>
            </w:r>
          </w:p>
        </w:tc>
        <w:tc>
          <w:tcPr>
            <w:tcW w:w="2200" w:type="pct"/>
            <w:hideMark/>
          </w:tcPr>
          <w:p w:rsidR="003C27C5" w:rsidRDefault="003C27C5">
            <w:pPr>
              <w:pStyle w:val="NormalWeb"/>
            </w:pPr>
            <w:r>
              <w:t>Notlar</w:t>
            </w:r>
          </w:p>
        </w:tc>
        <w:tc>
          <w:tcPr>
            <w:tcW w:w="700" w:type="pct"/>
            <w:hideMark/>
          </w:tcPr>
          <w:p w:rsidR="003C27C5" w:rsidRDefault="003C27C5">
            <w:pPr>
              <w:pStyle w:val="NormalWeb"/>
            </w:pPr>
            <w:r>
              <w:t>Kaynak</w:t>
            </w:r>
          </w:p>
        </w:tc>
      </w:tr>
      <w:tr w:rsidR="003C27C5" w:rsidTr="003C27C5">
        <w:trPr>
          <w:tblCellSpacing w:w="7" w:type="dxa"/>
        </w:trPr>
        <w:tc>
          <w:tcPr>
            <w:tcW w:w="1050" w:type="pct"/>
            <w:hideMark/>
          </w:tcPr>
          <w:p w:rsidR="003C27C5" w:rsidRDefault="003C27C5">
            <w:pPr>
              <w:pStyle w:val="NormalWeb"/>
            </w:pPr>
            <w:r>
              <w:t> </w:t>
            </w:r>
          </w:p>
        </w:tc>
        <w:tc>
          <w:tcPr>
            <w:tcW w:w="1050" w:type="pct"/>
            <w:hideMark/>
          </w:tcPr>
          <w:p w:rsidR="003C27C5" w:rsidRDefault="003C27C5">
            <w:pPr>
              <w:pStyle w:val="NormalWeb"/>
            </w:pPr>
            <w:r>
              <w:t> </w:t>
            </w:r>
          </w:p>
        </w:tc>
        <w:tc>
          <w:tcPr>
            <w:tcW w:w="2200" w:type="pct"/>
            <w:hideMark/>
          </w:tcPr>
          <w:p w:rsidR="003C27C5" w:rsidRDefault="003C27C5">
            <w:pPr>
              <w:pStyle w:val="NormalWeb"/>
            </w:pPr>
            <w:r>
              <w:t> </w:t>
            </w:r>
          </w:p>
        </w:tc>
        <w:tc>
          <w:tcPr>
            <w:tcW w:w="700" w:type="pct"/>
            <w:hideMark/>
          </w:tcPr>
          <w:p w:rsidR="003C27C5" w:rsidRDefault="003C27C5">
            <w:pPr>
              <w:pStyle w:val="NormalWeb"/>
            </w:pPr>
            <w:r>
              <w:t> </w:t>
            </w:r>
          </w:p>
        </w:tc>
      </w:tr>
      <w:tr w:rsidR="003C27C5" w:rsidTr="003C27C5">
        <w:trPr>
          <w:tblCellSpacing w:w="7" w:type="dxa"/>
        </w:trPr>
        <w:tc>
          <w:tcPr>
            <w:tcW w:w="1050" w:type="pct"/>
            <w:hideMark/>
          </w:tcPr>
          <w:p w:rsidR="003C27C5" w:rsidRDefault="003C27C5">
            <w:pPr>
              <w:pStyle w:val="NormalWeb"/>
            </w:pPr>
            <w:r>
              <w:lastRenderedPageBreak/>
              <w:t>Argintarice</w:t>
            </w:r>
          </w:p>
        </w:tc>
        <w:tc>
          <w:tcPr>
            <w:tcW w:w="1050" w:type="pct"/>
            <w:hideMark/>
          </w:tcPr>
          <w:p w:rsidR="003C27C5" w:rsidRDefault="003C27C5">
            <w:pPr>
              <w:pStyle w:val="NormalWeb"/>
            </w:pPr>
            <w:proofErr w:type="gramStart"/>
            <w:r>
              <w:t>gümüşçüler</w:t>
            </w:r>
            <w:proofErr w:type="gramEnd"/>
          </w:p>
        </w:tc>
        <w:tc>
          <w:tcPr>
            <w:tcW w:w="2200" w:type="pct"/>
            <w:hideMark/>
          </w:tcPr>
          <w:p w:rsidR="003C27C5" w:rsidRDefault="003C27C5">
            <w:pPr>
              <w:pStyle w:val="NormalWeb"/>
            </w:pPr>
            <w:r>
              <w:t>Rumence</w:t>
            </w:r>
          </w:p>
        </w:tc>
        <w:tc>
          <w:tcPr>
            <w:tcW w:w="700" w:type="pct"/>
            <w:hideMark/>
          </w:tcPr>
          <w:p w:rsidR="003C27C5" w:rsidRDefault="003C27C5">
            <w:pPr>
              <w:pStyle w:val="NormalWeb"/>
            </w:pPr>
            <w:r>
              <w:t>5</w:t>
            </w:r>
          </w:p>
        </w:tc>
      </w:tr>
      <w:tr w:rsidR="003C27C5" w:rsidTr="003C27C5">
        <w:trPr>
          <w:tblCellSpacing w:w="7" w:type="dxa"/>
        </w:trPr>
        <w:tc>
          <w:tcPr>
            <w:tcW w:w="1050" w:type="pct"/>
            <w:hideMark/>
          </w:tcPr>
          <w:p w:rsidR="003C27C5" w:rsidRDefault="003C27C5">
            <w:pPr>
              <w:pStyle w:val="NormalWeb"/>
            </w:pPr>
            <w:r>
              <w:t>Aşkali</w:t>
            </w:r>
          </w:p>
        </w:tc>
        <w:tc>
          <w:tcPr>
            <w:tcW w:w="1050" w:type="pct"/>
            <w:hideMark/>
          </w:tcPr>
          <w:p w:rsidR="003C27C5" w:rsidRDefault="003C27C5">
            <w:pPr>
              <w:pStyle w:val="NormalWeb"/>
            </w:pPr>
            <w:r>
              <w:t> </w:t>
            </w:r>
          </w:p>
        </w:tc>
        <w:tc>
          <w:tcPr>
            <w:tcW w:w="2200" w:type="pct"/>
            <w:hideMark/>
          </w:tcPr>
          <w:p w:rsidR="003C27C5" w:rsidRDefault="003C27C5">
            <w:pPr>
              <w:pStyle w:val="NormalWeb"/>
            </w:pPr>
            <w:r>
              <w:t>Karadağ, Kosova, Makedonya; Romanca konuşma</w:t>
            </w:r>
          </w:p>
        </w:tc>
        <w:tc>
          <w:tcPr>
            <w:tcW w:w="700" w:type="pct"/>
            <w:hideMark/>
          </w:tcPr>
          <w:p w:rsidR="003C27C5" w:rsidRDefault="003C27C5">
            <w:pPr>
              <w:pStyle w:val="NormalWeb"/>
            </w:pPr>
            <w:r>
              <w:t>1.73</w:t>
            </w:r>
          </w:p>
        </w:tc>
      </w:tr>
      <w:tr w:rsidR="003C27C5" w:rsidTr="003C27C5">
        <w:trPr>
          <w:tblCellSpacing w:w="7" w:type="dxa"/>
        </w:trPr>
        <w:tc>
          <w:tcPr>
            <w:tcW w:w="1050" w:type="pct"/>
            <w:hideMark/>
          </w:tcPr>
          <w:p w:rsidR="003C27C5" w:rsidRDefault="003C27C5">
            <w:pPr>
              <w:pStyle w:val="NormalWeb"/>
            </w:pPr>
            <w:r>
              <w:t>Aurari</w:t>
            </w:r>
          </w:p>
        </w:tc>
        <w:tc>
          <w:tcPr>
            <w:tcW w:w="1050" w:type="pct"/>
            <w:hideMark/>
          </w:tcPr>
          <w:p w:rsidR="003C27C5" w:rsidRDefault="003C27C5">
            <w:pPr>
              <w:pStyle w:val="NormalWeb"/>
            </w:pPr>
            <w:r>
              <w:t>Altın yıkayıcılar</w:t>
            </w:r>
          </w:p>
        </w:tc>
        <w:tc>
          <w:tcPr>
            <w:tcW w:w="2200" w:type="pct"/>
            <w:hideMark/>
          </w:tcPr>
          <w:p w:rsidR="003C27C5" w:rsidRDefault="003C27C5">
            <w:pPr>
              <w:pStyle w:val="NormalWeb"/>
            </w:pPr>
            <w:r>
              <w:t>Romanya</w:t>
            </w:r>
          </w:p>
        </w:tc>
        <w:tc>
          <w:tcPr>
            <w:tcW w:w="700" w:type="pct"/>
            <w:hideMark/>
          </w:tcPr>
          <w:p w:rsidR="003C27C5" w:rsidRDefault="003C27C5">
            <w:pPr>
              <w:pStyle w:val="NormalWeb"/>
            </w:pPr>
            <w:r>
              <w:t>1.171</w:t>
            </w:r>
          </w:p>
        </w:tc>
      </w:tr>
      <w:tr w:rsidR="003C27C5" w:rsidTr="003C27C5">
        <w:trPr>
          <w:tblCellSpacing w:w="7" w:type="dxa"/>
        </w:trPr>
        <w:tc>
          <w:tcPr>
            <w:tcW w:w="1050" w:type="pct"/>
            <w:hideMark/>
          </w:tcPr>
          <w:p w:rsidR="003C27C5" w:rsidRDefault="003C27C5">
            <w:pPr>
              <w:pStyle w:val="NormalWeb"/>
            </w:pPr>
            <w:r>
              <w:t>Aurari</w:t>
            </w:r>
          </w:p>
        </w:tc>
        <w:tc>
          <w:tcPr>
            <w:tcW w:w="1050" w:type="pct"/>
            <w:hideMark/>
          </w:tcPr>
          <w:p w:rsidR="003C27C5" w:rsidRDefault="003C27C5">
            <w:pPr>
              <w:pStyle w:val="NormalWeb"/>
            </w:pPr>
            <w:r>
              <w:t>Altın yıkayıcılar</w:t>
            </w:r>
          </w:p>
        </w:tc>
        <w:tc>
          <w:tcPr>
            <w:tcW w:w="2200" w:type="pct"/>
            <w:hideMark/>
          </w:tcPr>
          <w:p w:rsidR="003C27C5" w:rsidRDefault="003C27C5">
            <w:pPr>
              <w:pStyle w:val="NormalWeb"/>
            </w:pPr>
            <w:r>
              <w:t>Rumence</w:t>
            </w:r>
          </w:p>
        </w:tc>
        <w:tc>
          <w:tcPr>
            <w:tcW w:w="700" w:type="pct"/>
            <w:hideMark/>
          </w:tcPr>
          <w:p w:rsidR="003C27C5" w:rsidRDefault="003C27C5">
            <w:pPr>
              <w:pStyle w:val="NormalWeb"/>
            </w:pPr>
            <w:r>
              <w:t>5</w:t>
            </w:r>
          </w:p>
        </w:tc>
      </w:tr>
      <w:tr w:rsidR="003C27C5" w:rsidTr="003C27C5">
        <w:trPr>
          <w:tblCellSpacing w:w="7" w:type="dxa"/>
        </w:trPr>
        <w:tc>
          <w:tcPr>
            <w:tcW w:w="1050" w:type="pct"/>
            <w:hideMark/>
          </w:tcPr>
          <w:p w:rsidR="003C27C5" w:rsidRDefault="003C27C5">
            <w:pPr>
              <w:pStyle w:val="NormalWeb"/>
            </w:pPr>
            <w:r>
              <w:t>Betikos</w:t>
            </w:r>
          </w:p>
        </w:tc>
        <w:tc>
          <w:tcPr>
            <w:tcW w:w="1050" w:type="pct"/>
            <w:hideMark/>
          </w:tcPr>
          <w:p w:rsidR="003C27C5" w:rsidRDefault="003C27C5">
            <w:pPr>
              <w:pStyle w:val="NormalWeb"/>
            </w:pPr>
            <w:r>
              <w:t> </w:t>
            </w:r>
          </w:p>
        </w:tc>
        <w:tc>
          <w:tcPr>
            <w:tcW w:w="2200" w:type="pct"/>
            <w:hideMark/>
          </w:tcPr>
          <w:p w:rsidR="003C27C5" w:rsidRDefault="003C27C5">
            <w:pPr>
              <w:pStyle w:val="NormalWeb"/>
            </w:pPr>
            <w:r>
              <w:t>Granada şehri ve Guadix gibi bölgelerde ev mağaralarına veya kasaba evlerine kalıcı olarak yerleşen Kastilyaca konuşan Endülüs Romanları.</w:t>
            </w:r>
          </w:p>
        </w:tc>
        <w:tc>
          <w:tcPr>
            <w:tcW w:w="700" w:type="pct"/>
            <w:hideMark/>
          </w:tcPr>
          <w:p w:rsidR="003C27C5" w:rsidRDefault="003C27C5">
            <w:pPr>
              <w:pStyle w:val="NormalWeb"/>
            </w:pPr>
            <w:r>
              <w:t>5</w:t>
            </w:r>
          </w:p>
        </w:tc>
      </w:tr>
      <w:tr w:rsidR="003C27C5" w:rsidTr="003C27C5">
        <w:trPr>
          <w:tblCellSpacing w:w="7" w:type="dxa"/>
        </w:trPr>
        <w:tc>
          <w:tcPr>
            <w:tcW w:w="1050" w:type="pct"/>
            <w:hideMark/>
          </w:tcPr>
          <w:p w:rsidR="003C27C5" w:rsidRDefault="003C27C5">
            <w:pPr>
              <w:pStyle w:val="NormalWeb"/>
            </w:pPr>
            <w:r>
              <w:t>Başalde</w:t>
            </w:r>
          </w:p>
        </w:tc>
        <w:tc>
          <w:tcPr>
            <w:tcW w:w="1050" w:type="pct"/>
            <w:hideMark/>
          </w:tcPr>
          <w:p w:rsidR="003C27C5" w:rsidRDefault="003C27C5">
            <w:pPr>
              <w:pStyle w:val="NormalWeb"/>
            </w:pPr>
            <w:proofErr w:type="gramStart"/>
            <w:r>
              <w:t>müzisyenler</w:t>
            </w:r>
            <w:proofErr w:type="gramEnd"/>
          </w:p>
        </w:tc>
        <w:tc>
          <w:tcPr>
            <w:tcW w:w="2200" w:type="pct"/>
            <w:hideMark/>
          </w:tcPr>
          <w:p w:rsidR="003C27C5" w:rsidRDefault="003C27C5">
            <w:pPr>
              <w:pStyle w:val="NormalWeb"/>
            </w:pPr>
            <w:r>
              <w:t>Amerika'daki 'Macar-Slovak' çingenelerinin torunları</w:t>
            </w:r>
          </w:p>
        </w:tc>
        <w:tc>
          <w:tcPr>
            <w:tcW w:w="700" w:type="pct"/>
            <w:hideMark/>
          </w:tcPr>
          <w:p w:rsidR="003C27C5" w:rsidRDefault="003C27C5">
            <w:pPr>
              <w:pStyle w:val="NormalWeb"/>
            </w:pPr>
            <w:r>
              <w:t>6.235</w:t>
            </w:r>
          </w:p>
        </w:tc>
      </w:tr>
      <w:tr w:rsidR="003C27C5" w:rsidTr="003C27C5">
        <w:trPr>
          <w:tblCellSpacing w:w="7" w:type="dxa"/>
        </w:trPr>
        <w:tc>
          <w:tcPr>
            <w:tcW w:w="1050" w:type="pct"/>
            <w:hideMark/>
          </w:tcPr>
          <w:p w:rsidR="003C27C5" w:rsidRDefault="003C27C5">
            <w:pPr>
              <w:pStyle w:val="NormalWeb"/>
            </w:pPr>
            <w:r>
              <w:t>Boşa</w:t>
            </w:r>
          </w:p>
        </w:tc>
        <w:tc>
          <w:tcPr>
            <w:tcW w:w="1050" w:type="pct"/>
            <w:hideMark/>
          </w:tcPr>
          <w:p w:rsidR="003C27C5" w:rsidRDefault="003C27C5">
            <w:pPr>
              <w:pStyle w:val="NormalWeb"/>
            </w:pPr>
            <w:r>
              <w:t> </w:t>
            </w:r>
          </w:p>
        </w:tc>
        <w:tc>
          <w:tcPr>
            <w:tcW w:w="2200" w:type="pct"/>
            <w:hideMark/>
          </w:tcPr>
          <w:p w:rsidR="003C27C5" w:rsidRDefault="003C27C5">
            <w:pPr>
              <w:pStyle w:val="NormalWeb"/>
            </w:pPr>
            <w:r>
              <w:t>Ermenistan'da kendilerine Lom diyen Romanlar; Orta Rromani lehçelerini konuşanlar (Ermenice).</w:t>
            </w:r>
          </w:p>
        </w:tc>
        <w:tc>
          <w:tcPr>
            <w:tcW w:w="700" w:type="pct"/>
            <w:hideMark/>
          </w:tcPr>
          <w:p w:rsidR="003C27C5" w:rsidRDefault="003C27C5">
            <w:pPr>
              <w:pStyle w:val="NormalWeb"/>
            </w:pPr>
            <w:r>
              <w:t>5</w:t>
            </w:r>
          </w:p>
        </w:tc>
      </w:tr>
      <w:tr w:rsidR="003C27C5" w:rsidTr="003C27C5">
        <w:trPr>
          <w:tblCellSpacing w:w="7" w:type="dxa"/>
        </w:trPr>
        <w:tc>
          <w:tcPr>
            <w:tcW w:w="1050" w:type="pct"/>
            <w:hideMark/>
          </w:tcPr>
          <w:p w:rsidR="003C27C5" w:rsidRDefault="003C27C5">
            <w:pPr>
              <w:pStyle w:val="NormalWeb"/>
            </w:pPr>
            <w:r>
              <w:t>Boyaş (ayrıca Bayash, Beyash)</w:t>
            </w:r>
          </w:p>
        </w:tc>
        <w:tc>
          <w:tcPr>
            <w:tcW w:w="1050" w:type="pct"/>
            <w:hideMark/>
          </w:tcPr>
          <w:p w:rsidR="003C27C5" w:rsidRDefault="003C27C5">
            <w:pPr>
              <w:pStyle w:val="NormalWeb"/>
            </w:pPr>
            <w:r>
              <w:t> </w:t>
            </w:r>
          </w:p>
        </w:tc>
        <w:tc>
          <w:tcPr>
            <w:tcW w:w="2200" w:type="pct"/>
            <w:hideMark/>
          </w:tcPr>
          <w:p w:rsidR="003C27C5" w:rsidRDefault="003C27C5">
            <w:pPr>
              <w:pStyle w:val="NormalWeb"/>
            </w:pPr>
            <w:r>
              <w:t>Avrupa ve Amerika'ya yayılmış, Rudari soyundan gelen ve ana dili Rromanlar yerine Rumen lehçesi olan bir Vlax Rromani nüfusu</w:t>
            </w:r>
          </w:p>
        </w:tc>
        <w:tc>
          <w:tcPr>
            <w:tcW w:w="700" w:type="pct"/>
            <w:hideMark/>
          </w:tcPr>
          <w:p w:rsidR="003C27C5" w:rsidRDefault="003C27C5">
            <w:pPr>
              <w:pStyle w:val="NormalWeb"/>
            </w:pPr>
            <w:r>
              <w:t>5</w:t>
            </w:r>
          </w:p>
        </w:tc>
      </w:tr>
      <w:tr w:rsidR="003C27C5" w:rsidTr="003C27C5">
        <w:trPr>
          <w:tblCellSpacing w:w="7" w:type="dxa"/>
        </w:trPr>
        <w:tc>
          <w:tcPr>
            <w:tcW w:w="1050" w:type="pct"/>
            <w:hideMark/>
          </w:tcPr>
          <w:p w:rsidR="003C27C5" w:rsidRDefault="003C27C5">
            <w:pPr>
              <w:pStyle w:val="NormalWeb"/>
            </w:pPr>
            <w:r>
              <w:t>Çergari</w:t>
            </w:r>
          </w:p>
        </w:tc>
        <w:tc>
          <w:tcPr>
            <w:tcW w:w="1050" w:type="pct"/>
            <w:hideMark/>
          </w:tcPr>
          <w:p w:rsidR="003C27C5" w:rsidRDefault="003C27C5">
            <w:pPr>
              <w:pStyle w:val="NormalWeb"/>
            </w:pPr>
            <w:r>
              <w:t>Çadırlılar</w:t>
            </w:r>
          </w:p>
        </w:tc>
        <w:tc>
          <w:tcPr>
            <w:tcW w:w="2200" w:type="pct"/>
            <w:hideMark/>
          </w:tcPr>
          <w:p w:rsidR="003C27C5" w:rsidRDefault="003C27C5">
            <w:pPr>
              <w:pStyle w:val="NormalWeb"/>
            </w:pPr>
            <w:r>
              <w:t>Arnavutluk(Grabian), göçebe Türk çingeneleri (1.108)</w:t>
            </w:r>
          </w:p>
        </w:tc>
        <w:tc>
          <w:tcPr>
            <w:tcW w:w="700" w:type="pct"/>
            <w:hideMark/>
          </w:tcPr>
          <w:p w:rsidR="003C27C5" w:rsidRDefault="003C27C5">
            <w:pPr>
              <w:pStyle w:val="NormalWeb"/>
            </w:pPr>
            <w:r>
              <w:t>1.75</w:t>
            </w:r>
          </w:p>
        </w:tc>
      </w:tr>
      <w:tr w:rsidR="003C27C5" w:rsidTr="003C27C5">
        <w:trPr>
          <w:tblCellSpacing w:w="7" w:type="dxa"/>
        </w:trPr>
        <w:tc>
          <w:tcPr>
            <w:tcW w:w="1050" w:type="pct"/>
            <w:hideMark/>
          </w:tcPr>
          <w:p w:rsidR="003C27C5" w:rsidRDefault="003C27C5">
            <w:pPr>
              <w:pStyle w:val="NormalWeb"/>
            </w:pPr>
            <w:r>
              <w:t>Çingeneler</w:t>
            </w:r>
          </w:p>
        </w:tc>
        <w:tc>
          <w:tcPr>
            <w:tcW w:w="1050" w:type="pct"/>
            <w:hideMark/>
          </w:tcPr>
          <w:p w:rsidR="003C27C5" w:rsidRDefault="003C27C5">
            <w:pPr>
              <w:pStyle w:val="NormalWeb"/>
            </w:pPr>
            <w:r>
              <w:t> </w:t>
            </w:r>
          </w:p>
        </w:tc>
        <w:tc>
          <w:tcPr>
            <w:tcW w:w="2200" w:type="pct"/>
            <w:hideMark/>
          </w:tcPr>
          <w:p w:rsidR="003C27C5" w:rsidRDefault="003C27C5">
            <w:pPr>
              <w:pStyle w:val="NormalWeb"/>
            </w:pPr>
            <w:r>
              <w:t>Türkiye</w:t>
            </w:r>
          </w:p>
        </w:tc>
        <w:tc>
          <w:tcPr>
            <w:tcW w:w="700" w:type="pct"/>
            <w:hideMark/>
          </w:tcPr>
          <w:p w:rsidR="003C27C5" w:rsidRDefault="003C27C5">
            <w:pPr>
              <w:pStyle w:val="NormalWeb"/>
            </w:pPr>
            <w:r>
              <w:t>4.16</w:t>
            </w:r>
          </w:p>
        </w:tc>
      </w:tr>
      <w:tr w:rsidR="003C27C5" w:rsidTr="003C27C5">
        <w:trPr>
          <w:tblCellSpacing w:w="7" w:type="dxa"/>
        </w:trPr>
        <w:tc>
          <w:tcPr>
            <w:tcW w:w="1050" w:type="pct"/>
            <w:hideMark/>
          </w:tcPr>
          <w:p w:rsidR="003C27C5" w:rsidRDefault="003C27C5">
            <w:pPr>
              <w:pStyle w:val="NormalWeb"/>
            </w:pPr>
            <w:r>
              <w:t>Chivute (Spoioresel)</w:t>
            </w:r>
          </w:p>
        </w:tc>
        <w:tc>
          <w:tcPr>
            <w:tcW w:w="1050" w:type="pct"/>
            <w:hideMark/>
          </w:tcPr>
          <w:p w:rsidR="003C27C5" w:rsidRDefault="003C27C5">
            <w:pPr>
              <w:pStyle w:val="NormalWeb"/>
            </w:pPr>
            <w:r>
              <w:t>Badanalılar</w:t>
            </w:r>
          </w:p>
        </w:tc>
        <w:tc>
          <w:tcPr>
            <w:tcW w:w="2200" w:type="pct"/>
            <w:hideMark/>
          </w:tcPr>
          <w:p w:rsidR="003C27C5" w:rsidRDefault="003C27C5">
            <w:pPr>
              <w:pStyle w:val="NormalWeb"/>
            </w:pPr>
            <w:r>
              <w:t>Rumence</w:t>
            </w:r>
          </w:p>
        </w:tc>
        <w:tc>
          <w:tcPr>
            <w:tcW w:w="700" w:type="pct"/>
            <w:hideMark/>
          </w:tcPr>
          <w:p w:rsidR="003C27C5" w:rsidRDefault="003C27C5">
            <w:pPr>
              <w:pStyle w:val="NormalWeb"/>
            </w:pPr>
            <w:r>
              <w:t>5</w:t>
            </w:r>
          </w:p>
        </w:tc>
      </w:tr>
      <w:tr w:rsidR="003C27C5" w:rsidTr="003C27C5">
        <w:trPr>
          <w:tblCellSpacing w:w="7" w:type="dxa"/>
        </w:trPr>
        <w:tc>
          <w:tcPr>
            <w:tcW w:w="1050" w:type="pct"/>
            <w:hideMark/>
          </w:tcPr>
          <w:p w:rsidR="003C27C5" w:rsidRDefault="003C27C5">
            <w:pPr>
              <w:pStyle w:val="NormalWeb"/>
            </w:pPr>
            <w:r>
              <w:t>Çurara</w:t>
            </w:r>
          </w:p>
        </w:tc>
        <w:tc>
          <w:tcPr>
            <w:tcW w:w="1050" w:type="pct"/>
            <w:hideMark/>
          </w:tcPr>
          <w:p w:rsidR="003C27C5" w:rsidRDefault="003C27C5">
            <w:pPr>
              <w:pStyle w:val="NormalWeb"/>
            </w:pPr>
            <w:r>
              <w:t>Churi = Bıçak; (6.226) elek yapımcıları talep ediyor</w:t>
            </w:r>
          </w:p>
        </w:tc>
        <w:tc>
          <w:tcPr>
            <w:tcW w:w="2200" w:type="pct"/>
            <w:hideMark/>
          </w:tcPr>
          <w:p w:rsidR="003C27C5" w:rsidRDefault="003C27C5">
            <w:pPr>
              <w:pStyle w:val="NormalWeb"/>
            </w:pPr>
            <w:r>
              <w:t>Alüminyum ve ahşaptan süzgeçler ve diğer pişirme kapları yapmasıyla bilinir (5)</w:t>
            </w:r>
          </w:p>
        </w:tc>
        <w:tc>
          <w:tcPr>
            <w:tcW w:w="700" w:type="pct"/>
            <w:hideMark/>
          </w:tcPr>
          <w:p w:rsidR="003C27C5" w:rsidRDefault="003C27C5">
            <w:pPr>
              <w:pStyle w:val="NormalWeb"/>
            </w:pPr>
            <w:r>
              <w:t>3.128</w:t>
            </w:r>
          </w:p>
        </w:tc>
      </w:tr>
      <w:tr w:rsidR="003C27C5" w:rsidTr="003C27C5">
        <w:trPr>
          <w:tblCellSpacing w:w="7" w:type="dxa"/>
        </w:trPr>
        <w:tc>
          <w:tcPr>
            <w:tcW w:w="1050" w:type="pct"/>
            <w:hideMark/>
          </w:tcPr>
          <w:p w:rsidR="003C27C5" w:rsidRDefault="003C27C5">
            <w:pPr>
              <w:pStyle w:val="NormalWeb"/>
            </w:pPr>
            <w:r>
              <w:t>Kostorari</w:t>
            </w:r>
          </w:p>
        </w:tc>
        <w:tc>
          <w:tcPr>
            <w:tcW w:w="1050" w:type="pct"/>
            <w:hideMark/>
          </w:tcPr>
          <w:p w:rsidR="003C27C5" w:rsidRDefault="003C27C5">
            <w:pPr>
              <w:pStyle w:val="NormalWeb"/>
            </w:pPr>
            <w:proofErr w:type="gramStart"/>
            <w:r>
              <w:t>kalaycılar</w:t>
            </w:r>
            <w:proofErr w:type="gramEnd"/>
          </w:p>
        </w:tc>
        <w:tc>
          <w:tcPr>
            <w:tcW w:w="2200" w:type="pct"/>
            <w:hideMark/>
          </w:tcPr>
          <w:p w:rsidR="003C27C5" w:rsidRDefault="003C27C5">
            <w:pPr>
              <w:pStyle w:val="NormalWeb"/>
            </w:pPr>
            <w:r>
              <w:t>Rumence</w:t>
            </w:r>
          </w:p>
        </w:tc>
        <w:tc>
          <w:tcPr>
            <w:tcW w:w="700" w:type="pct"/>
            <w:hideMark/>
          </w:tcPr>
          <w:p w:rsidR="003C27C5" w:rsidRDefault="003C27C5">
            <w:pPr>
              <w:pStyle w:val="NormalWeb"/>
            </w:pPr>
            <w:r>
              <w:t>5</w:t>
            </w:r>
          </w:p>
        </w:tc>
      </w:tr>
      <w:tr w:rsidR="003C27C5" w:rsidTr="003C27C5">
        <w:trPr>
          <w:tblCellSpacing w:w="7" w:type="dxa"/>
        </w:trPr>
        <w:tc>
          <w:tcPr>
            <w:tcW w:w="1050" w:type="pct"/>
            <w:hideMark/>
          </w:tcPr>
          <w:p w:rsidR="003C27C5" w:rsidRDefault="003C27C5">
            <w:pPr>
              <w:pStyle w:val="NormalWeb"/>
            </w:pPr>
            <w:r>
              <w:t>Cutitari</w:t>
            </w:r>
          </w:p>
        </w:tc>
        <w:tc>
          <w:tcPr>
            <w:tcW w:w="1050" w:type="pct"/>
            <w:hideMark/>
          </w:tcPr>
          <w:p w:rsidR="003C27C5" w:rsidRDefault="003C27C5">
            <w:pPr>
              <w:pStyle w:val="NormalWeb"/>
            </w:pPr>
            <w:r>
              <w:t>Bileyiciler</w:t>
            </w:r>
          </w:p>
        </w:tc>
        <w:tc>
          <w:tcPr>
            <w:tcW w:w="2200" w:type="pct"/>
            <w:hideMark/>
          </w:tcPr>
          <w:p w:rsidR="003C27C5" w:rsidRDefault="003C27C5">
            <w:pPr>
              <w:pStyle w:val="NormalWeb"/>
            </w:pPr>
            <w:r>
              <w:t>Çatal bıçak takımlarını, makasları, bıçakları ve metal bıçaklı her şeyi keskinleştirmesiyle bilinir (Rumence)</w:t>
            </w:r>
          </w:p>
        </w:tc>
        <w:tc>
          <w:tcPr>
            <w:tcW w:w="700" w:type="pct"/>
            <w:hideMark/>
          </w:tcPr>
          <w:p w:rsidR="003C27C5" w:rsidRDefault="003C27C5">
            <w:pPr>
              <w:pStyle w:val="NormalWeb"/>
            </w:pPr>
            <w:r>
              <w:t>5</w:t>
            </w:r>
          </w:p>
        </w:tc>
      </w:tr>
      <w:tr w:rsidR="003C27C5" w:rsidTr="003C27C5">
        <w:trPr>
          <w:tblCellSpacing w:w="7" w:type="dxa"/>
        </w:trPr>
        <w:tc>
          <w:tcPr>
            <w:tcW w:w="1050" w:type="pct"/>
            <w:hideMark/>
          </w:tcPr>
          <w:p w:rsidR="003C27C5" w:rsidRDefault="003C27C5">
            <w:pPr>
              <w:pStyle w:val="NormalWeb"/>
            </w:pPr>
            <w:r>
              <w:t>Djambalar</w:t>
            </w:r>
          </w:p>
        </w:tc>
        <w:tc>
          <w:tcPr>
            <w:tcW w:w="1050" w:type="pct"/>
            <w:hideMark/>
          </w:tcPr>
          <w:p w:rsidR="003C27C5" w:rsidRDefault="003C27C5">
            <w:pPr>
              <w:pStyle w:val="NormalWeb"/>
            </w:pPr>
            <w:r>
              <w:t>At tüccarları/akrobatlar</w:t>
            </w:r>
          </w:p>
        </w:tc>
        <w:tc>
          <w:tcPr>
            <w:tcW w:w="2200" w:type="pct"/>
            <w:hideMark/>
          </w:tcPr>
          <w:p w:rsidR="003C27C5" w:rsidRDefault="003C27C5">
            <w:pPr>
              <w:pStyle w:val="NormalWeb"/>
            </w:pPr>
            <w:r>
              <w:t>Makedonya</w:t>
            </w:r>
          </w:p>
        </w:tc>
        <w:tc>
          <w:tcPr>
            <w:tcW w:w="700" w:type="pct"/>
            <w:hideMark/>
          </w:tcPr>
          <w:p w:rsidR="003C27C5" w:rsidRDefault="003C27C5">
            <w:pPr>
              <w:pStyle w:val="NormalWeb"/>
            </w:pPr>
            <w:r>
              <w:t>1.107</w:t>
            </w:r>
          </w:p>
        </w:tc>
      </w:tr>
      <w:tr w:rsidR="003C27C5" w:rsidTr="003C27C5">
        <w:trPr>
          <w:tblCellSpacing w:w="7" w:type="dxa"/>
        </w:trPr>
        <w:tc>
          <w:tcPr>
            <w:tcW w:w="1050" w:type="pct"/>
            <w:hideMark/>
          </w:tcPr>
          <w:p w:rsidR="003C27C5" w:rsidRDefault="003C27C5">
            <w:pPr>
              <w:pStyle w:val="NormalWeb"/>
            </w:pPr>
            <w:r>
              <w:t>Erlide</w:t>
            </w:r>
          </w:p>
        </w:tc>
        <w:tc>
          <w:tcPr>
            <w:tcW w:w="1050" w:type="pct"/>
            <w:hideMark/>
          </w:tcPr>
          <w:p w:rsidR="003C27C5" w:rsidRDefault="003C27C5">
            <w:pPr>
              <w:pStyle w:val="NormalWeb"/>
            </w:pPr>
            <w:r>
              <w:t> </w:t>
            </w:r>
          </w:p>
        </w:tc>
        <w:tc>
          <w:tcPr>
            <w:tcW w:w="2200" w:type="pct"/>
            <w:hideMark/>
          </w:tcPr>
          <w:p w:rsidR="003C27C5" w:rsidRDefault="003C27C5">
            <w:pPr>
              <w:pStyle w:val="NormalWeb"/>
            </w:pPr>
            <w:r>
              <w:t>Bulgaristan</w:t>
            </w:r>
          </w:p>
        </w:tc>
        <w:tc>
          <w:tcPr>
            <w:tcW w:w="700" w:type="pct"/>
            <w:hideMark/>
          </w:tcPr>
          <w:p w:rsidR="003C27C5" w:rsidRDefault="003C27C5">
            <w:pPr>
              <w:pStyle w:val="NormalWeb"/>
            </w:pPr>
            <w:r>
              <w:t>4.16</w:t>
            </w:r>
          </w:p>
        </w:tc>
      </w:tr>
      <w:tr w:rsidR="003C27C5" w:rsidTr="003C27C5">
        <w:trPr>
          <w:tblCellSpacing w:w="7" w:type="dxa"/>
        </w:trPr>
        <w:tc>
          <w:tcPr>
            <w:tcW w:w="1050" w:type="pct"/>
            <w:hideMark/>
          </w:tcPr>
          <w:p w:rsidR="003C27C5" w:rsidRDefault="003C27C5">
            <w:pPr>
              <w:pStyle w:val="NormalWeb"/>
            </w:pPr>
            <w:r>
              <w:t>Erlije</w:t>
            </w:r>
          </w:p>
        </w:tc>
        <w:tc>
          <w:tcPr>
            <w:tcW w:w="1050" w:type="pct"/>
            <w:hideMark/>
          </w:tcPr>
          <w:p w:rsidR="003C27C5" w:rsidRDefault="003C27C5">
            <w:pPr>
              <w:pStyle w:val="NormalWeb"/>
            </w:pPr>
            <w:r>
              <w:t> </w:t>
            </w:r>
          </w:p>
        </w:tc>
        <w:tc>
          <w:tcPr>
            <w:tcW w:w="2200" w:type="pct"/>
            <w:hideMark/>
          </w:tcPr>
          <w:p w:rsidR="003C27C5" w:rsidRDefault="003C27C5">
            <w:pPr>
              <w:pStyle w:val="NormalWeb"/>
            </w:pPr>
            <w:r>
              <w:t>türk çingene</w:t>
            </w:r>
          </w:p>
        </w:tc>
        <w:tc>
          <w:tcPr>
            <w:tcW w:w="700" w:type="pct"/>
            <w:hideMark/>
          </w:tcPr>
          <w:p w:rsidR="003C27C5" w:rsidRDefault="003C27C5">
            <w:pPr>
              <w:pStyle w:val="NormalWeb"/>
            </w:pPr>
            <w:r>
              <w:t>1.108</w:t>
            </w:r>
          </w:p>
        </w:tc>
      </w:tr>
      <w:tr w:rsidR="003C27C5" w:rsidTr="003C27C5">
        <w:trPr>
          <w:tblCellSpacing w:w="7" w:type="dxa"/>
        </w:trPr>
        <w:tc>
          <w:tcPr>
            <w:tcW w:w="1050" w:type="pct"/>
            <w:hideMark/>
          </w:tcPr>
          <w:p w:rsidR="003C27C5" w:rsidRDefault="003C27C5">
            <w:pPr>
              <w:pStyle w:val="NormalWeb"/>
            </w:pPr>
            <w:r>
              <w:t>Ferari (Herari)</w:t>
            </w:r>
          </w:p>
        </w:tc>
        <w:tc>
          <w:tcPr>
            <w:tcW w:w="1050" w:type="pct"/>
            <w:hideMark/>
          </w:tcPr>
          <w:p w:rsidR="003C27C5" w:rsidRDefault="003C27C5">
            <w:pPr>
              <w:pStyle w:val="NormalWeb"/>
            </w:pPr>
            <w:proofErr w:type="gramStart"/>
            <w:r>
              <w:t>demirciler</w:t>
            </w:r>
            <w:proofErr w:type="gramEnd"/>
          </w:p>
        </w:tc>
        <w:tc>
          <w:tcPr>
            <w:tcW w:w="2200" w:type="pct"/>
            <w:hideMark/>
          </w:tcPr>
          <w:p w:rsidR="003C27C5" w:rsidRDefault="003C27C5">
            <w:pPr>
              <w:pStyle w:val="NormalWeb"/>
            </w:pPr>
            <w:r>
              <w:t>Ticaret Demirciler, araba tamircileri, artık birçok metal konteyner tamir ediyor (Rumence)</w:t>
            </w:r>
          </w:p>
        </w:tc>
        <w:tc>
          <w:tcPr>
            <w:tcW w:w="700" w:type="pct"/>
            <w:hideMark/>
          </w:tcPr>
          <w:p w:rsidR="003C27C5" w:rsidRDefault="003C27C5">
            <w:pPr>
              <w:pStyle w:val="NormalWeb"/>
            </w:pPr>
            <w:r>
              <w:t>5</w:t>
            </w:r>
          </w:p>
        </w:tc>
      </w:tr>
      <w:tr w:rsidR="003C27C5" w:rsidTr="003C27C5">
        <w:trPr>
          <w:tblCellSpacing w:w="7" w:type="dxa"/>
        </w:trPr>
        <w:tc>
          <w:tcPr>
            <w:tcW w:w="1050" w:type="pct"/>
            <w:hideMark/>
          </w:tcPr>
          <w:p w:rsidR="003C27C5" w:rsidRDefault="003C27C5">
            <w:pPr>
              <w:pStyle w:val="NormalWeb"/>
            </w:pPr>
            <w:r>
              <w:lastRenderedPageBreak/>
              <w:t>Gabori</w:t>
            </w:r>
          </w:p>
        </w:tc>
        <w:tc>
          <w:tcPr>
            <w:tcW w:w="1050" w:type="pct"/>
            <w:hideMark/>
          </w:tcPr>
          <w:p w:rsidR="003C27C5" w:rsidRDefault="003C27C5">
            <w:pPr>
              <w:pStyle w:val="NormalWeb"/>
            </w:pPr>
            <w:r>
              <w:t> </w:t>
            </w:r>
          </w:p>
        </w:tc>
        <w:tc>
          <w:tcPr>
            <w:tcW w:w="2200" w:type="pct"/>
            <w:hideMark/>
          </w:tcPr>
          <w:p w:rsidR="003C27C5" w:rsidRDefault="003C27C5">
            <w:pPr>
              <w:pStyle w:val="NormalWeb"/>
            </w:pPr>
            <w:r>
              <w:t>Ticaret Yapılan ve onarılan fırınlar ve sıcak su şişeleri (Rumence)</w:t>
            </w:r>
          </w:p>
        </w:tc>
        <w:tc>
          <w:tcPr>
            <w:tcW w:w="700" w:type="pct"/>
            <w:hideMark/>
          </w:tcPr>
          <w:p w:rsidR="003C27C5" w:rsidRDefault="003C27C5">
            <w:pPr>
              <w:pStyle w:val="NormalWeb"/>
            </w:pPr>
            <w:r>
              <w:t>5</w:t>
            </w:r>
          </w:p>
        </w:tc>
      </w:tr>
      <w:tr w:rsidR="003C27C5" w:rsidTr="003C27C5">
        <w:trPr>
          <w:tblCellSpacing w:w="7" w:type="dxa"/>
        </w:trPr>
        <w:tc>
          <w:tcPr>
            <w:tcW w:w="1050" w:type="pct"/>
            <w:hideMark/>
          </w:tcPr>
          <w:p w:rsidR="003C27C5" w:rsidRDefault="003C27C5">
            <w:pPr>
              <w:pStyle w:val="NormalWeb"/>
            </w:pPr>
            <w:r>
              <w:t>Gelderari</w:t>
            </w:r>
          </w:p>
        </w:tc>
        <w:tc>
          <w:tcPr>
            <w:tcW w:w="1050" w:type="pct"/>
            <w:hideMark/>
          </w:tcPr>
          <w:p w:rsidR="003C27C5" w:rsidRDefault="003C27C5">
            <w:pPr>
              <w:pStyle w:val="NormalWeb"/>
            </w:pPr>
            <w:r>
              <w:t> </w:t>
            </w:r>
          </w:p>
        </w:tc>
        <w:tc>
          <w:tcPr>
            <w:tcW w:w="2200" w:type="pct"/>
            <w:hideMark/>
          </w:tcPr>
          <w:p w:rsidR="003C27C5" w:rsidRDefault="003C27C5">
            <w:pPr>
              <w:pStyle w:val="NormalWeb"/>
            </w:pPr>
            <w:r>
              <w:t>Almanya; yani Kalderash</w:t>
            </w:r>
          </w:p>
        </w:tc>
        <w:tc>
          <w:tcPr>
            <w:tcW w:w="700" w:type="pct"/>
            <w:hideMark/>
          </w:tcPr>
          <w:p w:rsidR="003C27C5" w:rsidRDefault="003C27C5">
            <w:pPr>
              <w:pStyle w:val="NormalWeb"/>
            </w:pPr>
            <w:r>
              <w:t>6.259</w:t>
            </w:r>
          </w:p>
        </w:tc>
      </w:tr>
      <w:tr w:rsidR="003C27C5" w:rsidTr="003C27C5">
        <w:trPr>
          <w:tblCellSpacing w:w="7" w:type="dxa"/>
        </w:trPr>
        <w:tc>
          <w:tcPr>
            <w:tcW w:w="1050" w:type="pct"/>
            <w:hideMark/>
          </w:tcPr>
          <w:p w:rsidR="003C27C5" w:rsidRDefault="003C27C5">
            <w:pPr>
              <w:pStyle w:val="NormalWeb"/>
            </w:pPr>
            <w:r>
              <w:t>Grastari</w:t>
            </w:r>
          </w:p>
        </w:tc>
        <w:tc>
          <w:tcPr>
            <w:tcW w:w="1050" w:type="pct"/>
            <w:hideMark/>
          </w:tcPr>
          <w:p w:rsidR="003C27C5" w:rsidRDefault="003C27C5">
            <w:pPr>
              <w:pStyle w:val="NormalWeb"/>
            </w:pPr>
            <w:r>
              <w:t> </w:t>
            </w:r>
          </w:p>
        </w:tc>
        <w:tc>
          <w:tcPr>
            <w:tcW w:w="2200" w:type="pct"/>
            <w:hideMark/>
          </w:tcPr>
          <w:p w:rsidR="003C27C5" w:rsidRDefault="003C27C5">
            <w:pPr>
              <w:pStyle w:val="NormalWeb"/>
            </w:pPr>
            <w:r>
              <w:t>Bulgaristan, diğer adıyla Lovara, at tüccarları</w:t>
            </w:r>
          </w:p>
        </w:tc>
        <w:tc>
          <w:tcPr>
            <w:tcW w:w="700" w:type="pct"/>
            <w:hideMark/>
          </w:tcPr>
          <w:p w:rsidR="003C27C5" w:rsidRDefault="003C27C5">
            <w:pPr>
              <w:pStyle w:val="NormalWeb"/>
            </w:pPr>
            <w:r>
              <w:t>1.135</w:t>
            </w:r>
          </w:p>
        </w:tc>
      </w:tr>
      <w:tr w:rsidR="003C27C5" w:rsidTr="003C27C5">
        <w:trPr>
          <w:tblCellSpacing w:w="7" w:type="dxa"/>
        </w:trPr>
        <w:tc>
          <w:tcPr>
            <w:tcW w:w="1050" w:type="pct"/>
            <w:hideMark/>
          </w:tcPr>
          <w:p w:rsidR="003C27C5" w:rsidRDefault="003C27C5">
            <w:pPr>
              <w:pStyle w:val="NormalWeb"/>
            </w:pPr>
            <w:r>
              <w:t>Macarlar</w:t>
            </w:r>
          </w:p>
        </w:tc>
        <w:tc>
          <w:tcPr>
            <w:tcW w:w="1050" w:type="pct"/>
            <w:hideMark/>
          </w:tcPr>
          <w:p w:rsidR="003C27C5" w:rsidRDefault="003C27C5">
            <w:pPr>
              <w:pStyle w:val="NormalWeb"/>
            </w:pPr>
            <w:r>
              <w:t> </w:t>
            </w:r>
          </w:p>
        </w:tc>
        <w:tc>
          <w:tcPr>
            <w:tcW w:w="2200" w:type="pct"/>
            <w:hideMark/>
          </w:tcPr>
          <w:p w:rsidR="003C27C5" w:rsidRDefault="003C27C5">
            <w:pPr>
              <w:pStyle w:val="NormalWeb"/>
            </w:pPr>
            <w:r>
              <w:t>İspanya'da Kalderash, orig. Orta Avrupa'dan</w:t>
            </w:r>
          </w:p>
        </w:tc>
        <w:tc>
          <w:tcPr>
            <w:tcW w:w="700" w:type="pct"/>
            <w:hideMark/>
          </w:tcPr>
          <w:p w:rsidR="003C27C5" w:rsidRDefault="003C27C5">
            <w:pPr>
              <w:pStyle w:val="NormalWeb"/>
            </w:pPr>
            <w:r>
              <w:t>5</w:t>
            </w:r>
          </w:p>
        </w:tc>
      </w:tr>
      <w:tr w:rsidR="003C27C5" w:rsidTr="003C27C5">
        <w:trPr>
          <w:tblCellSpacing w:w="7" w:type="dxa"/>
        </w:trPr>
        <w:tc>
          <w:tcPr>
            <w:tcW w:w="1050" w:type="pct"/>
            <w:hideMark/>
          </w:tcPr>
          <w:p w:rsidR="003C27C5" w:rsidRDefault="003C27C5">
            <w:pPr>
              <w:pStyle w:val="NormalWeb"/>
            </w:pPr>
            <w:r>
              <w:t>Jenische</w:t>
            </w:r>
          </w:p>
        </w:tc>
        <w:tc>
          <w:tcPr>
            <w:tcW w:w="1050" w:type="pct"/>
            <w:hideMark/>
          </w:tcPr>
          <w:p w:rsidR="003C27C5" w:rsidRDefault="003C27C5">
            <w:pPr>
              <w:pStyle w:val="NormalWeb"/>
            </w:pPr>
            <w:r>
              <w:t> </w:t>
            </w:r>
          </w:p>
        </w:tc>
        <w:tc>
          <w:tcPr>
            <w:tcW w:w="2200" w:type="pct"/>
            <w:hideMark/>
          </w:tcPr>
          <w:p w:rsidR="003C27C5" w:rsidRDefault="003C27C5">
            <w:pPr>
              <w:pStyle w:val="NormalWeb"/>
            </w:pPr>
            <w:r>
              <w:t>Almanya</w:t>
            </w:r>
          </w:p>
        </w:tc>
        <w:tc>
          <w:tcPr>
            <w:tcW w:w="700" w:type="pct"/>
            <w:hideMark/>
          </w:tcPr>
          <w:p w:rsidR="003C27C5" w:rsidRDefault="003C27C5">
            <w:pPr>
              <w:pStyle w:val="NormalWeb"/>
            </w:pPr>
            <w:r>
              <w:t>1.272</w:t>
            </w:r>
          </w:p>
        </w:tc>
      </w:tr>
      <w:tr w:rsidR="003C27C5" w:rsidTr="003C27C5">
        <w:trPr>
          <w:tblCellSpacing w:w="7" w:type="dxa"/>
        </w:trPr>
        <w:tc>
          <w:tcPr>
            <w:tcW w:w="1050" w:type="pct"/>
            <w:hideMark/>
          </w:tcPr>
          <w:p w:rsidR="003C27C5" w:rsidRDefault="003C27C5">
            <w:pPr>
              <w:pStyle w:val="NormalWeb"/>
            </w:pPr>
            <w:r>
              <w:t>Kabudji</w:t>
            </w:r>
          </w:p>
        </w:tc>
        <w:tc>
          <w:tcPr>
            <w:tcW w:w="1050" w:type="pct"/>
            <w:hideMark/>
          </w:tcPr>
          <w:p w:rsidR="003C27C5" w:rsidRDefault="003C27C5">
            <w:pPr>
              <w:pStyle w:val="NormalWeb"/>
            </w:pPr>
            <w:r>
              <w:t> </w:t>
            </w:r>
          </w:p>
        </w:tc>
        <w:tc>
          <w:tcPr>
            <w:tcW w:w="2200" w:type="pct"/>
            <w:hideMark/>
          </w:tcPr>
          <w:p w:rsidR="003C27C5" w:rsidRDefault="003C27C5">
            <w:pPr>
              <w:pStyle w:val="NormalWeb"/>
            </w:pPr>
            <w:r>
              <w:t>Arnavutluk(Tiran)</w:t>
            </w:r>
          </w:p>
        </w:tc>
        <w:tc>
          <w:tcPr>
            <w:tcW w:w="700" w:type="pct"/>
            <w:hideMark/>
          </w:tcPr>
          <w:p w:rsidR="003C27C5" w:rsidRDefault="003C27C5">
            <w:pPr>
              <w:pStyle w:val="NormalWeb"/>
            </w:pPr>
            <w:r>
              <w:t>1.22</w:t>
            </w:r>
          </w:p>
        </w:tc>
      </w:tr>
      <w:tr w:rsidR="003C27C5" w:rsidTr="003C27C5">
        <w:trPr>
          <w:tblCellSpacing w:w="7" w:type="dxa"/>
        </w:trPr>
        <w:tc>
          <w:tcPr>
            <w:tcW w:w="1050" w:type="pct"/>
            <w:hideMark/>
          </w:tcPr>
          <w:p w:rsidR="003C27C5" w:rsidRDefault="003C27C5">
            <w:pPr>
              <w:pStyle w:val="NormalWeb"/>
            </w:pPr>
            <w:r>
              <w:t>Kalderaş</w:t>
            </w:r>
          </w:p>
        </w:tc>
        <w:tc>
          <w:tcPr>
            <w:tcW w:w="1050" w:type="pct"/>
            <w:hideMark/>
          </w:tcPr>
          <w:p w:rsidR="003C27C5" w:rsidRDefault="003C27C5">
            <w:pPr>
              <w:pStyle w:val="NormalWeb"/>
            </w:pPr>
            <w:r>
              <w:t>Coopersmith (6.226)</w:t>
            </w:r>
          </w:p>
        </w:tc>
        <w:tc>
          <w:tcPr>
            <w:tcW w:w="2200" w:type="pct"/>
            <w:hideMark/>
          </w:tcPr>
          <w:p w:rsidR="003C27C5" w:rsidRDefault="003C27C5">
            <w:pPr>
              <w:pStyle w:val="NormalWeb"/>
            </w:pPr>
            <w:r>
              <w:t> </w:t>
            </w:r>
          </w:p>
        </w:tc>
        <w:tc>
          <w:tcPr>
            <w:tcW w:w="700" w:type="pct"/>
            <w:hideMark/>
          </w:tcPr>
          <w:p w:rsidR="003C27C5" w:rsidRDefault="003C27C5">
            <w:pPr>
              <w:pStyle w:val="NormalWeb"/>
            </w:pPr>
            <w:r>
              <w:t> </w:t>
            </w:r>
          </w:p>
        </w:tc>
      </w:tr>
      <w:tr w:rsidR="003C27C5" w:rsidTr="003C27C5">
        <w:trPr>
          <w:tblCellSpacing w:w="7" w:type="dxa"/>
        </w:trPr>
        <w:tc>
          <w:tcPr>
            <w:tcW w:w="1050" w:type="pct"/>
            <w:hideMark/>
          </w:tcPr>
          <w:p w:rsidR="003C27C5" w:rsidRDefault="003C27C5">
            <w:pPr>
              <w:pStyle w:val="NormalWeb"/>
            </w:pPr>
            <w:r>
              <w:t>Kale</w:t>
            </w:r>
          </w:p>
        </w:tc>
        <w:tc>
          <w:tcPr>
            <w:tcW w:w="1050" w:type="pct"/>
            <w:hideMark/>
          </w:tcPr>
          <w:p w:rsidR="003C27C5" w:rsidRDefault="003C27C5">
            <w:pPr>
              <w:pStyle w:val="NormalWeb"/>
            </w:pPr>
            <w:r>
              <w:t>Siyah</w:t>
            </w:r>
          </w:p>
        </w:tc>
        <w:tc>
          <w:tcPr>
            <w:tcW w:w="2200" w:type="pct"/>
            <w:hideMark/>
          </w:tcPr>
          <w:p w:rsidR="003C27C5" w:rsidRDefault="003C27C5">
            <w:pPr>
              <w:pStyle w:val="NormalWeb"/>
            </w:pPr>
            <w:r>
              <w:t>İspanya=gitanolar</w:t>
            </w:r>
          </w:p>
        </w:tc>
        <w:tc>
          <w:tcPr>
            <w:tcW w:w="700" w:type="pct"/>
            <w:hideMark/>
          </w:tcPr>
          <w:p w:rsidR="003C27C5" w:rsidRDefault="003C27C5">
            <w:pPr>
              <w:pStyle w:val="NormalWeb"/>
            </w:pPr>
            <w:r>
              <w:t>4.223</w:t>
            </w:r>
          </w:p>
        </w:tc>
      </w:tr>
      <w:tr w:rsidR="003C27C5" w:rsidTr="003C27C5">
        <w:trPr>
          <w:tblCellSpacing w:w="7" w:type="dxa"/>
        </w:trPr>
        <w:tc>
          <w:tcPr>
            <w:tcW w:w="1050" w:type="pct"/>
            <w:hideMark/>
          </w:tcPr>
          <w:p w:rsidR="003C27C5" w:rsidRDefault="003C27C5">
            <w:pPr>
              <w:pStyle w:val="NormalWeb"/>
            </w:pPr>
            <w:r>
              <w:t>Kantarai</w:t>
            </w:r>
          </w:p>
        </w:tc>
        <w:tc>
          <w:tcPr>
            <w:tcW w:w="1050" w:type="pct"/>
            <w:hideMark/>
          </w:tcPr>
          <w:p w:rsidR="003C27C5" w:rsidRDefault="003C27C5">
            <w:pPr>
              <w:pStyle w:val="NormalWeb"/>
            </w:pPr>
            <w:proofErr w:type="gramStart"/>
            <w:r>
              <w:t>teraziler</w:t>
            </w:r>
            <w:proofErr w:type="gramEnd"/>
          </w:p>
        </w:tc>
        <w:tc>
          <w:tcPr>
            <w:tcW w:w="2200" w:type="pct"/>
            <w:hideMark/>
          </w:tcPr>
          <w:p w:rsidR="003C27C5" w:rsidRDefault="003C27C5">
            <w:pPr>
              <w:pStyle w:val="NormalWeb"/>
            </w:pPr>
            <w:r>
              <w:t>Eflak/Moldova</w:t>
            </w:r>
          </w:p>
        </w:tc>
        <w:tc>
          <w:tcPr>
            <w:tcW w:w="700" w:type="pct"/>
            <w:hideMark/>
          </w:tcPr>
          <w:p w:rsidR="003C27C5" w:rsidRDefault="003C27C5">
            <w:pPr>
              <w:pStyle w:val="NormalWeb"/>
            </w:pPr>
            <w:r>
              <w:t>8.117</w:t>
            </w:r>
          </w:p>
        </w:tc>
      </w:tr>
      <w:tr w:rsidR="003C27C5" w:rsidTr="003C27C5">
        <w:trPr>
          <w:tblCellSpacing w:w="7" w:type="dxa"/>
        </w:trPr>
        <w:tc>
          <w:tcPr>
            <w:tcW w:w="1050" w:type="pct"/>
            <w:hideMark/>
          </w:tcPr>
          <w:p w:rsidR="003C27C5" w:rsidRDefault="003C27C5">
            <w:pPr>
              <w:pStyle w:val="NormalWeb"/>
            </w:pPr>
            <w:r>
              <w:t>Kirpaçi</w:t>
            </w:r>
          </w:p>
        </w:tc>
        <w:tc>
          <w:tcPr>
            <w:tcW w:w="1050" w:type="pct"/>
            <w:hideMark/>
          </w:tcPr>
          <w:p w:rsidR="003C27C5" w:rsidRDefault="003C27C5">
            <w:pPr>
              <w:pStyle w:val="NormalWeb"/>
            </w:pPr>
            <w:proofErr w:type="gramStart"/>
            <w:r>
              <w:t>sepetçiler</w:t>
            </w:r>
            <w:proofErr w:type="gramEnd"/>
          </w:p>
        </w:tc>
        <w:tc>
          <w:tcPr>
            <w:tcW w:w="2200" w:type="pct"/>
            <w:hideMark/>
          </w:tcPr>
          <w:p w:rsidR="003C27C5" w:rsidRDefault="003C27C5">
            <w:pPr>
              <w:pStyle w:val="NormalWeb"/>
            </w:pPr>
            <w:r>
              <w:t>Rumence</w:t>
            </w:r>
          </w:p>
        </w:tc>
        <w:tc>
          <w:tcPr>
            <w:tcW w:w="700" w:type="pct"/>
            <w:hideMark/>
          </w:tcPr>
          <w:p w:rsidR="003C27C5" w:rsidRDefault="003C27C5">
            <w:pPr>
              <w:pStyle w:val="NormalWeb"/>
            </w:pPr>
            <w:r>
              <w:t>5</w:t>
            </w:r>
          </w:p>
        </w:tc>
      </w:tr>
      <w:tr w:rsidR="003C27C5" w:rsidTr="003C27C5">
        <w:trPr>
          <w:tblCellSpacing w:w="7" w:type="dxa"/>
        </w:trPr>
        <w:tc>
          <w:tcPr>
            <w:tcW w:w="1050" w:type="pct"/>
            <w:hideMark/>
          </w:tcPr>
          <w:p w:rsidR="003C27C5" w:rsidRDefault="003C27C5">
            <w:pPr>
              <w:pStyle w:val="NormalWeb"/>
            </w:pPr>
            <w:r>
              <w:t>Kobzari</w:t>
            </w:r>
          </w:p>
        </w:tc>
        <w:tc>
          <w:tcPr>
            <w:tcW w:w="1050" w:type="pct"/>
            <w:hideMark/>
          </w:tcPr>
          <w:p w:rsidR="003C27C5" w:rsidRDefault="003C27C5">
            <w:pPr>
              <w:pStyle w:val="NormalWeb"/>
            </w:pPr>
            <w:proofErr w:type="gramStart"/>
            <w:r>
              <w:t>kuyumcular</w:t>
            </w:r>
            <w:proofErr w:type="gramEnd"/>
          </w:p>
        </w:tc>
        <w:tc>
          <w:tcPr>
            <w:tcW w:w="2200" w:type="pct"/>
            <w:hideMark/>
          </w:tcPr>
          <w:p w:rsidR="003C27C5" w:rsidRDefault="003C27C5">
            <w:pPr>
              <w:pStyle w:val="NormalWeb"/>
            </w:pPr>
            <w:r>
              <w:t>Eflak/Moldova</w:t>
            </w:r>
          </w:p>
        </w:tc>
        <w:tc>
          <w:tcPr>
            <w:tcW w:w="700" w:type="pct"/>
            <w:hideMark/>
          </w:tcPr>
          <w:p w:rsidR="003C27C5" w:rsidRDefault="003C27C5">
            <w:pPr>
              <w:pStyle w:val="NormalWeb"/>
            </w:pPr>
            <w:r>
              <w:t>8.117</w:t>
            </w:r>
          </w:p>
        </w:tc>
      </w:tr>
      <w:tr w:rsidR="003C27C5" w:rsidTr="003C27C5">
        <w:trPr>
          <w:tblCellSpacing w:w="7" w:type="dxa"/>
        </w:trPr>
        <w:tc>
          <w:tcPr>
            <w:tcW w:w="1050" w:type="pct"/>
            <w:hideMark/>
          </w:tcPr>
          <w:p w:rsidR="003C27C5" w:rsidRDefault="003C27C5">
            <w:pPr>
              <w:pStyle w:val="NormalWeb"/>
            </w:pPr>
            <w:r>
              <w:t>Kopanari</w:t>
            </w:r>
          </w:p>
        </w:tc>
        <w:tc>
          <w:tcPr>
            <w:tcW w:w="1050" w:type="pct"/>
            <w:hideMark/>
          </w:tcPr>
          <w:p w:rsidR="003C27C5" w:rsidRDefault="003C27C5">
            <w:pPr>
              <w:pStyle w:val="NormalWeb"/>
            </w:pPr>
            <w:r>
              <w:t> </w:t>
            </w:r>
          </w:p>
        </w:tc>
        <w:tc>
          <w:tcPr>
            <w:tcW w:w="2200" w:type="pct"/>
            <w:hideMark/>
          </w:tcPr>
          <w:p w:rsidR="003C27C5" w:rsidRDefault="003C27C5">
            <w:pPr>
              <w:pStyle w:val="NormalWeb"/>
            </w:pPr>
            <w:r>
              <w:t>Rumence konuşan Bulgar Hıristiyan Çingeneler</w:t>
            </w:r>
          </w:p>
        </w:tc>
        <w:tc>
          <w:tcPr>
            <w:tcW w:w="700" w:type="pct"/>
            <w:hideMark/>
          </w:tcPr>
          <w:p w:rsidR="003C27C5" w:rsidRDefault="003C27C5">
            <w:pPr>
              <w:pStyle w:val="NormalWeb"/>
            </w:pPr>
            <w:r>
              <w:t>8.11</w:t>
            </w:r>
          </w:p>
        </w:tc>
      </w:tr>
      <w:tr w:rsidR="003C27C5" w:rsidTr="003C27C5">
        <w:trPr>
          <w:tblCellSpacing w:w="7" w:type="dxa"/>
        </w:trPr>
        <w:tc>
          <w:tcPr>
            <w:tcW w:w="1050" w:type="pct"/>
            <w:hideMark/>
          </w:tcPr>
          <w:p w:rsidR="003C27C5" w:rsidRDefault="003C27C5">
            <w:pPr>
              <w:pStyle w:val="NormalWeb"/>
            </w:pPr>
            <w:r>
              <w:t>Kotorara</w:t>
            </w:r>
          </w:p>
        </w:tc>
        <w:tc>
          <w:tcPr>
            <w:tcW w:w="1050" w:type="pct"/>
            <w:hideMark/>
          </w:tcPr>
          <w:p w:rsidR="003C27C5" w:rsidRDefault="003C27C5">
            <w:pPr>
              <w:pStyle w:val="NormalWeb"/>
            </w:pPr>
            <w:r>
              <w:t> </w:t>
            </w:r>
          </w:p>
        </w:tc>
        <w:tc>
          <w:tcPr>
            <w:tcW w:w="2200" w:type="pct"/>
            <w:hideMark/>
          </w:tcPr>
          <w:p w:rsidR="003C27C5" w:rsidRDefault="003C27C5">
            <w:pPr>
              <w:pStyle w:val="NormalWeb"/>
            </w:pPr>
            <w:r>
              <w:t>Ukrayna ovasının kenarındaki çadır sakinleri, Karpat ormanı ve etekleri</w:t>
            </w:r>
          </w:p>
        </w:tc>
        <w:tc>
          <w:tcPr>
            <w:tcW w:w="700" w:type="pct"/>
            <w:hideMark/>
          </w:tcPr>
          <w:p w:rsidR="003C27C5" w:rsidRDefault="003C27C5">
            <w:pPr>
              <w:pStyle w:val="NormalWeb"/>
            </w:pPr>
            <w:r>
              <w:t>3.225</w:t>
            </w:r>
          </w:p>
        </w:tc>
      </w:tr>
      <w:tr w:rsidR="003C27C5" w:rsidTr="003C27C5">
        <w:trPr>
          <w:tblCellSpacing w:w="7" w:type="dxa"/>
        </w:trPr>
        <w:tc>
          <w:tcPr>
            <w:tcW w:w="1050" w:type="pct"/>
            <w:hideMark/>
          </w:tcPr>
          <w:p w:rsidR="003C27C5" w:rsidRDefault="003C27C5">
            <w:pPr>
              <w:pStyle w:val="NormalWeb"/>
            </w:pPr>
            <w:r>
              <w:t>Kovaçi</w:t>
            </w:r>
          </w:p>
        </w:tc>
        <w:tc>
          <w:tcPr>
            <w:tcW w:w="1050" w:type="pct"/>
            <w:hideMark/>
          </w:tcPr>
          <w:p w:rsidR="003C27C5" w:rsidRDefault="003C27C5">
            <w:pPr>
              <w:pStyle w:val="NormalWeb"/>
            </w:pPr>
            <w:proofErr w:type="gramStart"/>
            <w:r>
              <w:t>demirciler</w:t>
            </w:r>
            <w:proofErr w:type="gramEnd"/>
          </w:p>
        </w:tc>
        <w:tc>
          <w:tcPr>
            <w:tcW w:w="2200" w:type="pct"/>
            <w:hideMark/>
          </w:tcPr>
          <w:p w:rsidR="003C27C5" w:rsidRDefault="003C27C5">
            <w:pPr>
              <w:pStyle w:val="NormalWeb"/>
            </w:pPr>
            <w:r>
              <w:t>(5) Rumence diyor ama Kovach Slavca</w:t>
            </w:r>
          </w:p>
        </w:tc>
        <w:tc>
          <w:tcPr>
            <w:tcW w:w="700" w:type="pct"/>
            <w:hideMark/>
          </w:tcPr>
          <w:p w:rsidR="003C27C5" w:rsidRDefault="003C27C5">
            <w:pPr>
              <w:pStyle w:val="NormalWeb"/>
            </w:pPr>
            <w:r>
              <w:t>5</w:t>
            </w:r>
          </w:p>
        </w:tc>
      </w:tr>
      <w:tr w:rsidR="003C27C5" w:rsidTr="003C27C5">
        <w:trPr>
          <w:tblCellSpacing w:w="7" w:type="dxa"/>
        </w:trPr>
        <w:tc>
          <w:tcPr>
            <w:tcW w:w="1050" w:type="pct"/>
            <w:hideMark/>
          </w:tcPr>
          <w:p w:rsidR="003C27C5" w:rsidRDefault="003C27C5">
            <w:pPr>
              <w:pStyle w:val="NormalWeb"/>
            </w:pPr>
            <w:r>
              <w:t>laieshi</w:t>
            </w:r>
          </w:p>
        </w:tc>
        <w:tc>
          <w:tcPr>
            <w:tcW w:w="1050" w:type="pct"/>
            <w:hideMark/>
          </w:tcPr>
          <w:p w:rsidR="003C27C5" w:rsidRDefault="003C27C5">
            <w:pPr>
              <w:pStyle w:val="NormalWeb"/>
            </w:pPr>
            <w:r>
              <w:t>Bir sürünün üyeleri</w:t>
            </w:r>
          </w:p>
        </w:tc>
        <w:tc>
          <w:tcPr>
            <w:tcW w:w="2200" w:type="pct"/>
            <w:hideMark/>
          </w:tcPr>
          <w:p w:rsidR="003C27C5" w:rsidRDefault="003C27C5">
            <w:pPr>
              <w:pStyle w:val="NormalWeb"/>
            </w:pPr>
            <w:r>
              <w:t>Rumence</w:t>
            </w:r>
          </w:p>
        </w:tc>
        <w:tc>
          <w:tcPr>
            <w:tcW w:w="700" w:type="pct"/>
            <w:hideMark/>
          </w:tcPr>
          <w:p w:rsidR="003C27C5" w:rsidRDefault="003C27C5">
            <w:pPr>
              <w:pStyle w:val="NormalWeb"/>
            </w:pPr>
            <w:r>
              <w:t>6.223</w:t>
            </w:r>
          </w:p>
        </w:tc>
      </w:tr>
      <w:tr w:rsidR="003C27C5" w:rsidTr="003C27C5">
        <w:trPr>
          <w:tblCellSpacing w:w="7" w:type="dxa"/>
        </w:trPr>
        <w:tc>
          <w:tcPr>
            <w:tcW w:w="1050" w:type="pct"/>
            <w:hideMark/>
          </w:tcPr>
          <w:p w:rsidR="003C27C5" w:rsidRDefault="003C27C5">
            <w:pPr>
              <w:pStyle w:val="NormalWeb"/>
            </w:pPr>
            <w:r>
              <w:t>Lalleri</w:t>
            </w:r>
          </w:p>
        </w:tc>
        <w:tc>
          <w:tcPr>
            <w:tcW w:w="1050" w:type="pct"/>
            <w:hideMark/>
          </w:tcPr>
          <w:p w:rsidR="003C27C5" w:rsidRDefault="003C27C5">
            <w:pPr>
              <w:pStyle w:val="NormalWeb"/>
            </w:pPr>
            <w:r>
              <w:t>"aptal" yani diğer lehçeleri konuşanlar</w:t>
            </w:r>
          </w:p>
        </w:tc>
        <w:tc>
          <w:tcPr>
            <w:tcW w:w="2200" w:type="pct"/>
            <w:hideMark/>
          </w:tcPr>
          <w:p w:rsidR="003C27C5" w:rsidRDefault="003C27C5">
            <w:pPr>
              <w:pStyle w:val="NormalWeb"/>
            </w:pPr>
            <w:r>
              <w:t>Almanya</w:t>
            </w:r>
          </w:p>
        </w:tc>
        <w:tc>
          <w:tcPr>
            <w:tcW w:w="700" w:type="pct"/>
            <w:hideMark/>
          </w:tcPr>
          <w:p w:rsidR="003C27C5" w:rsidRDefault="003C27C5">
            <w:pPr>
              <w:pStyle w:val="NormalWeb"/>
            </w:pPr>
            <w:r>
              <w:t>6.259</w:t>
            </w:r>
          </w:p>
        </w:tc>
      </w:tr>
      <w:tr w:rsidR="003C27C5" w:rsidTr="003C27C5">
        <w:trPr>
          <w:tblCellSpacing w:w="7" w:type="dxa"/>
        </w:trPr>
        <w:tc>
          <w:tcPr>
            <w:tcW w:w="1050" w:type="pct"/>
            <w:hideMark/>
          </w:tcPr>
          <w:p w:rsidR="003C27C5" w:rsidRDefault="003C27C5">
            <w:pPr>
              <w:pStyle w:val="NormalWeb"/>
            </w:pPr>
            <w:r>
              <w:t>Lautarice</w:t>
            </w:r>
          </w:p>
        </w:tc>
        <w:tc>
          <w:tcPr>
            <w:tcW w:w="1050" w:type="pct"/>
            <w:hideMark/>
          </w:tcPr>
          <w:p w:rsidR="003C27C5" w:rsidRDefault="003C27C5">
            <w:pPr>
              <w:pStyle w:val="NormalWeb"/>
            </w:pPr>
            <w:r>
              <w:t>Müzisyenler; kesinlikle kemancılar</w:t>
            </w:r>
          </w:p>
        </w:tc>
        <w:tc>
          <w:tcPr>
            <w:tcW w:w="2200" w:type="pct"/>
            <w:hideMark/>
          </w:tcPr>
          <w:p w:rsidR="003C27C5" w:rsidRDefault="003C27C5">
            <w:pPr>
              <w:pStyle w:val="NormalWeb"/>
            </w:pPr>
            <w:r>
              <w:t>Rumen, fr. Türk/Arap</w:t>
            </w:r>
          </w:p>
        </w:tc>
        <w:tc>
          <w:tcPr>
            <w:tcW w:w="700" w:type="pct"/>
            <w:hideMark/>
          </w:tcPr>
          <w:p w:rsidR="003C27C5" w:rsidRDefault="003C27C5">
            <w:pPr>
              <w:pStyle w:val="NormalWeb"/>
            </w:pPr>
            <w:r>
              <w:t>5</w:t>
            </w:r>
          </w:p>
        </w:tc>
      </w:tr>
      <w:tr w:rsidR="003C27C5" w:rsidTr="003C27C5">
        <w:trPr>
          <w:tblCellSpacing w:w="7" w:type="dxa"/>
        </w:trPr>
        <w:tc>
          <w:tcPr>
            <w:tcW w:w="1050" w:type="pct"/>
            <w:hideMark/>
          </w:tcPr>
          <w:p w:rsidR="003C27C5" w:rsidRDefault="003C27C5">
            <w:pPr>
              <w:pStyle w:val="NormalWeb"/>
            </w:pPr>
            <w:r>
              <w:t>Lingurari</w:t>
            </w:r>
          </w:p>
        </w:tc>
        <w:tc>
          <w:tcPr>
            <w:tcW w:w="1050" w:type="pct"/>
            <w:hideMark/>
          </w:tcPr>
          <w:p w:rsidR="003C27C5" w:rsidRDefault="003C27C5">
            <w:pPr>
              <w:pStyle w:val="NormalWeb"/>
            </w:pPr>
            <w:r>
              <w:t>Kaşıkçılar (6.222)</w:t>
            </w:r>
          </w:p>
        </w:tc>
        <w:tc>
          <w:tcPr>
            <w:tcW w:w="2200" w:type="pct"/>
            <w:hideMark/>
          </w:tcPr>
          <w:p w:rsidR="003C27C5" w:rsidRDefault="003C27C5">
            <w:pPr>
              <w:pStyle w:val="NormalWeb"/>
            </w:pPr>
            <w:r>
              <w:t>Tahta kaşık, oklava ve çatal bıçak takımı yapanlar; Rumence</w:t>
            </w:r>
          </w:p>
        </w:tc>
        <w:tc>
          <w:tcPr>
            <w:tcW w:w="700" w:type="pct"/>
            <w:hideMark/>
          </w:tcPr>
          <w:p w:rsidR="003C27C5" w:rsidRDefault="003C27C5">
            <w:pPr>
              <w:pStyle w:val="NormalWeb"/>
            </w:pPr>
            <w:r>
              <w:t>5</w:t>
            </w:r>
          </w:p>
        </w:tc>
      </w:tr>
      <w:tr w:rsidR="003C27C5" w:rsidTr="003C27C5">
        <w:trPr>
          <w:tblCellSpacing w:w="7" w:type="dxa"/>
        </w:trPr>
        <w:tc>
          <w:tcPr>
            <w:tcW w:w="1050" w:type="pct"/>
            <w:hideMark/>
          </w:tcPr>
          <w:p w:rsidR="003C27C5" w:rsidRDefault="003C27C5">
            <w:pPr>
              <w:pStyle w:val="NormalWeb"/>
            </w:pPr>
            <w:r>
              <w:t>Lovara</w:t>
            </w:r>
          </w:p>
        </w:tc>
        <w:tc>
          <w:tcPr>
            <w:tcW w:w="1050" w:type="pct"/>
            <w:hideMark/>
          </w:tcPr>
          <w:p w:rsidR="003C27C5" w:rsidRDefault="003C27C5">
            <w:pPr>
              <w:pStyle w:val="NormalWeb"/>
            </w:pPr>
            <w:r>
              <w:t>At tüccarları (6.226)</w:t>
            </w:r>
          </w:p>
        </w:tc>
        <w:tc>
          <w:tcPr>
            <w:tcW w:w="2200" w:type="pct"/>
            <w:hideMark/>
          </w:tcPr>
          <w:p w:rsidR="003C27C5" w:rsidRDefault="003C27C5">
            <w:pPr>
              <w:pStyle w:val="NormalWeb"/>
            </w:pPr>
            <w:r>
              <w:t> </w:t>
            </w:r>
          </w:p>
        </w:tc>
        <w:tc>
          <w:tcPr>
            <w:tcW w:w="700" w:type="pct"/>
            <w:hideMark/>
          </w:tcPr>
          <w:p w:rsidR="003C27C5" w:rsidRDefault="003C27C5">
            <w:pPr>
              <w:pStyle w:val="NormalWeb"/>
            </w:pPr>
            <w:r>
              <w:t>1.53</w:t>
            </w:r>
          </w:p>
        </w:tc>
      </w:tr>
      <w:tr w:rsidR="003C27C5" w:rsidTr="003C27C5">
        <w:trPr>
          <w:tblCellSpacing w:w="7" w:type="dxa"/>
        </w:trPr>
        <w:tc>
          <w:tcPr>
            <w:tcW w:w="1050" w:type="pct"/>
            <w:hideMark/>
          </w:tcPr>
          <w:p w:rsidR="003C27C5" w:rsidRDefault="003C27C5">
            <w:pPr>
              <w:pStyle w:val="NormalWeb"/>
            </w:pPr>
            <w:r>
              <w:t>Machvaya</w:t>
            </w:r>
          </w:p>
        </w:tc>
        <w:tc>
          <w:tcPr>
            <w:tcW w:w="1050" w:type="pct"/>
            <w:hideMark/>
          </w:tcPr>
          <w:p w:rsidR="003C27C5" w:rsidRDefault="003C27C5">
            <w:pPr>
              <w:pStyle w:val="NormalWeb"/>
            </w:pPr>
            <w:r>
              <w:t> </w:t>
            </w:r>
          </w:p>
        </w:tc>
        <w:tc>
          <w:tcPr>
            <w:tcW w:w="2200" w:type="pct"/>
            <w:hideMark/>
          </w:tcPr>
          <w:p w:rsidR="003C27C5" w:rsidRDefault="003C27C5">
            <w:pPr>
              <w:pStyle w:val="NormalWeb"/>
            </w:pPr>
            <w:proofErr w:type="gramStart"/>
            <w:r>
              <w:t>uygun</w:t>
            </w:r>
            <w:proofErr w:type="gramEnd"/>
            <w:r>
              <w:t xml:space="preserve"> rom; sözde Matsva, Sırbistan'dan (5)</w:t>
            </w:r>
          </w:p>
        </w:tc>
        <w:tc>
          <w:tcPr>
            <w:tcW w:w="700" w:type="pct"/>
            <w:hideMark/>
          </w:tcPr>
          <w:p w:rsidR="003C27C5" w:rsidRDefault="003C27C5">
            <w:pPr>
              <w:pStyle w:val="NormalWeb"/>
            </w:pPr>
            <w:r>
              <w:t>3.134</w:t>
            </w:r>
          </w:p>
        </w:tc>
      </w:tr>
      <w:tr w:rsidR="003C27C5" w:rsidTr="003C27C5">
        <w:trPr>
          <w:tblCellSpacing w:w="7" w:type="dxa"/>
        </w:trPr>
        <w:tc>
          <w:tcPr>
            <w:tcW w:w="1050" w:type="pct"/>
            <w:hideMark/>
          </w:tcPr>
          <w:p w:rsidR="003C27C5" w:rsidRDefault="003C27C5">
            <w:pPr>
              <w:pStyle w:val="NormalWeb"/>
            </w:pPr>
            <w:r>
              <w:t>Mango</w:t>
            </w:r>
          </w:p>
        </w:tc>
        <w:tc>
          <w:tcPr>
            <w:tcW w:w="1050" w:type="pct"/>
            <w:hideMark/>
          </w:tcPr>
          <w:p w:rsidR="003C27C5" w:rsidRDefault="003C27C5">
            <w:pPr>
              <w:pStyle w:val="NormalWeb"/>
            </w:pPr>
            <w:r>
              <w:t> </w:t>
            </w:r>
          </w:p>
        </w:tc>
        <w:tc>
          <w:tcPr>
            <w:tcW w:w="2200" w:type="pct"/>
            <w:hideMark/>
          </w:tcPr>
          <w:p w:rsidR="003C27C5" w:rsidRDefault="003C27C5">
            <w:pPr>
              <w:pStyle w:val="NormalWeb"/>
            </w:pPr>
            <w:r>
              <w:t>Karadağ, Kosova, Makedonya; Romanca konuşma</w:t>
            </w:r>
          </w:p>
        </w:tc>
        <w:tc>
          <w:tcPr>
            <w:tcW w:w="700" w:type="pct"/>
            <w:hideMark/>
          </w:tcPr>
          <w:p w:rsidR="003C27C5" w:rsidRDefault="003C27C5">
            <w:pPr>
              <w:pStyle w:val="NormalWeb"/>
            </w:pPr>
            <w:r>
              <w:t>1.73</w:t>
            </w:r>
          </w:p>
        </w:tc>
      </w:tr>
      <w:tr w:rsidR="003C27C5" w:rsidTr="003C27C5">
        <w:trPr>
          <w:tblCellSpacing w:w="7" w:type="dxa"/>
        </w:trPr>
        <w:tc>
          <w:tcPr>
            <w:tcW w:w="1050" w:type="pct"/>
            <w:hideMark/>
          </w:tcPr>
          <w:p w:rsidR="003C27C5" w:rsidRDefault="003C27C5">
            <w:pPr>
              <w:pStyle w:val="NormalWeb"/>
            </w:pPr>
            <w:r>
              <w:t>Manuche</w:t>
            </w:r>
          </w:p>
        </w:tc>
        <w:tc>
          <w:tcPr>
            <w:tcW w:w="1050" w:type="pct"/>
            <w:hideMark/>
          </w:tcPr>
          <w:p w:rsidR="003C27C5" w:rsidRDefault="003C27C5">
            <w:pPr>
              <w:pStyle w:val="NormalWeb"/>
            </w:pPr>
            <w:r>
              <w:t> </w:t>
            </w:r>
          </w:p>
        </w:tc>
        <w:tc>
          <w:tcPr>
            <w:tcW w:w="2200" w:type="pct"/>
            <w:hideMark/>
          </w:tcPr>
          <w:p w:rsidR="003C27C5" w:rsidRDefault="003C27C5">
            <w:pPr>
              <w:pStyle w:val="NormalWeb"/>
            </w:pPr>
            <w:r>
              <w:t xml:space="preserve">Fransız Romanı; manush'un Fransızca </w:t>
            </w:r>
            <w:r>
              <w:lastRenderedPageBreak/>
              <w:t>yazılışı</w:t>
            </w:r>
          </w:p>
        </w:tc>
        <w:tc>
          <w:tcPr>
            <w:tcW w:w="700" w:type="pct"/>
            <w:hideMark/>
          </w:tcPr>
          <w:p w:rsidR="003C27C5" w:rsidRDefault="003C27C5">
            <w:pPr>
              <w:pStyle w:val="NormalWeb"/>
            </w:pPr>
            <w:r>
              <w:lastRenderedPageBreak/>
              <w:t>5</w:t>
            </w:r>
          </w:p>
        </w:tc>
      </w:tr>
      <w:tr w:rsidR="003C27C5" w:rsidTr="003C27C5">
        <w:trPr>
          <w:tblCellSpacing w:w="7" w:type="dxa"/>
        </w:trPr>
        <w:tc>
          <w:tcPr>
            <w:tcW w:w="1050" w:type="pct"/>
            <w:hideMark/>
          </w:tcPr>
          <w:p w:rsidR="003C27C5" w:rsidRDefault="003C27C5">
            <w:pPr>
              <w:pStyle w:val="NormalWeb"/>
            </w:pPr>
            <w:r>
              <w:lastRenderedPageBreak/>
              <w:t>Meçkari</w:t>
            </w:r>
          </w:p>
        </w:tc>
        <w:tc>
          <w:tcPr>
            <w:tcW w:w="1050" w:type="pct"/>
            <w:hideMark/>
          </w:tcPr>
          <w:p w:rsidR="003C27C5" w:rsidRDefault="003C27C5">
            <w:pPr>
              <w:pStyle w:val="NormalWeb"/>
            </w:pPr>
            <w:r>
              <w:t> </w:t>
            </w:r>
          </w:p>
        </w:tc>
        <w:tc>
          <w:tcPr>
            <w:tcW w:w="2200" w:type="pct"/>
            <w:hideMark/>
          </w:tcPr>
          <w:p w:rsidR="003C27C5" w:rsidRDefault="003C27C5">
            <w:pPr>
              <w:pStyle w:val="NormalWeb"/>
            </w:pPr>
            <w:r>
              <w:t>Arnavutluk(Tiran)</w:t>
            </w:r>
          </w:p>
        </w:tc>
        <w:tc>
          <w:tcPr>
            <w:tcW w:w="700" w:type="pct"/>
            <w:hideMark/>
          </w:tcPr>
          <w:p w:rsidR="003C27C5" w:rsidRDefault="003C27C5">
            <w:pPr>
              <w:pStyle w:val="NormalWeb"/>
            </w:pPr>
            <w:r>
              <w:t>1.22</w:t>
            </w:r>
          </w:p>
        </w:tc>
      </w:tr>
      <w:tr w:rsidR="003C27C5" w:rsidTr="003C27C5">
        <w:trPr>
          <w:tblCellSpacing w:w="7" w:type="dxa"/>
        </w:trPr>
        <w:tc>
          <w:tcPr>
            <w:tcW w:w="1050" w:type="pct"/>
            <w:hideMark/>
          </w:tcPr>
          <w:p w:rsidR="003C27C5" w:rsidRDefault="003C27C5">
            <w:pPr>
              <w:pStyle w:val="NormalWeb"/>
            </w:pPr>
            <w:r>
              <w:t>Mestere-Lacatuchi</w:t>
            </w:r>
          </w:p>
        </w:tc>
        <w:tc>
          <w:tcPr>
            <w:tcW w:w="1050" w:type="pct"/>
            <w:hideMark/>
          </w:tcPr>
          <w:p w:rsidR="003C27C5" w:rsidRDefault="003C27C5">
            <w:pPr>
              <w:pStyle w:val="NormalWeb"/>
            </w:pPr>
            <w:r>
              <w:t> </w:t>
            </w:r>
          </w:p>
        </w:tc>
        <w:tc>
          <w:tcPr>
            <w:tcW w:w="2200" w:type="pct"/>
            <w:hideMark/>
          </w:tcPr>
          <w:p w:rsidR="003C27C5" w:rsidRDefault="003C27C5">
            <w:pPr>
              <w:pStyle w:val="NormalWeb"/>
            </w:pPr>
            <w:r>
              <w:t>Anahtar, kilit ve hırsız barı üreticileri (Rumence)</w:t>
            </w:r>
          </w:p>
        </w:tc>
        <w:tc>
          <w:tcPr>
            <w:tcW w:w="700" w:type="pct"/>
            <w:hideMark/>
          </w:tcPr>
          <w:p w:rsidR="003C27C5" w:rsidRDefault="003C27C5">
            <w:pPr>
              <w:pStyle w:val="NormalWeb"/>
            </w:pPr>
            <w:r>
              <w:t>5</w:t>
            </w:r>
          </w:p>
        </w:tc>
      </w:tr>
      <w:tr w:rsidR="003C27C5" w:rsidTr="003C27C5">
        <w:trPr>
          <w:tblCellSpacing w:w="7" w:type="dxa"/>
        </w:trPr>
        <w:tc>
          <w:tcPr>
            <w:tcW w:w="1050" w:type="pct"/>
            <w:hideMark/>
          </w:tcPr>
          <w:p w:rsidR="003C27C5" w:rsidRDefault="003C27C5">
            <w:pPr>
              <w:pStyle w:val="NormalWeb"/>
            </w:pPr>
            <w:r>
              <w:t>Netotsi</w:t>
            </w:r>
          </w:p>
        </w:tc>
        <w:tc>
          <w:tcPr>
            <w:tcW w:w="1050" w:type="pct"/>
            <w:hideMark/>
          </w:tcPr>
          <w:p w:rsidR="003C27C5" w:rsidRDefault="003C27C5">
            <w:pPr>
              <w:pStyle w:val="NormalWeb"/>
            </w:pPr>
            <w:r>
              <w:t> </w:t>
            </w:r>
          </w:p>
        </w:tc>
        <w:tc>
          <w:tcPr>
            <w:tcW w:w="2200" w:type="pct"/>
            <w:hideMark/>
          </w:tcPr>
          <w:p w:rsidR="003C27C5" w:rsidRDefault="003C27C5">
            <w:pPr>
              <w:pStyle w:val="NormalWeb"/>
            </w:pPr>
            <w:r>
              <w:t>Karpatlar'da kaçak köleler</w:t>
            </w:r>
          </w:p>
        </w:tc>
        <w:tc>
          <w:tcPr>
            <w:tcW w:w="700" w:type="pct"/>
            <w:hideMark/>
          </w:tcPr>
          <w:p w:rsidR="003C27C5" w:rsidRDefault="003C27C5">
            <w:pPr>
              <w:pStyle w:val="NormalWeb"/>
            </w:pPr>
            <w:r>
              <w:t>6.223</w:t>
            </w:r>
          </w:p>
        </w:tc>
      </w:tr>
      <w:tr w:rsidR="003C27C5" w:rsidTr="003C27C5">
        <w:trPr>
          <w:tblCellSpacing w:w="7" w:type="dxa"/>
        </w:trPr>
        <w:tc>
          <w:tcPr>
            <w:tcW w:w="1050" w:type="pct"/>
            <w:hideMark/>
          </w:tcPr>
          <w:p w:rsidR="003C27C5" w:rsidRDefault="003C27C5">
            <w:pPr>
              <w:pStyle w:val="NormalWeb"/>
            </w:pPr>
            <w:r>
              <w:t>Padureani</w:t>
            </w:r>
          </w:p>
        </w:tc>
        <w:tc>
          <w:tcPr>
            <w:tcW w:w="1050" w:type="pct"/>
            <w:hideMark/>
          </w:tcPr>
          <w:p w:rsidR="003C27C5" w:rsidRDefault="003C27C5">
            <w:pPr>
              <w:pStyle w:val="NormalWeb"/>
            </w:pPr>
            <w:proofErr w:type="gramStart"/>
            <w:r>
              <w:t>ormancı</w:t>
            </w:r>
            <w:proofErr w:type="gramEnd"/>
          </w:p>
        </w:tc>
        <w:tc>
          <w:tcPr>
            <w:tcW w:w="2200" w:type="pct"/>
            <w:hideMark/>
          </w:tcPr>
          <w:p w:rsidR="003C27C5" w:rsidRDefault="003C27C5">
            <w:pPr>
              <w:pStyle w:val="NormalWeb"/>
            </w:pPr>
            <w:r>
              <w:t>Eflak/Moldova</w:t>
            </w:r>
          </w:p>
        </w:tc>
        <w:tc>
          <w:tcPr>
            <w:tcW w:w="700" w:type="pct"/>
            <w:hideMark/>
          </w:tcPr>
          <w:p w:rsidR="003C27C5" w:rsidRDefault="003C27C5">
            <w:pPr>
              <w:pStyle w:val="NormalWeb"/>
            </w:pPr>
            <w:r>
              <w:t>8.117</w:t>
            </w:r>
          </w:p>
        </w:tc>
      </w:tr>
      <w:tr w:rsidR="003C27C5" w:rsidTr="003C27C5">
        <w:trPr>
          <w:tblCellSpacing w:w="7" w:type="dxa"/>
        </w:trPr>
        <w:tc>
          <w:tcPr>
            <w:tcW w:w="1050" w:type="pct"/>
            <w:hideMark/>
          </w:tcPr>
          <w:p w:rsidR="003C27C5" w:rsidRDefault="003C27C5">
            <w:pPr>
              <w:pStyle w:val="NormalWeb"/>
            </w:pPr>
            <w:proofErr w:type="gramStart"/>
            <w:r>
              <w:t>çömlekçi</w:t>
            </w:r>
            <w:proofErr w:type="gramEnd"/>
          </w:p>
        </w:tc>
        <w:tc>
          <w:tcPr>
            <w:tcW w:w="1050" w:type="pct"/>
            <w:hideMark/>
          </w:tcPr>
          <w:p w:rsidR="003C27C5" w:rsidRDefault="003C27C5">
            <w:pPr>
              <w:pStyle w:val="NormalWeb"/>
            </w:pPr>
            <w:r>
              <w:t> </w:t>
            </w:r>
          </w:p>
        </w:tc>
        <w:tc>
          <w:tcPr>
            <w:tcW w:w="2200" w:type="pct"/>
            <w:hideMark/>
          </w:tcPr>
          <w:p w:rsidR="003C27C5" w:rsidRDefault="003C27C5">
            <w:pPr>
              <w:pStyle w:val="NormalWeb"/>
            </w:pPr>
            <w:r>
              <w:t>Demir işçileri ve at nalları (Rumence)</w:t>
            </w:r>
          </w:p>
        </w:tc>
        <w:tc>
          <w:tcPr>
            <w:tcW w:w="700" w:type="pct"/>
            <w:hideMark/>
          </w:tcPr>
          <w:p w:rsidR="003C27C5" w:rsidRDefault="003C27C5">
            <w:pPr>
              <w:pStyle w:val="NormalWeb"/>
            </w:pPr>
            <w:r>
              <w:t>5</w:t>
            </w:r>
          </w:p>
        </w:tc>
      </w:tr>
      <w:tr w:rsidR="003C27C5" w:rsidTr="003C27C5">
        <w:trPr>
          <w:tblCellSpacing w:w="7" w:type="dxa"/>
        </w:trPr>
        <w:tc>
          <w:tcPr>
            <w:tcW w:w="1050" w:type="pct"/>
            <w:hideMark/>
          </w:tcPr>
          <w:p w:rsidR="003C27C5" w:rsidRDefault="003C27C5">
            <w:pPr>
              <w:pStyle w:val="NormalWeb"/>
            </w:pPr>
            <w:r>
              <w:t>Rlia</w:t>
            </w:r>
          </w:p>
        </w:tc>
        <w:tc>
          <w:tcPr>
            <w:tcW w:w="1050" w:type="pct"/>
            <w:hideMark/>
          </w:tcPr>
          <w:p w:rsidR="003C27C5" w:rsidRDefault="003C27C5">
            <w:pPr>
              <w:pStyle w:val="NormalWeb"/>
            </w:pPr>
            <w:r>
              <w:t> </w:t>
            </w:r>
          </w:p>
        </w:tc>
        <w:tc>
          <w:tcPr>
            <w:tcW w:w="2200" w:type="pct"/>
            <w:hideMark/>
          </w:tcPr>
          <w:p w:rsidR="003C27C5" w:rsidRDefault="003C27C5">
            <w:pPr>
              <w:pStyle w:val="NormalWeb"/>
            </w:pPr>
            <w:r>
              <w:t>Arnavutluk; Romanca konuşma</w:t>
            </w:r>
          </w:p>
        </w:tc>
        <w:tc>
          <w:tcPr>
            <w:tcW w:w="700" w:type="pct"/>
            <w:hideMark/>
          </w:tcPr>
          <w:p w:rsidR="003C27C5" w:rsidRDefault="003C27C5">
            <w:pPr>
              <w:pStyle w:val="NormalWeb"/>
            </w:pPr>
            <w:r>
              <w:t>1.73</w:t>
            </w:r>
          </w:p>
        </w:tc>
      </w:tr>
      <w:tr w:rsidR="003C27C5" w:rsidTr="003C27C5">
        <w:trPr>
          <w:tblCellSpacing w:w="7" w:type="dxa"/>
        </w:trPr>
        <w:tc>
          <w:tcPr>
            <w:tcW w:w="1050" w:type="pct"/>
            <w:hideMark/>
          </w:tcPr>
          <w:p w:rsidR="003C27C5" w:rsidRDefault="003C27C5">
            <w:pPr>
              <w:pStyle w:val="NormalWeb"/>
            </w:pPr>
            <w:r>
              <w:t>ROM</w:t>
            </w:r>
          </w:p>
        </w:tc>
        <w:tc>
          <w:tcPr>
            <w:tcW w:w="1050" w:type="pct"/>
            <w:hideMark/>
          </w:tcPr>
          <w:p w:rsidR="003C27C5" w:rsidRDefault="003C27C5">
            <w:pPr>
              <w:pStyle w:val="NormalWeb"/>
            </w:pPr>
            <w:r>
              <w:t> </w:t>
            </w:r>
          </w:p>
        </w:tc>
        <w:tc>
          <w:tcPr>
            <w:tcW w:w="2200" w:type="pct"/>
            <w:hideMark/>
          </w:tcPr>
          <w:p w:rsidR="003C27C5" w:rsidRDefault="003C27C5">
            <w:pPr>
              <w:pStyle w:val="NormalWeb"/>
            </w:pPr>
            <w:r>
              <w:t> </w:t>
            </w:r>
          </w:p>
        </w:tc>
        <w:tc>
          <w:tcPr>
            <w:tcW w:w="700" w:type="pct"/>
            <w:hideMark/>
          </w:tcPr>
          <w:p w:rsidR="003C27C5" w:rsidRDefault="003C27C5">
            <w:pPr>
              <w:pStyle w:val="NormalWeb"/>
            </w:pPr>
            <w:r>
              <w:t>1.100</w:t>
            </w:r>
          </w:p>
        </w:tc>
      </w:tr>
      <w:tr w:rsidR="003C27C5" w:rsidTr="003C27C5">
        <w:trPr>
          <w:tblCellSpacing w:w="7" w:type="dxa"/>
        </w:trPr>
        <w:tc>
          <w:tcPr>
            <w:tcW w:w="1050" w:type="pct"/>
            <w:hideMark/>
          </w:tcPr>
          <w:p w:rsidR="003C27C5" w:rsidRDefault="003C27C5">
            <w:pPr>
              <w:pStyle w:val="NormalWeb"/>
            </w:pPr>
            <w:r>
              <w:t>Romanichal (Romnichal, Romnichel)</w:t>
            </w:r>
          </w:p>
        </w:tc>
        <w:tc>
          <w:tcPr>
            <w:tcW w:w="1050" w:type="pct"/>
            <w:hideMark/>
          </w:tcPr>
          <w:p w:rsidR="003C27C5" w:rsidRDefault="003C27C5">
            <w:pPr>
              <w:pStyle w:val="NormalWeb"/>
            </w:pPr>
            <w:r>
              <w:t> </w:t>
            </w:r>
          </w:p>
        </w:tc>
        <w:tc>
          <w:tcPr>
            <w:tcW w:w="2200" w:type="pct"/>
            <w:hideMark/>
          </w:tcPr>
          <w:p w:rsidR="003C27C5" w:rsidRDefault="003C27C5">
            <w:pPr>
              <w:pStyle w:val="NormalWeb"/>
            </w:pPr>
            <w:r>
              <w:t>Kuzey Avrupa (özellikle İngiliz) Roman</w:t>
            </w:r>
          </w:p>
        </w:tc>
        <w:tc>
          <w:tcPr>
            <w:tcW w:w="700" w:type="pct"/>
            <w:hideMark/>
          </w:tcPr>
          <w:p w:rsidR="003C27C5" w:rsidRDefault="003C27C5">
            <w:pPr>
              <w:pStyle w:val="NormalWeb"/>
            </w:pPr>
            <w:r>
              <w:t>5</w:t>
            </w:r>
          </w:p>
        </w:tc>
      </w:tr>
      <w:tr w:rsidR="003C27C5" w:rsidTr="003C27C5">
        <w:trPr>
          <w:tblCellSpacing w:w="7" w:type="dxa"/>
        </w:trPr>
        <w:tc>
          <w:tcPr>
            <w:tcW w:w="1050" w:type="pct"/>
            <w:hideMark/>
          </w:tcPr>
          <w:p w:rsidR="003C27C5" w:rsidRDefault="003C27C5">
            <w:pPr>
              <w:pStyle w:val="NormalWeb"/>
            </w:pPr>
            <w:r>
              <w:t>romungro</w:t>
            </w:r>
          </w:p>
        </w:tc>
        <w:tc>
          <w:tcPr>
            <w:tcW w:w="1050" w:type="pct"/>
            <w:hideMark/>
          </w:tcPr>
          <w:p w:rsidR="003C27C5" w:rsidRDefault="003C27C5">
            <w:pPr>
              <w:pStyle w:val="NormalWeb"/>
            </w:pPr>
            <w:r>
              <w:t> </w:t>
            </w:r>
          </w:p>
        </w:tc>
        <w:tc>
          <w:tcPr>
            <w:tcW w:w="2200" w:type="pct"/>
            <w:hideMark/>
          </w:tcPr>
          <w:p w:rsidR="003C27C5" w:rsidRDefault="003C27C5">
            <w:pPr>
              <w:pStyle w:val="NormalWeb"/>
            </w:pPr>
            <w:r>
              <w:t>Macarca konuşan Roman</w:t>
            </w:r>
          </w:p>
        </w:tc>
        <w:tc>
          <w:tcPr>
            <w:tcW w:w="700" w:type="pct"/>
            <w:hideMark/>
          </w:tcPr>
          <w:p w:rsidR="003C27C5" w:rsidRDefault="003C27C5">
            <w:pPr>
              <w:pStyle w:val="NormalWeb"/>
            </w:pPr>
            <w:r>
              <w:t>5</w:t>
            </w:r>
          </w:p>
        </w:tc>
      </w:tr>
      <w:tr w:rsidR="003C27C5" w:rsidTr="003C27C5">
        <w:trPr>
          <w:tblCellSpacing w:w="7" w:type="dxa"/>
        </w:trPr>
        <w:tc>
          <w:tcPr>
            <w:tcW w:w="1050" w:type="pct"/>
            <w:hideMark/>
          </w:tcPr>
          <w:p w:rsidR="003C27C5" w:rsidRDefault="003C27C5">
            <w:pPr>
              <w:pStyle w:val="NormalWeb"/>
            </w:pPr>
            <w:r>
              <w:t>rudari</w:t>
            </w:r>
          </w:p>
        </w:tc>
        <w:tc>
          <w:tcPr>
            <w:tcW w:w="1050" w:type="pct"/>
            <w:hideMark/>
          </w:tcPr>
          <w:p w:rsidR="003C27C5" w:rsidRDefault="003C27C5">
            <w:pPr>
              <w:pStyle w:val="NormalWeb"/>
            </w:pPr>
            <w:r>
              <w:t>Madenciler (6.223)</w:t>
            </w:r>
          </w:p>
        </w:tc>
        <w:tc>
          <w:tcPr>
            <w:tcW w:w="2200" w:type="pct"/>
            <w:hideMark/>
          </w:tcPr>
          <w:p w:rsidR="003C27C5" w:rsidRDefault="003C27C5">
            <w:pPr>
              <w:pStyle w:val="NormalWeb"/>
            </w:pPr>
            <w:r>
              <w:t>Romanya'da ama Romanca konuşma; fr. Slavca (bkz. Sloven rudari); ayrıca ludari (6.234)</w:t>
            </w:r>
          </w:p>
        </w:tc>
        <w:tc>
          <w:tcPr>
            <w:tcW w:w="700" w:type="pct"/>
            <w:hideMark/>
          </w:tcPr>
          <w:p w:rsidR="003C27C5" w:rsidRDefault="003C27C5">
            <w:pPr>
              <w:pStyle w:val="NormalWeb"/>
            </w:pPr>
            <w:r>
              <w:t>1.180</w:t>
            </w:r>
          </w:p>
        </w:tc>
      </w:tr>
      <w:tr w:rsidR="003C27C5" w:rsidTr="003C27C5">
        <w:trPr>
          <w:tblCellSpacing w:w="7" w:type="dxa"/>
        </w:trPr>
        <w:tc>
          <w:tcPr>
            <w:tcW w:w="1050" w:type="pct"/>
            <w:hideMark/>
          </w:tcPr>
          <w:p w:rsidR="003C27C5" w:rsidRDefault="003C27C5">
            <w:pPr>
              <w:pStyle w:val="NormalWeb"/>
            </w:pPr>
            <w:r>
              <w:t>Rudari (ayrıca Rudars, Ludari, Blidari, Lingurari)</w:t>
            </w:r>
          </w:p>
        </w:tc>
        <w:tc>
          <w:tcPr>
            <w:tcW w:w="1050" w:type="pct"/>
            <w:hideMark/>
          </w:tcPr>
          <w:p w:rsidR="003C27C5" w:rsidRDefault="003C27C5">
            <w:pPr>
              <w:pStyle w:val="NormalWeb"/>
            </w:pPr>
            <w:r>
              <w:t> </w:t>
            </w:r>
          </w:p>
        </w:tc>
        <w:tc>
          <w:tcPr>
            <w:tcW w:w="2200" w:type="pct"/>
            <w:hideMark/>
          </w:tcPr>
          <w:p w:rsidR="003C27C5" w:rsidRDefault="003C27C5">
            <w:pPr>
              <w:pStyle w:val="NormalWeb"/>
            </w:pPr>
            <w:proofErr w:type="gramStart"/>
            <w:r>
              <w:t>Tahta kaşık, oluk, tabak ve iğ yapımcıları. </w:t>
            </w:r>
            <w:proofErr w:type="gramEnd"/>
            <w:r>
              <w:t>Altın yıkayıcılar için de kullanılır</w:t>
            </w:r>
          </w:p>
        </w:tc>
        <w:tc>
          <w:tcPr>
            <w:tcW w:w="700" w:type="pct"/>
            <w:hideMark/>
          </w:tcPr>
          <w:p w:rsidR="003C27C5" w:rsidRDefault="003C27C5">
            <w:pPr>
              <w:pStyle w:val="NormalWeb"/>
            </w:pPr>
            <w:r>
              <w:t>5</w:t>
            </w:r>
          </w:p>
        </w:tc>
      </w:tr>
      <w:tr w:rsidR="003C27C5" w:rsidTr="003C27C5">
        <w:trPr>
          <w:tblCellSpacing w:w="7" w:type="dxa"/>
        </w:trPr>
        <w:tc>
          <w:tcPr>
            <w:tcW w:w="1050" w:type="pct"/>
            <w:hideMark/>
          </w:tcPr>
          <w:p w:rsidR="003C27C5" w:rsidRDefault="003C27C5">
            <w:pPr>
              <w:pStyle w:val="NormalWeb"/>
            </w:pPr>
            <w:r>
              <w:t>Salahori</w:t>
            </w:r>
          </w:p>
        </w:tc>
        <w:tc>
          <w:tcPr>
            <w:tcW w:w="1050" w:type="pct"/>
            <w:hideMark/>
          </w:tcPr>
          <w:p w:rsidR="003C27C5" w:rsidRDefault="003C27C5">
            <w:pPr>
              <w:pStyle w:val="NormalWeb"/>
            </w:pPr>
            <w:proofErr w:type="gramStart"/>
            <w:r>
              <w:t>ev</w:t>
            </w:r>
            <w:proofErr w:type="gramEnd"/>
            <w:r>
              <w:t xml:space="preserve"> yapanlar</w:t>
            </w:r>
          </w:p>
        </w:tc>
        <w:tc>
          <w:tcPr>
            <w:tcW w:w="2200" w:type="pct"/>
            <w:hideMark/>
          </w:tcPr>
          <w:p w:rsidR="003C27C5" w:rsidRDefault="003C27C5">
            <w:pPr>
              <w:pStyle w:val="NormalWeb"/>
            </w:pPr>
            <w:r>
              <w:t>Rumence</w:t>
            </w:r>
          </w:p>
        </w:tc>
        <w:tc>
          <w:tcPr>
            <w:tcW w:w="700" w:type="pct"/>
            <w:hideMark/>
          </w:tcPr>
          <w:p w:rsidR="003C27C5" w:rsidRDefault="003C27C5">
            <w:pPr>
              <w:pStyle w:val="NormalWeb"/>
            </w:pPr>
            <w:r>
              <w:t>5</w:t>
            </w:r>
          </w:p>
        </w:tc>
      </w:tr>
      <w:tr w:rsidR="003C27C5" w:rsidTr="003C27C5">
        <w:trPr>
          <w:tblCellSpacing w:w="7" w:type="dxa"/>
        </w:trPr>
        <w:tc>
          <w:tcPr>
            <w:tcW w:w="1050" w:type="pct"/>
            <w:hideMark/>
          </w:tcPr>
          <w:p w:rsidR="003C27C5" w:rsidRDefault="003C27C5">
            <w:pPr>
              <w:pStyle w:val="NormalWeb"/>
            </w:pPr>
            <w:r>
              <w:t>Sfirnari</w:t>
            </w:r>
          </w:p>
        </w:tc>
        <w:tc>
          <w:tcPr>
            <w:tcW w:w="1050" w:type="pct"/>
            <w:hideMark/>
          </w:tcPr>
          <w:p w:rsidR="003C27C5" w:rsidRDefault="003C27C5">
            <w:pPr>
              <w:pStyle w:val="NormalWeb"/>
            </w:pPr>
            <w:r>
              <w:t> </w:t>
            </w:r>
          </w:p>
        </w:tc>
        <w:tc>
          <w:tcPr>
            <w:tcW w:w="2200" w:type="pct"/>
            <w:hideMark/>
          </w:tcPr>
          <w:p w:rsidR="003C27C5" w:rsidRDefault="003C27C5">
            <w:pPr>
              <w:pStyle w:val="NormalWeb"/>
            </w:pPr>
            <w:r>
              <w:t>Ticaret Hayvan tüccarları ve eğitmenleri (Romen)</w:t>
            </w:r>
          </w:p>
        </w:tc>
        <w:tc>
          <w:tcPr>
            <w:tcW w:w="700" w:type="pct"/>
            <w:hideMark/>
          </w:tcPr>
          <w:p w:rsidR="003C27C5" w:rsidRDefault="003C27C5">
            <w:pPr>
              <w:pStyle w:val="NormalWeb"/>
            </w:pPr>
            <w:r>
              <w:t>5</w:t>
            </w:r>
          </w:p>
        </w:tc>
      </w:tr>
      <w:tr w:rsidR="003C27C5" w:rsidTr="003C27C5">
        <w:trPr>
          <w:tblCellSpacing w:w="7" w:type="dxa"/>
        </w:trPr>
        <w:tc>
          <w:tcPr>
            <w:tcW w:w="1050" w:type="pct"/>
            <w:hideMark/>
          </w:tcPr>
          <w:p w:rsidR="003C27C5" w:rsidRDefault="003C27C5">
            <w:pPr>
              <w:pStyle w:val="NormalWeb"/>
            </w:pPr>
            <w:r>
              <w:t>Şoşoraya</w:t>
            </w:r>
          </w:p>
        </w:tc>
        <w:tc>
          <w:tcPr>
            <w:tcW w:w="1050" w:type="pct"/>
            <w:hideMark/>
          </w:tcPr>
          <w:p w:rsidR="003C27C5" w:rsidRDefault="003C27C5">
            <w:pPr>
              <w:pStyle w:val="NormalWeb"/>
            </w:pPr>
            <w:r>
              <w:t>Lovara'da = tavşanlar</w:t>
            </w:r>
          </w:p>
        </w:tc>
        <w:tc>
          <w:tcPr>
            <w:tcW w:w="2200" w:type="pct"/>
            <w:hideMark/>
          </w:tcPr>
          <w:p w:rsidR="003C27C5" w:rsidRDefault="003C27C5">
            <w:pPr>
              <w:pStyle w:val="NormalWeb"/>
            </w:pPr>
            <w:r>
              <w:t>Polonyalı bakırcılar</w:t>
            </w:r>
          </w:p>
        </w:tc>
        <w:tc>
          <w:tcPr>
            <w:tcW w:w="700" w:type="pct"/>
            <w:hideMark/>
          </w:tcPr>
          <w:p w:rsidR="003C27C5" w:rsidRDefault="003C27C5">
            <w:pPr>
              <w:pStyle w:val="NormalWeb"/>
            </w:pPr>
            <w:r>
              <w:t>3.224</w:t>
            </w:r>
          </w:p>
        </w:tc>
      </w:tr>
      <w:tr w:rsidR="003C27C5" w:rsidTr="003C27C5">
        <w:trPr>
          <w:tblCellSpacing w:w="7" w:type="dxa"/>
        </w:trPr>
        <w:tc>
          <w:tcPr>
            <w:tcW w:w="1050" w:type="pct"/>
            <w:hideMark/>
          </w:tcPr>
          <w:p w:rsidR="003C27C5" w:rsidRDefault="003C27C5">
            <w:pPr>
              <w:pStyle w:val="NormalWeb"/>
            </w:pPr>
            <w:r>
              <w:t>Sinti</w:t>
            </w:r>
          </w:p>
        </w:tc>
        <w:tc>
          <w:tcPr>
            <w:tcW w:w="1050" w:type="pct"/>
            <w:hideMark/>
          </w:tcPr>
          <w:p w:rsidR="003C27C5" w:rsidRDefault="003C27C5">
            <w:pPr>
              <w:pStyle w:val="NormalWeb"/>
            </w:pPr>
            <w:r>
              <w:t> </w:t>
            </w:r>
          </w:p>
        </w:tc>
        <w:tc>
          <w:tcPr>
            <w:tcW w:w="2200" w:type="pct"/>
            <w:hideMark/>
          </w:tcPr>
          <w:p w:rsidR="003C27C5" w:rsidRDefault="003C27C5">
            <w:pPr>
              <w:pStyle w:val="NormalWeb"/>
            </w:pPr>
            <w:r>
              <w:t>Almanya</w:t>
            </w:r>
          </w:p>
        </w:tc>
        <w:tc>
          <w:tcPr>
            <w:tcW w:w="700" w:type="pct"/>
            <w:hideMark/>
          </w:tcPr>
          <w:p w:rsidR="003C27C5" w:rsidRDefault="003C27C5">
            <w:pPr>
              <w:pStyle w:val="NormalWeb"/>
            </w:pPr>
            <w:r>
              <w:t>1.194</w:t>
            </w:r>
          </w:p>
        </w:tc>
      </w:tr>
      <w:tr w:rsidR="003C27C5" w:rsidTr="003C27C5">
        <w:trPr>
          <w:tblCellSpacing w:w="7" w:type="dxa"/>
        </w:trPr>
        <w:tc>
          <w:tcPr>
            <w:tcW w:w="1050" w:type="pct"/>
            <w:hideMark/>
          </w:tcPr>
          <w:p w:rsidR="003C27C5" w:rsidRDefault="003C27C5">
            <w:pPr>
              <w:pStyle w:val="NormalWeb"/>
            </w:pPr>
            <w:r>
              <w:t>sitari</w:t>
            </w:r>
          </w:p>
        </w:tc>
        <w:tc>
          <w:tcPr>
            <w:tcW w:w="1050" w:type="pct"/>
            <w:hideMark/>
          </w:tcPr>
          <w:p w:rsidR="003C27C5" w:rsidRDefault="003C27C5">
            <w:pPr>
              <w:pStyle w:val="NormalWeb"/>
            </w:pPr>
            <w:r>
              <w:t> </w:t>
            </w:r>
          </w:p>
        </w:tc>
        <w:tc>
          <w:tcPr>
            <w:tcW w:w="2200" w:type="pct"/>
            <w:hideMark/>
          </w:tcPr>
          <w:p w:rsidR="003C27C5" w:rsidRDefault="003C27C5">
            <w:pPr>
              <w:pStyle w:val="NormalWeb"/>
            </w:pPr>
            <w:r>
              <w:t>Bugün süzgeçler, oklavalar ve diğer pişirme kapları yapmakla bilinir (Rumence)</w:t>
            </w:r>
          </w:p>
        </w:tc>
        <w:tc>
          <w:tcPr>
            <w:tcW w:w="700" w:type="pct"/>
            <w:hideMark/>
          </w:tcPr>
          <w:p w:rsidR="003C27C5" w:rsidRDefault="003C27C5">
            <w:pPr>
              <w:pStyle w:val="NormalWeb"/>
            </w:pPr>
            <w:r>
              <w:t>5</w:t>
            </w:r>
          </w:p>
        </w:tc>
      </w:tr>
      <w:tr w:rsidR="003C27C5" w:rsidTr="003C27C5">
        <w:trPr>
          <w:tblCellSpacing w:w="7" w:type="dxa"/>
        </w:trPr>
        <w:tc>
          <w:tcPr>
            <w:tcW w:w="1050" w:type="pct"/>
            <w:hideMark/>
          </w:tcPr>
          <w:p w:rsidR="003C27C5" w:rsidRDefault="003C27C5">
            <w:pPr>
              <w:pStyle w:val="NormalWeb"/>
            </w:pPr>
            <w:r>
              <w:t>Ursari</w:t>
            </w:r>
          </w:p>
        </w:tc>
        <w:tc>
          <w:tcPr>
            <w:tcW w:w="1050" w:type="pct"/>
            <w:hideMark/>
          </w:tcPr>
          <w:p w:rsidR="003C27C5" w:rsidRDefault="003C27C5">
            <w:pPr>
              <w:pStyle w:val="NormalWeb"/>
            </w:pPr>
            <w:r>
              <w:t>Ayı eğitmenleri</w:t>
            </w:r>
          </w:p>
        </w:tc>
        <w:tc>
          <w:tcPr>
            <w:tcW w:w="2200" w:type="pct"/>
            <w:hideMark/>
          </w:tcPr>
          <w:p w:rsidR="003C27C5" w:rsidRDefault="003C27C5">
            <w:pPr>
              <w:pStyle w:val="NormalWeb"/>
            </w:pPr>
            <w:r>
              <w:t>Balkanlar</w:t>
            </w:r>
          </w:p>
        </w:tc>
        <w:tc>
          <w:tcPr>
            <w:tcW w:w="700" w:type="pct"/>
            <w:hideMark/>
          </w:tcPr>
          <w:p w:rsidR="003C27C5" w:rsidRDefault="003C27C5">
            <w:pPr>
              <w:pStyle w:val="NormalWeb"/>
            </w:pPr>
            <w:r>
              <w:t>1.180</w:t>
            </w:r>
          </w:p>
        </w:tc>
      </w:tr>
      <w:tr w:rsidR="003C27C5" w:rsidTr="003C27C5">
        <w:trPr>
          <w:tblCellSpacing w:w="7" w:type="dxa"/>
        </w:trPr>
        <w:tc>
          <w:tcPr>
            <w:tcW w:w="1050" w:type="pct"/>
            <w:hideMark/>
          </w:tcPr>
          <w:p w:rsidR="003C27C5" w:rsidRDefault="003C27C5">
            <w:pPr>
              <w:pStyle w:val="NormalWeb"/>
            </w:pPr>
            <w:r>
              <w:t>Vatraşi</w:t>
            </w:r>
          </w:p>
        </w:tc>
        <w:tc>
          <w:tcPr>
            <w:tcW w:w="1050" w:type="pct"/>
            <w:hideMark/>
          </w:tcPr>
          <w:p w:rsidR="003C27C5" w:rsidRDefault="003C27C5">
            <w:pPr>
              <w:pStyle w:val="NormalWeb"/>
            </w:pPr>
            <w:r>
              <w:t> </w:t>
            </w:r>
          </w:p>
        </w:tc>
        <w:tc>
          <w:tcPr>
            <w:tcW w:w="2200" w:type="pct"/>
            <w:hideMark/>
          </w:tcPr>
          <w:p w:rsidR="003C27C5" w:rsidRDefault="003C27C5">
            <w:pPr>
              <w:pStyle w:val="NormalWeb"/>
            </w:pPr>
            <w:r>
              <w:t>Romanya'da köle damatlar, arabacılar, aşçılar</w:t>
            </w:r>
          </w:p>
        </w:tc>
        <w:tc>
          <w:tcPr>
            <w:tcW w:w="700" w:type="pct"/>
            <w:hideMark/>
          </w:tcPr>
          <w:p w:rsidR="003C27C5" w:rsidRDefault="003C27C5">
            <w:pPr>
              <w:pStyle w:val="NormalWeb"/>
            </w:pPr>
            <w:r>
              <w:t>8.109</w:t>
            </w:r>
          </w:p>
        </w:tc>
      </w:tr>
      <w:tr w:rsidR="003C27C5" w:rsidTr="003C27C5">
        <w:trPr>
          <w:tblCellSpacing w:w="7" w:type="dxa"/>
        </w:trPr>
        <w:tc>
          <w:tcPr>
            <w:tcW w:w="1050" w:type="pct"/>
            <w:hideMark/>
          </w:tcPr>
          <w:p w:rsidR="003C27C5" w:rsidRDefault="003C27C5">
            <w:pPr>
              <w:pStyle w:val="NormalWeb"/>
            </w:pPr>
            <w:r>
              <w:t>Xoraksan</w:t>
            </w:r>
          </w:p>
        </w:tc>
        <w:tc>
          <w:tcPr>
            <w:tcW w:w="1050" w:type="pct"/>
            <w:hideMark/>
          </w:tcPr>
          <w:p w:rsidR="003C27C5" w:rsidRDefault="003C27C5">
            <w:pPr>
              <w:pStyle w:val="NormalWeb"/>
            </w:pPr>
            <w:r>
              <w:t> </w:t>
            </w:r>
          </w:p>
        </w:tc>
        <w:tc>
          <w:tcPr>
            <w:tcW w:w="2200" w:type="pct"/>
            <w:hideMark/>
          </w:tcPr>
          <w:p w:rsidR="003C27C5" w:rsidRDefault="003C27C5">
            <w:pPr>
              <w:pStyle w:val="NormalWeb"/>
            </w:pPr>
            <w:r>
              <w:t>"Türk" veya Müslüman çingeneler, Bulgaristan (Sliven)</w:t>
            </w:r>
          </w:p>
        </w:tc>
        <w:tc>
          <w:tcPr>
            <w:tcW w:w="700" w:type="pct"/>
            <w:hideMark/>
          </w:tcPr>
          <w:p w:rsidR="003C27C5" w:rsidRDefault="003C27C5">
            <w:pPr>
              <w:pStyle w:val="NormalWeb"/>
            </w:pPr>
            <w:r>
              <w:t>1.118</w:t>
            </w:r>
          </w:p>
        </w:tc>
      </w:tr>
      <w:tr w:rsidR="003C27C5" w:rsidTr="003C27C5">
        <w:trPr>
          <w:tblCellSpacing w:w="7" w:type="dxa"/>
        </w:trPr>
        <w:tc>
          <w:tcPr>
            <w:tcW w:w="1050" w:type="pct"/>
            <w:hideMark/>
          </w:tcPr>
          <w:p w:rsidR="003C27C5" w:rsidRDefault="003C27C5">
            <w:pPr>
              <w:pStyle w:val="NormalWeb"/>
            </w:pPr>
            <w:r>
              <w:t>Xoraxai</w:t>
            </w:r>
          </w:p>
        </w:tc>
        <w:tc>
          <w:tcPr>
            <w:tcW w:w="1050" w:type="pct"/>
            <w:hideMark/>
          </w:tcPr>
          <w:p w:rsidR="003C27C5" w:rsidRDefault="003C27C5">
            <w:pPr>
              <w:pStyle w:val="NormalWeb"/>
            </w:pPr>
            <w:r>
              <w:t> </w:t>
            </w:r>
          </w:p>
        </w:tc>
        <w:tc>
          <w:tcPr>
            <w:tcW w:w="2200" w:type="pct"/>
            <w:hideMark/>
          </w:tcPr>
          <w:p w:rsidR="003C27C5" w:rsidRDefault="003C27C5">
            <w:pPr>
              <w:pStyle w:val="NormalWeb"/>
            </w:pPr>
            <w:r>
              <w:t>Orta Doğu Romanları (Türkçe/Arapça)</w:t>
            </w:r>
          </w:p>
        </w:tc>
        <w:tc>
          <w:tcPr>
            <w:tcW w:w="700" w:type="pct"/>
            <w:hideMark/>
          </w:tcPr>
          <w:p w:rsidR="003C27C5" w:rsidRDefault="003C27C5">
            <w:pPr>
              <w:pStyle w:val="NormalWeb"/>
            </w:pPr>
            <w:r>
              <w:t>5</w:t>
            </w:r>
          </w:p>
        </w:tc>
      </w:tr>
      <w:tr w:rsidR="003C27C5" w:rsidTr="003C27C5">
        <w:trPr>
          <w:tblCellSpacing w:w="7" w:type="dxa"/>
        </w:trPr>
        <w:tc>
          <w:tcPr>
            <w:tcW w:w="1050" w:type="pct"/>
            <w:hideMark/>
          </w:tcPr>
          <w:p w:rsidR="003C27C5" w:rsidRDefault="003C27C5">
            <w:pPr>
              <w:pStyle w:val="NormalWeb"/>
            </w:pPr>
            <w:r>
              <w:lastRenderedPageBreak/>
              <w:t>Yevkos</w:t>
            </w:r>
          </w:p>
        </w:tc>
        <w:tc>
          <w:tcPr>
            <w:tcW w:w="1050" w:type="pct"/>
            <w:hideMark/>
          </w:tcPr>
          <w:p w:rsidR="003C27C5" w:rsidRDefault="003C27C5">
            <w:pPr>
              <w:pStyle w:val="NormalWeb"/>
            </w:pPr>
            <w:r>
              <w:t> </w:t>
            </w:r>
          </w:p>
        </w:tc>
        <w:tc>
          <w:tcPr>
            <w:tcW w:w="2200" w:type="pct"/>
            <w:hideMark/>
          </w:tcPr>
          <w:p w:rsidR="003C27C5" w:rsidRDefault="003C27C5">
            <w:pPr>
              <w:pStyle w:val="NormalWeb"/>
            </w:pPr>
            <w:r>
              <w:t>Arnavutluk, Makedonya; Romanca konuşma</w:t>
            </w:r>
          </w:p>
        </w:tc>
        <w:tc>
          <w:tcPr>
            <w:tcW w:w="700" w:type="pct"/>
            <w:hideMark/>
          </w:tcPr>
          <w:p w:rsidR="003C27C5" w:rsidRDefault="003C27C5">
            <w:pPr>
              <w:pStyle w:val="NormalWeb"/>
            </w:pPr>
            <w:r>
              <w:t>1.72</w:t>
            </w:r>
          </w:p>
        </w:tc>
      </w:tr>
      <w:tr w:rsidR="003C27C5" w:rsidTr="003C27C5">
        <w:trPr>
          <w:tblCellSpacing w:w="7" w:type="dxa"/>
        </w:trPr>
        <w:tc>
          <w:tcPr>
            <w:tcW w:w="1050" w:type="pct"/>
            <w:hideMark/>
          </w:tcPr>
          <w:p w:rsidR="003C27C5" w:rsidRDefault="003C27C5">
            <w:pPr>
              <w:pStyle w:val="NormalWeb"/>
            </w:pPr>
            <w:r>
              <w:t>Zingarolar</w:t>
            </w:r>
          </w:p>
        </w:tc>
        <w:tc>
          <w:tcPr>
            <w:tcW w:w="1050" w:type="pct"/>
            <w:hideMark/>
          </w:tcPr>
          <w:p w:rsidR="003C27C5" w:rsidRDefault="003C27C5">
            <w:pPr>
              <w:pStyle w:val="NormalWeb"/>
            </w:pPr>
            <w:r>
              <w:t> </w:t>
            </w:r>
          </w:p>
        </w:tc>
        <w:tc>
          <w:tcPr>
            <w:tcW w:w="2200" w:type="pct"/>
            <w:hideMark/>
          </w:tcPr>
          <w:p w:rsidR="003C27C5" w:rsidRDefault="003C27C5">
            <w:pPr>
              <w:pStyle w:val="NormalWeb"/>
            </w:pPr>
            <w:r>
              <w:t>İspanya'da Kalderash, orig. Orta Avrupa'dan</w:t>
            </w:r>
          </w:p>
        </w:tc>
        <w:tc>
          <w:tcPr>
            <w:tcW w:w="700" w:type="pct"/>
            <w:hideMark/>
          </w:tcPr>
          <w:p w:rsidR="003C27C5" w:rsidRDefault="003C27C5">
            <w:pPr>
              <w:pStyle w:val="NormalWeb"/>
            </w:pPr>
            <w:r>
              <w:t>5</w:t>
            </w:r>
          </w:p>
        </w:tc>
      </w:tr>
      <w:tr w:rsidR="003C27C5" w:rsidTr="003C27C5">
        <w:trPr>
          <w:tblCellSpacing w:w="7" w:type="dxa"/>
        </w:trPr>
        <w:tc>
          <w:tcPr>
            <w:tcW w:w="1050" w:type="pct"/>
            <w:hideMark/>
          </w:tcPr>
          <w:p w:rsidR="003C27C5" w:rsidRDefault="003C27C5">
            <w:pPr>
              <w:pStyle w:val="NormalWeb"/>
            </w:pPr>
            <w:r>
              <w:t>Zlatari</w:t>
            </w:r>
          </w:p>
        </w:tc>
        <w:tc>
          <w:tcPr>
            <w:tcW w:w="1050" w:type="pct"/>
            <w:hideMark/>
          </w:tcPr>
          <w:p w:rsidR="003C27C5" w:rsidRDefault="003C27C5">
            <w:pPr>
              <w:pStyle w:val="NormalWeb"/>
            </w:pPr>
            <w:r>
              <w:t>Altın yıkayıcılar</w:t>
            </w:r>
          </w:p>
        </w:tc>
        <w:tc>
          <w:tcPr>
            <w:tcW w:w="2200" w:type="pct"/>
            <w:hideMark/>
          </w:tcPr>
          <w:p w:rsidR="003C27C5" w:rsidRDefault="003C27C5">
            <w:pPr>
              <w:pStyle w:val="NormalWeb"/>
            </w:pPr>
            <w:r>
              <w:t>Slav</w:t>
            </w:r>
          </w:p>
        </w:tc>
        <w:tc>
          <w:tcPr>
            <w:tcW w:w="700" w:type="pct"/>
            <w:hideMark/>
          </w:tcPr>
          <w:p w:rsidR="003C27C5" w:rsidRDefault="003C27C5">
            <w:pPr>
              <w:pStyle w:val="NormalWeb"/>
            </w:pPr>
            <w:r>
              <w:t>5</w:t>
            </w:r>
          </w:p>
        </w:tc>
      </w:tr>
    </w:tbl>
    <w:p w:rsidR="003C27C5" w:rsidRDefault="003C27C5" w:rsidP="003C27C5">
      <w:pPr>
        <w:pStyle w:val="NormalWeb"/>
        <w:rPr>
          <w:color w:val="000000"/>
          <w:sz w:val="27"/>
          <w:szCs w:val="27"/>
        </w:rPr>
      </w:pPr>
      <w:r>
        <w:rPr>
          <w:color w:val="000000"/>
          <w:sz w:val="27"/>
          <w:szCs w:val="27"/>
        </w:rPr>
        <w:t> </w:t>
      </w:r>
    </w:p>
    <w:p w:rsidR="003C27C5" w:rsidRDefault="003C27C5" w:rsidP="003C27C5">
      <w:pPr>
        <w:pStyle w:val="NormalWeb"/>
        <w:rPr>
          <w:color w:val="000000"/>
          <w:sz w:val="27"/>
          <w:szCs w:val="27"/>
        </w:rPr>
      </w:pPr>
      <w:r>
        <w:rPr>
          <w:color w:val="000000"/>
          <w:sz w:val="27"/>
          <w:szCs w:val="27"/>
        </w:rPr>
        <w:t>Gadje isimleri</w:t>
      </w:r>
    </w:p>
    <w:tbl>
      <w:tblPr>
        <w:tblW w:w="7620" w:type="dxa"/>
        <w:tblCellSpacing w:w="7" w:type="dxa"/>
        <w:tblCellMar>
          <w:top w:w="105" w:type="dxa"/>
          <w:left w:w="105" w:type="dxa"/>
          <w:bottom w:w="105" w:type="dxa"/>
          <w:right w:w="105" w:type="dxa"/>
        </w:tblCellMar>
        <w:tblLook w:val="04A0"/>
      </w:tblPr>
      <w:tblGrid>
        <w:gridCol w:w="3204"/>
        <w:gridCol w:w="4416"/>
      </w:tblGrid>
      <w:tr w:rsidR="003C27C5" w:rsidTr="003C27C5">
        <w:trPr>
          <w:tblCellSpacing w:w="7" w:type="dxa"/>
        </w:trPr>
        <w:tc>
          <w:tcPr>
            <w:tcW w:w="2100" w:type="pct"/>
            <w:hideMark/>
          </w:tcPr>
          <w:p w:rsidR="003C27C5" w:rsidRDefault="003C27C5">
            <w:pPr>
              <w:pStyle w:val="NormalWeb"/>
            </w:pPr>
            <w:r>
              <w:t>İsim</w:t>
            </w:r>
          </w:p>
        </w:tc>
        <w:tc>
          <w:tcPr>
            <w:tcW w:w="2900" w:type="pct"/>
            <w:hideMark/>
          </w:tcPr>
          <w:p w:rsidR="003C27C5" w:rsidRDefault="003C27C5">
            <w:pPr>
              <w:pStyle w:val="NormalWeb"/>
            </w:pPr>
            <w:r>
              <w:t>Notlar/Kaynak</w:t>
            </w:r>
          </w:p>
        </w:tc>
      </w:tr>
      <w:tr w:rsidR="003C27C5" w:rsidTr="003C27C5">
        <w:trPr>
          <w:tblCellSpacing w:w="7" w:type="dxa"/>
        </w:trPr>
        <w:tc>
          <w:tcPr>
            <w:tcW w:w="2100" w:type="pct"/>
            <w:hideMark/>
          </w:tcPr>
          <w:p w:rsidR="003C27C5" w:rsidRDefault="003C27C5">
            <w:pPr>
              <w:pStyle w:val="NormalWeb"/>
            </w:pPr>
            <w:r>
              <w:t> </w:t>
            </w:r>
          </w:p>
        </w:tc>
        <w:tc>
          <w:tcPr>
            <w:tcW w:w="2900" w:type="pct"/>
            <w:hideMark/>
          </w:tcPr>
          <w:p w:rsidR="003C27C5" w:rsidRDefault="003C27C5">
            <w:pPr>
              <w:pStyle w:val="NormalWeb"/>
            </w:pPr>
            <w:r>
              <w:t> </w:t>
            </w:r>
          </w:p>
        </w:tc>
      </w:tr>
      <w:tr w:rsidR="003C27C5" w:rsidTr="003C27C5">
        <w:trPr>
          <w:tblCellSpacing w:w="7" w:type="dxa"/>
        </w:trPr>
        <w:tc>
          <w:tcPr>
            <w:tcW w:w="2100" w:type="pct"/>
            <w:hideMark/>
          </w:tcPr>
          <w:p w:rsidR="003C27C5" w:rsidRDefault="003C27C5">
            <w:pPr>
              <w:pStyle w:val="NormalWeb"/>
            </w:pPr>
            <w:r>
              <w:t>"Aptallar Yunan Bohemyalılar"</w:t>
            </w:r>
          </w:p>
        </w:tc>
        <w:tc>
          <w:tcPr>
            <w:tcW w:w="2900" w:type="pct"/>
            <w:hideMark/>
          </w:tcPr>
          <w:p w:rsidR="003C27C5" w:rsidRDefault="003C27C5">
            <w:pPr>
              <w:pStyle w:val="NormalWeb"/>
            </w:pPr>
            <w:r>
              <w:t> </w:t>
            </w:r>
          </w:p>
        </w:tc>
      </w:tr>
      <w:tr w:rsidR="003C27C5" w:rsidTr="003C27C5">
        <w:trPr>
          <w:tblCellSpacing w:w="7" w:type="dxa"/>
        </w:trPr>
        <w:tc>
          <w:tcPr>
            <w:tcW w:w="2100" w:type="pct"/>
            <w:hideMark/>
          </w:tcPr>
          <w:p w:rsidR="003C27C5" w:rsidRDefault="003C27C5">
            <w:pPr>
              <w:pStyle w:val="NormalWeb"/>
            </w:pPr>
            <w:r>
              <w:t>Adsincani</w:t>
            </w:r>
          </w:p>
        </w:tc>
        <w:tc>
          <w:tcPr>
            <w:tcW w:w="2900" w:type="pct"/>
            <w:hideMark/>
          </w:tcPr>
          <w:p w:rsidR="003C27C5" w:rsidRDefault="003C27C5">
            <w:pPr>
              <w:pStyle w:val="NormalWeb"/>
            </w:pPr>
            <w:r>
              <w:t>Atsinganoi'nin Gürcü formu (</w:t>
            </w:r>
            <w:proofErr w:type="gramStart"/>
            <w:r>
              <w:t>8.1</w:t>
            </w:r>
            <w:proofErr w:type="gramEnd"/>
            <w:r>
              <w:t>)</w:t>
            </w:r>
          </w:p>
        </w:tc>
      </w:tr>
      <w:tr w:rsidR="003C27C5" w:rsidTr="003C27C5">
        <w:trPr>
          <w:tblCellSpacing w:w="7" w:type="dxa"/>
        </w:trPr>
        <w:tc>
          <w:tcPr>
            <w:tcW w:w="2100" w:type="pct"/>
            <w:hideMark/>
          </w:tcPr>
          <w:p w:rsidR="003C27C5" w:rsidRDefault="003C27C5">
            <w:pPr>
              <w:pStyle w:val="NormalWeb"/>
            </w:pPr>
            <w:r>
              <w:t>Athingani</w:t>
            </w:r>
          </w:p>
        </w:tc>
        <w:tc>
          <w:tcPr>
            <w:tcW w:w="2900" w:type="pct"/>
            <w:hideMark/>
          </w:tcPr>
          <w:p w:rsidR="003C27C5" w:rsidRDefault="003C27C5">
            <w:pPr>
              <w:pStyle w:val="NormalWeb"/>
            </w:pPr>
            <w:proofErr w:type="gramStart"/>
            <w:r>
              <w:t>gr.</w:t>
            </w:r>
            <w:proofErr w:type="gramEnd"/>
            <w:r>
              <w:t> "Dokunma"</w:t>
            </w:r>
          </w:p>
        </w:tc>
      </w:tr>
      <w:tr w:rsidR="003C27C5" w:rsidTr="003C27C5">
        <w:trPr>
          <w:tblCellSpacing w:w="7" w:type="dxa"/>
        </w:trPr>
        <w:tc>
          <w:tcPr>
            <w:tcW w:w="2100" w:type="pct"/>
            <w:hideMark/>
          </w:tcPr>
          <w:p w:rsidR="003C27C5" w:rsidRDefault="003C27C5">
            <w:pPr>
              <w:pStyle w:val="NormalWeb"/>
            </w:pPr>
            <w:r>
              <w:t>Atzinganoi</w:t>
            </w:r>
          </w:p>
        </w:tc>
        <w:tc>
          <w:tcPr>
            <w:tcW w:w="2900" w:type="pct"/>
            <w:hideMark/>
          </w:tcPr>
          <w:p w:rsidR="003C27C5" w:rsidRDefault="003C27C5">
            <w:pPr>
              <w:pStyle w:val="NormalWeb"/>
            </w:pPr>
            <w:r>
              <w:t>Yunan</w:t>
            </w:r>
          </w:p>
        </w:tc>
      </w:tr>
      <w:tr w:rsidR="003C27C5" w:rsidTr="003C27C5">
        <w:trPr>
          <w:tblCellSpacing w:w="7" w:type="dxa"/>
        </w:trPr>
        <w:tc>
          <w:tcPr>
            <w:tcW w:w="2100" w:type="pct"/>
            <w:hideMark/>
          </w:tcPr>
          <w:p w:rsidR="003C27C5" w:rsidRDefault="003C27C5">
            <w:pPr>
              <w:pStyle w:val="NormalWeb"/>
            </w:pPr>
            <w:proofErr w:type="gramStart"/>
            <w:r>
              <w:t>bohemler</w:t>
            </w:r>
            <w:proofErr w:type="gramEnd"/>
          </w:p>
        </w:tc>
        <w:tc>
          <w:tcPr>
            <w:tcW w:w="2900" w:type="pct"/>
            <w:hideMark/>
          </w:tcPr>
          <w:p w:rsidR="003C27C5" w:rsidRDefault="003C27C5">
            <w:pPr>
              <w:pStyle w:val="NormalWeb"/>
            </w:pPr>
            <w:r>
              <w:t> </w:t>
            </w:r>
          </w:p>
        </w:tc>
      </w:tr>
      <w:tr w:rsidR="003C27C5" w:rsidTr="003C27C5">
        <w:trPr>
          <w:tblCellSpacing w:w="7" w:type="dxa"/>
        </w:trPr>
        <w:tc>
          <w:tcPr>
            <w:tcW w:w="2100" w:type="pct"/>
            <w:hideMark/>
          </w:tcPr>
          <w:p w:rsidR="003C27C5" w:rsidRDefault="003C27C5">
            <w:pPr>
              <w:pStyle w:val="NormalWeb"/>
            </w:pPr>
            <w:r>
              <w:t>kadıköy</w:t>
            </w:r>
          </w:p>
        </w:tc>
        <w:tc>
          <w:tcPr>
            <w:tcW w:w="2900" w:type="pct"/>
            <w:hideMark/>
          </w:tcPr>
          <w:p w:rsidR="003C27C5" w:rsidRDefault="003C27C5">
            <w:pPr>
              <w:pStyle w:val="NormalWeb"/>
            </w:pPr>
            <w:r>
              <w:t>İtalya (6.106)</w:t>
            </w:r>
          </w:p>
        </w:tc>
      </w:tr>
      <w:tr w:rsidR="003C27C5" w:rsidTr="003C27C5">
        <w:trPr>
          <w:tblCellSpacing w:w="7" w:type="dxa"/>
        </w:trPr>
        <w:tc>
          <w:tcPr>
            <w:tcW w:w="2100" w:type="pct"/>
            <w:hideMark/>
          </w:tcPr>
          <w:p w:rsidR="003C27C5" w:rsidRDefault="003C27C5">
            <w:pPr>
              <w:pStyle w:val="NormalWeb"/>
            </w:pPr>
            <w:r>
              <w:t>cascarots</w:t>
            </w:r>
          </w:p>
        </w:tc>
        <w:tc>
          <w:tcPr>
            <w:tcW w:w="2900" w:type="pct"/>
            <w:hideMark/>
          </w:tcPr>
          <w:p w:rsidR="003C27C5" w:rsidRDefault="003C27C5">
            <w:pPr>
              <w:pStyle w:val="NormalWeb"/>
            </w:pPr>
            <w:r>
              <w:t>Fransız Baskça (6.184)</w:t>
            </w:r>
          </w:p>
        </w:tc>
      </w:tr>
      <w:tr w:rsidR="003C27C5" w:rsidTr="003C27C5">
        <w:trPr>
          <w:tblCellSpacing w:w="7" w:type="dxa"/>
        </w:trPr>
        <w:tc>
          <w:tcPr>
            <w:tcW w:w="2100" w:type="pct"/>
            <w:hideMark/>
          </w:tcPr>
          <w:p w:rsidR="003C27C5" w:rsidRDefault="003C27C5">
            <w:pPr>
              <w:pStyle w:val="NormalWeb"/>
            </w:pPr>
            <w:r>
              <w:t>Cigani</w:t>
            </w:r>
          </w:p>
        </w:tc>
        <w:tc>
          <w:tcPr>
            <w:tcW w:w="2900" w:type="pct"/>
            <w:hideMark/>
          </w:tcPr>
          <w:p w:rsidR="003C27C5" w:rsidRDefault="003C27C5">
            <w:pPr>
              <w:pStyle w:val="NormalWeb"/>
            </w:pPr>
            <w:r>
              <w:t>Sloven</w:t>
            </w:r>
          </w:p>
        </w:tc>
      </w:tr>
      <w:tr w:rsidR="003C27C5" w:rsidTr="003C27C5">
        <w:trPr>
          <w:tblCellSpacing w:w="7" w:type="dxa"/>
        </w:trPr>
        <w:tc>
          <w:tcPr>
            <w:tcW w:w="2100" w:type="pct"/>
            <w:hideMark/>
          </w:tcPr>
          <w:p w:rsidR="003C27C5" w:rsidRDefault="003C27C5">
            <w:pPr>
              <w:pStyle w:val="NormalWeb"/>
            </w:pPr>
            <w:r>
              <w:t>Çiganyok</w:t>
            </w:r>
          </w:p>
        </w:tc>
        <w:tc>
          <w:tcPr>
            <w:tcW w:w="2900" w:type="pct"/>
            <w:hideMark/>
          </w:tcPr>
          <w:p w:rsidR="003C27C5" w:rsidRDefault="003C27C5">
            <w:pPr>
              <w:pStyle w:val="NormalWeb"/>
            </w:pPr>
            <w:r>
              <w:t>Macarca</w:t>
            </w:r>
          </w:p>
        </w:tc>
      </w:tr>
      <w:tr w:rsidR="003C27C5" w:rsidTr="003C27C5">
        <w:trPr>
          <w:tblCellSpacing w:w="7" w:type="dxa"/>
        </w:trPr>
        <w:tc>
          <w:tcPr>
            <w:tcW w:w="2100" w:type="pct"/>
            <w:hideMark/>
          </w:tcPr>
          <w:p w:rsidR="003C27C5" w:rsidRDefault="003C27C5">
            <w:pPr>
              <w:pStyle w:val="NormalWeb"/>
            </w:pPr>
            <w:r>
              <w:t>cikan</w:t>
            </w:r>
          </w:p>
        </w:tc>
        <w:tc>
          <w:tcPr>
            <w:tcW w:w="2900" w:type="pct"/>
            <w:hideMark/>
          </w:tcPr>
          <w:p w:rsidR="003C27C5" w:rsidRDefault="003C27C5">
            <w:pPr>
              <w:pStyle w:val="NormalWeb"/>
            </w:pPr>
            <w:r>
              <w:t>Çek</w:t>
            </w:r>
          </w:p>
        </w:tc>
      </w:tr>
      <w:tr w:rsidR="003C27C5" w:rsidTr="003C27C5">
        <w:trPr>
          <w:tblCellSpacing w:w="7" w:type="dxa"/>
        </w:trPr>
        <w:tc>
          <w:tcPr>
            <w:tcW w:w="2100" w:type="pct"/>
            <w:hideMark/>
          </w:tcPr>
          <w:p w:rsidR="003C27C5" w:rsidRDefault="003C27C5">
            <w:pPr>
              <w:pStyle w:val="NormalWeb"/>
            </w:pPr>
            <w:r>
              <w:t>Çinali</w:t>
            </w:r>
          </w:p>
        </w:tc>
        <w:tc>
          <w:tcPr>
            <w:tcW w:w="2900" w:type="pct"/>
            <w:hideMark/>
          </w:tcPr>
          <w:p w:rsidR="003C27C5" w:rsidRDefault="003C27C5">
            <w:pPr>
              <w:pStyle w:val="NormalWeb"/>
            </w:pPr>
            <w:r>
              <w:t>İtalya (6.107)</w:t>
            </w:r>
          </w:p>
        </w:tc>
      </w:tr>
      <w:tr w:rsidR="003C27C5" w:rsidTr="003C27C5">
        <w:trPr>
          <w:tblCellSpacing w:w="7" w:type="dxa"/>
        </w:trPr>
        <w:tc>
          <w:tcPr>
            <w:tcW w:w="2100" w:type="pct"/>
            <w:hideMark/>
          </w:tcPr>
          <w:p w:rsidR="003C27C5" w:rsidRDefault="003C27C5">
            <w:pPr>
              <w:pStyle w:val="NormalWeb"/>
            </w:pPr>
            <w:r>
              <w:t>Cinguli</w:t>
            </w:r>
          </w:p>
        </w:tc>
        <w:tc>
          <w:tcPr>
            <w:tcW w:w="2900" w:type="pct"/>
            <w:hideMark/>
          </w:tcPr>
          <w:p w:rsidR="003C27C5" w:rsidRDefault="003C27C5">
            <w:pPr>
              <w:pStyle w:val="NormalWeb"/>
            </w:pPr>
            <w:r>
              <w:t>İtalya (6.106)</w:t>
            </w:r>
          </w:p>
        </w:tc>
      </w:tr>
      <w:tr w:rsidR="003C27C5" w:rsidTr="003C27C5">
        <w:trPr>
          <w:tblCellSpacing w:w="7" w:type="dxa"/>
        </w:trPr>
        <w:tc>
          <w:tcPr>
            <w:tcW w:w="2100" w:type="pct"/>
            <w:hideMark/>
          </w:tcPr>
          <w:p w:rsidR="003C27C5" w:rsidRDefault="003C27C5">
            <w:pPr>
              <w:pStyle w:val="NormalWeb"/>
            </w:pPr>
            <w:r>
              <w:t>Cyganie</w:t>
            </w:r>
          </w:p>
        </w:tc>
        <w:tc>
          <w:tcPr>
            <w:tcW w:w="2900" w:type="pct"/>
            <w:hideMark/>
          </w:tcPr>
          <w:p w:rsidR="003C27C5" w:rsidRDefault="003C27C5">
            <w:pPr>
              <w:pStyle w:val="NormalWeb"/>
            </w:pPr>
            <w:r>
              <w:t>Lehçe</w:t>
            </w:r>
          </w:p>
        </w:tc>
      </w:tr>
      <w:tr w:rsidR="003C27C5" w:rsidTr="003C27C5">
        <w:trPr>
          <w:tblCellSpacing w:w="7" w:type="dxa"/>
        </w:trPr>
        <w:tc>
          <w:tcPr>
            <w:tcW w:w="2100" w:type="pct"/>
            <w:hideMark/>
          </w:tcPr>
          <w:p w:rsidR="003C27C5" w:rsidRDefault="003C27C5">
            <w:pPr>
              <w:pStyle w:val="NormalWeb"/>
            </w:pPr>
            <w:r>
              <w:t>Czygenier</w:t>
            </w:r>
          </w:p>
        </w:tc>
        <w:tc>
          <w:tcPr>
            <w:tcW w:w="2900" w:type="pct"/>
            <w:hideMark/>
          </w:tcPr>
          <w:p w:rsidR="003C27C5" w:rsidRDefault="003C27C5">
            <w:pPr>
              <w:pStyle w:val="NormalWeb"/>
            </w:pPr>
            <w:r>
              <w:t>Almanca (6.87)</w:t>
            </w:r>
          </w:p>
        </w:tc>
      </w:tr>
      <w:tr w:rsidR="003C27C5" w:rsidTr="003C27C5">
        <w:trPr>
          <w:tblCellSpacing w:w="7" w:type="dxa"/>
        </w:trPr>
        <w:tc>
          <w:tcPr>
            <w:tcW w:w="2100" w:type="pct"/>
            <w:hideMark/>
          </w:tcPr>
          <w:p w:rsidR="003C27C5" w:rsidRDefault="003C27C5">
            <w:pPr>
              <w:pStyle w:val="NormalWeb"/>
            </w:pPr>
            <w:r>
              <w:t>Mısırlılar</w:t>
            </w:r>
          </w:p>
        </w:tc>
        <w:tc>
          <w:tcPr>
            <w:tcW w:w="2900" w:type="pct"/>
            <w:hideMark/>
          </w:tcPr>
          <w:p w:rsidR="003C27C5" w:rsidRDefault="003C27C5">
            <w:pPr>
              <w:pStyle w:val="NormalWeb"/>
            </w:pPr>
            <w:r>
              <w:t> </w:t>
            </w:r>
          </w:p>
        </w:tc>
      </w:tr>
      <w:tr w:rsidR="003C27C5" w:rsidTr="003C27C5">
        <w:trPr>
          <w:tblCellSpacing w:w="7" w:type="dxa"/>
        </w:trPr>
        <w:tc>
          <w:tcPr>
            <w:tcW w:w="2100" w:type="pct"/>
            <w:hideMark/>
          </w:tcPr>
          <w:p w:rsidR="003C27C5" w:rsidRDefault="003C27C5">
            <w:pPr>
              <w:pStyle w:val="NormalWeb"/>
            </w:pPr>
            <w:r>
              <w:t>jiofog</w:t>
            </w:r>
          </w:p>
        </w:tc>
        <w:tc>
          <w:tcPr>
            <w:tcW w:w="2900" w:type="pct"/>
            <w:hideMark/>
          </w:tcPr>
          <w:p w:rsidR="003C27C5" w:rsidRDefault="003C27C5">
            <w:pPr>
              <w:pStyle w:val="NormalWeb"/>
            </w:pPr>
            <w:r>
              <w:t>İrlanda Galcesi</w:t>
            </w:r>
          </w:p>
        </w:tc>
      </w:tr>
      <w:tr w:rsidR="003C27C5" w:rsidTr="003C27C5">
        <w:trPr>
          <w:tblCellSpacing w:w="7" w:type="dxa"/>
        </w:trPr>
        <w:tc>
          <w:tcPr>
            <w:tcW w:w="2100" w:type="pct"/>
            <w:hideMark/>
          </w:tcPr>
          <w:p w:rsidR="003C27C5" w:rsidRDefault="003C27C5">
            <w:pPr>
              <w:pStyle w:val="NormalWeb"/>
            </w:pPr>
            <w:r>
              <w:t>çingene</w:t>
            </w:r>
          </w:p>
        </w:tc>
        <w:tc>
          <w:tcPr>
            <w:tcW w:w="2900" w:type="pct"/>
            <w:hideMark/>
          </w:tcPr>
          <w:p w:rsidR="003C27C5" w:rsidRDefault="003C27C5">
            <w:pPr>
              <w:pStyle w:val="NormalWeb"/>
            </w:pPr>
            <w:r>
              <w:t>İngiltere; Mısır'dan çingeneye ara form (6.136)</w:t>
            </w:r>
          </w:p>
        </w:tc>
      </w:tr>
      <w:tr w:rsidR="003C27C5" w:rsidTr="003C27C5">
        <w:trPr>
          <w:tblCellSpacing w:w="7" w:type="dxa"/>
        </w:trPr>
        <w:tc>
          <w:tcPr>
            <w:tcW w:w="2100" w:type="pct"/>
            <w:hideMark/>
          </w:tcPr>
          <w:p w:rsidR="003C27C5" w:rsidRDefault="003C27C5">
            <w:pPr>
              <w:pStyle w:val="NormalWeb"/>
            </w:pPr>
            <w:r>
              <w:lastRenderedPageBreak/>
              <w:t>Gipson</w:t>
            </w:r>
          </w:p>
        </w:tc>
        <w:tc>
          <w:tcPr>
            <w:tcW w:w="2900" w:type="pct"/>
            <w:hideMark/>
          </w:tcPr>
          <w:p w:rsidR="003C27C5" w:rsidRDefault="003C27C5">
            <w:pPr>
              <w:pStyle w:val="NormalWeb"/>
            </w:pPr>
            <w:r>
              <w:t>İngiltere; Mısır'dan çingeneye ara form (6.136)</w:t>
            </w:r>
          </w:p>
        </w:tc>
      </w:tr>
      <w:tr w:rsidR="003C27C5" w:rsidTr="003C27C5">
        <w:trPr>
          <w:tblCellSpacing w:w="7" w:type="dxa"/>
        </w:trPr>
        <w:tc>
          <w:tcPr>
            <w:tcW w:w="2100" w:type="pct"/>
            <w:hideMark/>
          </w:tcPr>
          <w:p w:rsidR="003C27C5" w:rsidRDefault="003C27C5">
            <w:pPr>
              <w:pStyle w:val="NormalWeb"/>
            </w:pPr>
            <w:r>
              <w:t>Gitano</w:t>
            </w:r>
          </w:p>
        </w:tc>
        <w:tc>
          <w:tcPr>
            <w:tcW w:w="2900" w:type="pct"/>
            <w:hideMark/>
          </w:tcPr>
          <w:p w:rsidR="003C27C5" w:rsidRDefault="003C27C5">
            <w:pPr>
              <w:pStyle w:val="NormalWeb"/>
            </w:pPr>
            <w:r>
              <w:t>İspanyol</w:t>
            </w:r>
          </w:p>
        </w:tc>
      </w:tr>
      <w:tr w:rsidR="003C27C5" w:rsidTr="003C27C5">
        <w:trPr>
          <w:tblCellSpacing w:w="7" w:type="dxa"/>
        </w:trPr>
        <w:tc>
          <w:tcPr>
            <w:tcW w:w="2100" w:type="pct"/>
            <w:hideMark/>
          </w:tcPr>
          <w:p w:rsidR="003C27C5" w:rsidRDefault="003C27C5">
            <w:pPr>
              <w:pStyle w:val="NormalWeb"/>
            </w:pPr>
            <w:r>
              <w:t>Yunanlılar</w:t>
            </w:r>
          </w:p>
        </w:tc>
        <w:tc>
          <w:tcPr>
            <w:tcW w:w="2900" w:type="pct"/>
            <w:hideMark/>
          </w:tcPr>
          <w:p w:rsidR="003C27C5" w:rsidRDefault="003C27C5">
            <w:pPr>
              <w:pStyle w:val="NormalWeb"/>
            </w:pPr>
            <w:r>
              <w:t> </w:t>
            </w:r>
          </w:p>
        </w:tc>
      </w:tr>
      <w:tr w:rsidR="003C27C5" w:rsidTr="003C27C5">
        <w:trPr>
          <w:tblCellSpacing w:w="7" w:type="dxa"/>
        </w:trPr>
        <w:tc>
          <w:tcPr>
            <w:tcW w:w="2100" w:type="pct"/>
            <w:hideMark/>
          </w:tcPr>
          <w:p w:rsidR="003C27C5" w:rsidRDefault="003C27C5">
            <w:pPr>
              <w:pStyle w:val="NormalWeb"/>
            </w:pPr>
            <w:r>
              <w:t>Heiden (</w:t>
            </w:r>
            <w:proofErr w:type="gramStart"/>
            <w:r>
              <w:t>Kafirler</w:t>
            </w:r>
            <w:proofErr w:type="gramEnd"/>
            <w:r>
              <w:t>)</w:t>
            </w:r>
          </w:p>
        </w:tc>
        <w:tc>
          <w:tcPr>
            <w:tcW w:w="2900" w:type="pct"/>
            <w:hideMark/>
          </w:tcPr>
          <w:p w:rsidR="003C27C5" w:rsidRDefault="003C27C5">
            <w:pPr>
              <w:pStyle w:val="NormalWeb"/>
            </w:pPr>
            <w:r>
              <w:t>Almanya (6.147)</w:t>
            </w:r>
          </w:p>
        </w:tc>
      </w:tr>
      <w:tr w:rsidR="003C27C5" w:rsidTr="003C27C5">
        <w:trPr>
          <w:tblCellSpacing w:w="7" w:type="dxa"/>
        </w:trPr>
        <w:tc>
          <w:tcPr>
            <w:tcW w:w="2100" w:type="pct"/>
            <w:hideMark/>
          </w:tcPr>
          <w:p w:rsidR="003C27C5" w:rsidRDefault="003C27C5">
            <w:pPr>
              <w:pStyle w:val="NormalWeb"/>
            </w:pPr>
            <w:r>
              <w:t>Jats</w:t>
            </w:r>
          </w:p>
        </w:tc>
        <w:tc>
          <w:tcPr>
            <w:tcW w:w="2900" w:type="pct"/>
            <w:hideMark/>
          </w:tcPr>
          <w:p w:rsidR="003C27C5" w:rsidRDefault="003C27C5">
            <w:pPr>
              <w:pStyle w:val="NormalWeb"/>
            </w:pPr>
            <w:r>
              <w:t>?Türk</w:t>
            </w:r>
          </w:p>
        </w:tc>
      </w:tr>
      <w:tr w:rsidR="003C27C5" w:rsidTr="003C27C5">
        <w:trPr>
          <w:tblCellSpacing w:w="7" w:type="dxa"/>
        </w:trPr>
        <w:tc>
          <w:tcPr>
            <w:tcW w:w="2100" w:type="pct"/>
            <w:hideMark/>
          </w:tcPr>
          <w:p w:rsidR="003C27C5" w:rsidRDefault="003C27C5">
            <w:pPr>
              <w:pStyle w:val="NormalWeb"/>
            </w:pPr>
            <w:r>
              <w:t>Yahudiler</w:t>
            </w:r>
          </w:p>
        </w:tc>
        <w:tc>
          <w:tcPr>
            <w:tcW w:w="2900" w:type="pct"/>
            <w:hideMark/>
          </w:tcPr>
          <w:p w:rsidR="003C27C5" w:rsidRDefault="003C27C5">
            <w:pPr>
              <w:pStyle w:val="NormalWeb"/>
            </w:pPr>
            <w:r>
              <w:t> </w:t>
            </w:r>
          </w:p>
        </w:tc>
      </w:tr>
      <w:tr w:rsidR="003C27C5" w:rsidTr="003C27C5">
        <w:trPr>
          <w:tblCellSpacing w:w="7" w:type="dxa"/>
        </w:trPr>
        <w:tc>
          <w:tcPr>
            <w:tcW w:w="2100" w:type="pct"/>
            <w:hideMark/>
          </w:tcPr>
          <w:p w:rsidR="003C27C5" w:rsidRDefault="003C27C5">
            <w:pPr>
              <w:pStyle w:val="NormalWeb"/>
            </w:pPr>
            <w:r>
              <w:t>kibtian</w:t>
            </w:r>
          </w:p>
        </w:tc>
        <w:tc>
          <w:tcPr>
            <w:tcW w:w="2900" w:type="pct"/>
            <w:hideMark/>
          </w:tcPr>
          <w:p w:rsidR="003C27C5" w:rsidRDefault="003C27C5">
            <w:pPr>
              <w:pStyle w:val="NormalWeb"/>
            </w:pPr>
            <w:r>
              <w:t>Türkçe (6.174)</w:t>
            </w:r>
          </w:p>
        </w:tc>
      </w:tr>
      <w:tr w:rsidR="003C27C5" w:rsidTr="003C27C5">
        <w:trPr>
          <w:tblCellSpacing w:w="7" w:type="dxa"/>
        </w:trPr>
        <w:tc>
          <w:tcPr>
            <w:tcW w:w="2100" w:type="pct"/>
            <w:hideMark/>
          </w:tcPr>
          <w:p w:rsidR="003C27C5" w:rsidRDefault="003C27C5">
            <w:pPr>
              <w:pStyle w:val="NormalWeb"/>
            </w:pPr>
            <w:r>
              <w:t>Luri, Luli</w:t>
            </w:r>
          </w:p>
        </w:tc>
        <w:tc>
          <w:tcPr>
            <w:tcW w:w="2900" w:type="pct"/>
            <w:hideMark/>
          </w:tcPr>
          <w:p w:rsidR="003C27C5" w:rsidRDefault="003C27C5">
            <w:pPr>
              <w:pStyle w:val="NormalWeb"/>
            </w:pPr>
            <w:r>
              <w:t>'Çingene' için Farsça isim (6.35)</w:t>
            </w:r>
          </w:p>
        </w:tc>
      </w:tr>
      <w:tr w:rsidR="003C27C5" w:rsidTr="003C27C5">
        <w:trPr>
          <w:tblCellSpacing w:w="7" w:type="dxa"/>
        </w:trPr>
        <w:tc>
          <w:tcPr>
            <w:tcW w:w="2100" w:type="pct"/>
            <w:hideMark/>
          </w:tcPr>
          <w:p w:rsidR="003C27C5" w:rsidRDefault="003C27C5">
            <w:pPr>
              <w:pStyle w:val="NormalWeb"/>
            </w:pPr>
            <w:r>
              <w:t>Manoşlar</w:t>
            </w:r>
          </w:p>
        </w:tc>
        <w:tc>
          <w:tcPr>
            <w:tcW w:w="2900" w:type="pct"/>
            <w:hideMark/>
          </w:tcPr>
          <w:p w:rsidR="003C27C5" w:rsidRDefault="003C27C5">
            <w:pPr>
              <w:pStyle w:val="NormalWeb"/>
            </w:pPr>
            <w:r>
              <w:t>fransız fr. Manuş (6.253)</w:t>
            </w:r>
          </w:p>
        </w:tc>
      </w:tr>
      <w:tr w:rsidR="003C27C5" w:rsidTr="003C27C5">
        <w:trPr>
          <w:tblCellSpacing w:w="7" w:type="dxa"/>
        </w:trPr>
        <w:tc>
          <w:tcPr>
            <w:tcW w:w="2100" w:type="pct"/>
            <w:hideMark/>
          </w:tcPr>
          <w:p w:rsidR="003C27C5" w:rsidRDefault="003C27C5">
            <w:pPr>
              <w:pStyle w:val="NormalWeb"/>
            </w:pPr>
            <w:r>
              <w:t xml:space="preserve">Nuri </w:t>
            </w:r>
            <w:proofErr w:type="gramStart"/>
            <w:r>
              <w:t>(</w:t>
            </w:r>
            <w:proofErr w:type="gramEnd"/>
            <w:r>
              <w:t>pl. Nawar</w:t>
            </w:r>
            <w:proofErr w:type="gramStart"/>
            <w:r>
              <w:t>)</w:t>
            </w:r>
            <w:proofErr w:type="gramEnd"/>
          </w:p>
        </w:tc>
        <w:tc>
          <w:tcPr>
            <w:tcW w:w="2900" w:type="pct"/>
            <w:hideMark/>
          </w:tcPr>
          <w:p w:rsidR="003C27C5" w:rsidRDefault="003C27C5">
            <w:pPr>
              <w:pStyle w:val="NormalWeb"/>
            </w:pPr>
            <w:r>
              <w:t>Suriye, Filistin, Mısır, Luri, Luli'nin çeşidi (6.35)</w:t>
            </w:r>
          </w:p>
        </w:tc>
      </w:tr>
      <w:tr w:rsidR="003C27C5" w:rsidTr="003C27C5">
        <w:trPr>
          <w:tblCellSpacing w:w="7" w:type="dxa"/>
        </w:trPr>
        <w:tc>
          <w:tcPr>
            <w:tcW w:w="2100" w:type="pct"/>
            <w:hideMark/>
          </w:tcPr>
          <w:p w:rsidR="003C27C5" w:rsidRDefault="003C27C5">
            <w:pPr>
              <w:pStyle w:val="NormalWeb"/>
            </w:pPr>
            <w:r>
              <w:t>Firavunlar (firavunun halkı)</w:t>
            </w:r>
          </w:p>
        </w:tc>
        <w:tc>
          <w:tcPr>
            <w:tcW w:w="2900" w:type="pct"/>
            <w:hideMark/>
          </w:tcPr>
          <w:p w:rsidR="003C27C5" w:rsidRDefault="003C27C5">
            <w:pPr>
              <w:pStyle w:val="NormalWeb"/>
            </w:pPr>
            <w:r>
              <w:t>Macaristan, Transilvanya (6.109)</w:t>
            </w:r>
          </w:p>
        </w:tc>
      </w:tr>
      <w:tr w:rsidR="003C27C5" w:rsidTr="003C27C5">
        <w:trPr>
          <w:tblCellSpacing w:w="7" w:type="dxa"/>
        </w:trPr>
        <w:tc>
          <w:tcPr>
            <w:tcW w:w="2100" w:type="pct"/>
            <w:hideMark/>
          </w:tcPr>
          <w:p w:rsidR="003C27C5" w:rsidRDefault="003C27C5">
            <w:pPr>
              <w:pStyle w:val="NormalWeb"/>
            </w:pPr>
            <w:r>
              <w:t>Romiti</w:t>
            </w:r>
          </w:p>
        </w:tc>
        <w:tc>
          <w:tcPr>
            <w:tcW w:w="2900" w:type="pct"/>
            <w:hideMark/>
          </w:tcPr>
          <w:p w:rsidR="003C27C5" w:rsidRDefault="003C27C5">
            <w:pPr>
              <w:pStyle w:val="NormalWeb"/>
            </w:pPr>
            <w:r>
              <w:t> </w:t>
            </w:r>
          </w:p>
        </w:tc>
      </w:tr>
      <w:tr w:rsidR="003C27C5" w:rsidTr="003C27C5">
        <w:trPr>
          <w:tblCellSpacing w:w="7" w:type="dxa"/>
        </w:trPr>
        <w:tc>
          <w:tcPr>
            <w:tcW w:w="2100" w:type="pct"/>
            <w:hideMark/>
          </w:tcPr>
          <w:p w:rsidR="003C27C5" w:rsidRDefault="003C27C5">
            <w:pPr>
              <w:pStyle w:val="NormalWeb"/>
            </w:pPr>
            <w:r>
              <w:t>Sarazenler</w:t>
            </w:r>
          </w:p>
        </w:tc>
        <w:tc>
          <w:tcPr>
            <w:tcW w:w="2900" w:type="pct"/>
            <w:hideMark/>
          </w:tcPr>
          <w:p w:rsidR="003C27C5" w:rsidRDefault="003C27C5">
            <w:pPr>
              <w:pStyle w:val="NormalWeb"/>
            </w:pPr>
            <w:r>
              <w:t>Fransa (6.92)</w:t>
            </w:r>
          </w:p>
        </w:tc>
      </w:tr>
      <w:tr w:rsidR="003C27C5" w:rsidTr="003C27C5">
        <w:trPr>
          <w:tblCellSpacing w:w="7" w:type="dxa"/>
        </w:trPr>
        <w:tc>
          <w:tcPr>
            <w:tcW w:w="2100" w:type="pct"/>
            <w:hideMark/>
          </w:tcPr>
          <w:p w:rsidR="003C27C5" w:rsidRDefault="003C27C5">
            <w:pPr>
              <w:pStyle w:val="NormalWeb"/>
            </w:pPr>
            <w:r>
              <w:t>Tatarlar (Tatarlar)</w:t>
            </w:r>
          </w:p>
        </w:tc>
        <w:tc>
          <w:tcPr>
            <w:tcW w:w="2900" w:type="pct"/>
            <w:hideMark/>
          </w:tcPr>
          <w:p w:rsidR="003C27C5" w:rsidRDefault="003C27C5">
            <w:pPr>
              <w:pStyle w:val="NormalWeb"/>
            </w:pPr>
            <w:r>
              <w:t>İsveççe (6.121)</w:t>
            </w:r>
          </w:p>
        </w:tc>
      </w:tr>
      <w:tr w:rsidR="003C27C5" w:rsidTr="003C27C5">
        <w:trPr>
          <w:tblCellSpacing w:w="7" w:type="dxa"/>
        </w:trPr>
        <w:tc>
          <w:tcPr>
            <w:tcW w:w="2100" w:type="pct"/>
            <w:hideMark/>
          </w:tcPr>
          <w:p w:rsidR="003C27C5" w:rsidRDefault="003C27C5">
            <w:pPr>
              <w:pStyle w:val="NormalWeb"/>
            </w:pPr>
            <w:r>
              <w:t>Tsiganes</w:t>
            </w:r>
          </w:p>
        </w:tc>
        <w:tc>
          <w:tcPr>
            <w:tcW w:w="2900" w:type="pct"/>
            <w:hideMark/>
          </w:tcPr>
          <w:p w:rsidR="003C27C5" w:rsidRDefault="003C27C5">
            <w:pPr>
              <w:pStyle w:val="NormalWeb"/>
            </w:pPr>
            <w:r>
              <w:t>Fransızca</w:t>
            </w:r>
          </w:p>
        </w:tc>
      </w:tr>
      <w:tr w:rsidR="003C27C5" w:rsidTr="003C27C5">
        <w:trPr>
          <w:tblCellSpacing w:w="7" w:type="dxa"/>
        </w:trPr>
        <w:tc>
          <w:tcPr>
            <w:tcW w:w="2100" w:type="pct"/>
            <w:hideMark/>
          </w:tcPr>
          <w:p w:rsidR="003C27C5" w:rsidRDefault="003C27C5">
            <w:pPr>
              <w:pStyle w:val="NormalWeb"/>
            </w:pPr>
            <w:r>
              <w:t>Ţsigani</w:t>
            </w:r>
          </w:p>
        </w:tc>
        <w:tc>
          <w:tcPr>
            <w:tcW w:w="2900" w:type="pct"/>
            <w:hideMark/>
          </w:tcPr>
          <w:p w:rsidR="003C27C5" w:rsidRDefault="003C27C5">
            <w:pPr>
              <w:pStyle w:val="NormalWeb"/>
            </w:pPr>
            <w:r>
              <w:t>Rumence</w:t>
            </w:r>
          </w:p>
        </w:tc>
      </w:tr>
      <w:tr w:rsidR="003C27C5" w:rsidTr="003C27C5">
        <w:trPr>
          <w:tblCellSpacing w:w="7" w:type="dxa"/>
        </w:trPr>
        <w:tc>
          <w:tcPr>
            <w:tcW w:w="2100" w:type="pct"/>
            <w:hideMark/>
          </w:tcPr>
          <w:p w:rsidR="003C27C5" w:rsidRDefault="003C27C5">
            <w:pPr>
              <w:pStyle w:val="NormalWeb"/>
            </w:pPr>
            <w:r>
              <w:t>Türkler</w:t>
            </w:r>
          </w:p>
        </w:tc>
        <w:tc>
          <w:tcPr>
            <w:tcW w:w="2900" w:type="pct"/>
            <w:hideMark/>
          </w:tcPr>
          <w:p w:rsidR="003C27C5" w:rsidRDefault="003C27C5">
            <w:pPr>
              <w:pStyle w:val="NormalWeb"/>
            </w:pPr>
            <w:r>
              <w:t> </w:t>
            </w:r>
          </w:p>
        </w:tc>
      </w:tr>
      <w:tr w:rsidR="003C27C5" w:rsidTr="003C27C5">
        <w:trPr>
          <w:tblCellSpacing w:w="7" w:type="dxa"/>
        </w:trPr>
        <w:tc>
          <w:tcPr>
            <w:tcW w:w="2100" w:type="pct"/>
            <w:hideMark/>
          </w:tcPr>
          <w:p w:rsidR="003C27C5" w:rsidRDefault="003C27C5">
            <w:pPr>
              <w:pStyle w:val="NormalWeb"/>
            </w:pPr>
            <w:r>
              <w:t>Zegynen</w:t>
            </w:r>
          </w:p>
        </w:tc>
        <w:tc>
          <w:tcPr>
            <w:tcW w:w="2900" w:type="pct"/>
            <w:hideMark/>
          </w:tcPr>
          <w:p w:rsidR="003C27C5" w:rsidRDefault="003C27C5">
            <w:pPr>
              <w:pStyle w:val="NormalWeb"/>
            </w:pPr>
            <w:r>
              <w:t>İsviçre (6.90)</w:t>
            </w:r>
          </w:p>
        </w:tc>
      </w:tr>
      <w:tr w:rsidR="003C27C5" w:rsidTr="003C27C5">
        <w:trPr>
          <w:tblCellSpacing w:w="7" w:type="dxa"/>
        </w:trPr>
        <w:tc>
          <w:tcPr>
            <w:tcW w:w="2100" w:type="pct"/>
            <w:hideMark/>
          </w:tcPr>
          <w:p w:rsidR="003C27C5" w:rsidRDefault="003C27C5">
            <w:pPr>
              <w:pStyle w:val="NormalWeb"/>
            </w:pPr>
            <w:r>
              <w:t>Zigeni</w:t>
            </w:r>
          </w:p>
        </w:tc>
        <w:tc>
          <w:tcPr>
            <w:tcW w:w="2900" w:type="pct"/>
            <w:hideMark/>
          </w:tcPr>
          <w:p w:rsidR="003C27C5" w:rsidRDefault="003C27C5">
            <w:pPr>
              <w:pStyle w:val="NormalWeb"/>
            </w:pPr>
            <w:r>
              <w:t>Almanca (6.84)</w:t>
            </w:r>
          </w:p>
        </w:tc>
      </w:tr>
      <w:tr w:rsidR="003C27C5" w:rsidTr="003C27C5">
        <w:trPr>
          <w:tblCellSpacing w:w="7" w:type="dxa"/>
        </w:trPr>
        <w:tc>
          <w:tcPr>
            <w:tcW w:w="2100" w:type="pct"/>
            <w:hideMark/>
          </w:tcPr>
          <w:p w:rsidR="003C27C5" w:rsidRDefault="003C27C5">
            <w:pPr>
              <w:pStyle w:val="NormalWeb"/>
            </w:pPr>
            <w:r>
              <w:t>Zigenari</w:t>
            </w:r>
          </w:p>
        </w:tc>
        <w:tc>
          <w:tcPr>
            <w:tcW w:w="2900" w:type="pct"/>
            <w:hideMark/>
          </w:tcPr>
          <w:p w:rsidR="003C27C5" w:rsidRDefault="003C27C5">
            <w:pPr>
              <w:pStyle w:val="NormalWeb"/>
            </w:pPr>
            <w:r>
              <w:t>İsveç (6.121)</w:t>
            </w:r>
          </w:p>
        </w:tc>
      </w:tr>
      <w:tr w:rsidR="003C27C5" w:rsidTr="003C27C5">
        <w:trPr>
          <w:tblCellSpacing w:w="7" w:type="dxa"/>
        </w:trPr>
        <w:tc>
          <w:tcPr>
            <w:tcW w:w="2100" w:type="pct"/>
            <w:hideMark/>
          </w:tcPr>
          <w:p w:rsidR="003C27C5" w:rsidRDefault="003C27C5">
            <w:pPr>
              <w:pStyle w:val="NormalWeb"/>
            </w:pPr>
            <w:r>
              <w:t>Zigeuner</w:t>
            </w:r>
          </w:p>
        </w:tc>
        <w:tc>
          <w:tcPr>
            <w:tcW w:w="2900" w:type="pct"/>
            <w:hideMark/>
          </w:tcPr>
          <w:p w:rsidR="003C27C5" w:rsidRDefault="003C27C5">
            <w:pPr>
              <w:pStyle w:val="NormalWeb"/>
            </w:pPr>
            <w:r>
              <w:t>Almanca</w:t>
            </w:r>
          </w:p>
        </w:tc>
      </w:tr>
      <w:tr w:rsidR="003C27C5" w:rsidTr="003C27C5">
        <w:trPr>
          <w:tblCellSpacing w:w="7" w:type="dxa"/>
        </w:trPr>
        <w:tc>
          <w:tcPr>
            <w:tcW w:w="2100" w:type="pct"/>
            <w:hideMark/>
          </w:tcPr>
          <w:p w:rsidR="003C27C5" w:rsidRDefault="003C27C5">
            <w:pPr>
              <w:pStyle w:val="NormalWeb"/>
            </w:pPr>
            <w:r>
              <w:t>Zingari</w:t>
            </w:r>
          </w:p>
        </w:tc>
        <w:tc>
          <w:tcPr>
            <w:tcW w:w="2900" w:type="pct"/>
            <w:hideMark/>
          </w:tcPr>
          <w:p w:rsidR="003C27C5" w:rsidRDefault="003C27C5">
            <w:pPr>
              <w:pStyle w:val="NormalWeb"/>
            </w:pPr>
            <w:r>
              <w:t>İtalyan</w:t>
            </w:r>
          </w:p>
        </w:tc>
      </w:tr>
      <w:tr w:rsidR="003C27C5" w:rsidTr="003C27C5">
        <w:trPr>
          <w:tblCellSpacing w:w="7" w:type="dxa"/>
        </w:trPr>
        <w:tc>
          <w:tcPr>
            <w:tcW w:w="2100" w:type="pct"/>
            <w:hideMark/>
          </w:tcPr>
          <w:p w:rsidR="003C27C5" w:rsidRDefault="003C27C5">
            <w:pPr>
              <w:pStyle w:val="NormalWeb"/>
            </w:pPr>
            <w:r>
              <w:t xml:space="preserve">Zotti </w:t>
            </w:r>
            <w:proofErr w:type="gramStart"/>
            <w:r>
              <w:t>(</w:t>
            </w:r>
            <w:proofErr w:type="gramEnd"/>
            <w:r>
              <w:t>pl. Zott)</w:t>
            </w:r>
          </w:p>
        </w:tc>
        <w:tc>
          <w:tcPr>
            <w:tcW w:w="2900" w:type="pct"/>
            <w:hideMark/>
          </w:tcPr>
          <w:p w:rsidR="003C27C5" w:rsidRDefault="003C27C5">
            <w:pPr>
              <w:pStyle w:val="NormalWeb"/>
            </w:pPr>
            <w:r>
              <w:t>Zott, bir Hint kabile adı olan Jat'ın Arapçalaştırılmış halidir; 'Çingene' için Farsça isim (6.35); ve ayrıca tüm İndus vadisi halkları için (6.36)</w:t>
            </w:r>
          </w:p>
        </w:tc>
      </w:tr>
    </w:tbl>
    <w:p w:rsidR="003C27C5" w:rsidRDefault="003C27C5" w:rsidP="003C27C5">
      <w:pPr>
        <w:pStyle w:val="NormalWeb"/>
        <w:rPr>
          <w:color w:val="000000"/>
          <w:sz w:val="27"/>
          <w:szCs w:val="27"/>
        </w:rPr>
      </w:pPr>
      <w:r>
        <w:rPr>
          <w:color w:val="000000"/>
          <w:sz w:val="27"/>
          <w:szCs w:val="27"/>
        </w:rPr>
        <w:t> </w:t>
      </w:r>
    </w:p>
    <w:p w:rsidR="003C27C5" w:rsidRDefault="0055747F" w:rsidP="003C27C5">
      <w:pPr>
        <w:pStyle w:val="NormalWeb"/>
        <w:jc w:val="center"/>
        <w:rPr>
          <w:color w:val="000000"/>
          <w:sz w:val="27"/>
          <w:szCs w:val="27"/>
        </w:rPr>
      </w:pPr>
      <w:hyperlink r:id="rId82" w:history="1">
        <w:proofErr w:type="gramStart"/>
        <w:r w:rsidR="003C27C5">
          <w:rPr>
            <w:rStyle w:val="Kpr"/>
            <w:sz w:val="27"/>
            <w:szCs w:val="27"/>
          </w:rPr>
          <w:t>dizin</w:t>
        </w:r>
        <w:proofErr w:type="gramEnd"/>
      </w:hyperlink>
      <w:r w:rsidR="003C27C5">
        <w:rPr>
          <w:color w:val="000000"/>
          <w:sz w:val="27"/>
          <w:szCs w:val="27"/>
        </w:rPr>
        <w:t> | Giriş | </w:t>
      </w:r>
      <w:hyperlink r:id="rId83" w:history="1">
        <w:r w:rsidR="003C27C5">
          <w:rPr>
            <w:rStyle w:val="Kpr"/>
            <w:sz w:val="27"/>
            <w:szCs w:val="27"/>
          </w:rPr>
          <w:t>sözlük</w:t>
        </w:r>
      </w:hyperlink>
      <w:r w:rsidR="003C27C5">
        <w:rPr>
          <w:color w:val="000000"/>
          <w:sz w:val="27"/>
          <w:szCs w:val="27"/>
        </w:rPr>
        <w:t> | </w:t>
      </w:r>
      <w:hyperlink r:id="rId84" w:history="1">
        <w:r w:rsidR="003C27C5">
          <w:rPr>
            <w:rStyle w:val="Kpr"/>
            <w:sz w:val="27"/>
            <w:szCs w:val="27"/>
          </w:rPr>
          <w:t>ifadeler</w:t>
        </w:r>
      </w:hyperlink>
      <w:r w:rsidR="003C27C5">
        <w:rPr>
          <w:color w:val="000000"/>
          <w:sz w:val="27"/>
          <w:szCs w:val="27"/>
        </w:rPr>
        <w:t> | </w:t>
      </w:r>
      <w:hyperlink r:id="rId85" w:history="1">
        <w:r w:rsidR="003C27C5">
          <w:rPr>
            <w:rStyle w:val="Kpr"/>
            <w:sz w:val="27"/>
            <w:szCs w:val="27"/>
          </w:rPr>
          <w:t>Diğer diller</w:t>
        </w:r>
      </w:hyperlink>
      <w:r w:rsidR="003C27C5">
        <w:rPr>
          <w:color w:val="000000"/>
          <w:sz w:val="27"/>
          <w:szCs w:val="27"/>
        </w:rPr>
        <w:t> | </w:t>
      </w:r>
      <w:hyperlink r:id="rId86" w:history="1">
        <w:r w:rsidR="003C27C5">
          <w:rPr>
            <w:rStyle w:val="Kpr"/>
            <w:sz w:val="27"/>
            <w:szCs w:val="27"/>
          </w:rPr>
          <w:t>Notlar</w:t>
        </w:r>
      </w:hyperlink>
      <w:r w:rsidR="003C27C5">
        <w:rPr>
          <w:color w:val="000000"/>
          <w:sz w:val="27"/>
          <w:szCs w:val="27"/>
        </w:rPr>
        <w:t> | </w:t>
      </w:r>
      <w:hyperlink r:id="rId87" w:history="1">
        <w:r w:rsidR="003C27C5">
          <w:rPr>
            <w:rStyle w:val="Kpr"/>
            <w:sz w:val="27"/>
            <w:szCs w:val="27"/>
          </w:rPr>
          <w:t>örnekler</w:t>
        </w:r>
      </w:hyperlink>
      <w:r w:rsidR="003C27C5">
        <w:rPr>
          <w:color w:val="000000"/>
          <w:sz w:val="27"/>
          <w:szCs w:val="27"/>
        </w:rPr>
        <w:t> | </w:t>
      </w:r>
      <w:hyperlink r:id="rId88" w:history="1">
        <w:r w:rsidR="003C27C5">
          <w:rPr>
            <w:rStyle w:val="Kpr"/>
            <w:sz w:val="27"/>
            <w:szCs w:val="27"/>
          </w:rPr>
          <w:t>Bağlantılar</w:t>
        </w:r>
      </w:hyperlink>
      <w:r w:rsidR="003C27C5">
        <w:rPr>
          <w:color w:val="000000"/>
          <w:sz w:val="27"/>
          <w:szCs w:val="27"/>
        </w:rPr>
        <w:t> | </w:t>
      </w:r>
      <w:hyperlink r:id="rId89" w:history="1">
        <w:r w:rsidR="003C27C5">
          <w:rPr>
            <w:rStyle w:val="Kpr"/>
            <w:sz w:val="27"/>
            <w:szCs w:val="27"/>
          </w:rPr>
          <w:t>Kaynaklar</w:t>
        </w:r>
      </w:hyperlink>
    </w:p>
    <w:p w:rsidR="003C27C5" w:rsidRDefault="0055747F" w:rsidP="003C27C5">
      <w:pPr>
        <w:rPr>
          <w:sz w:val="24"/>
          <w:szCs w:val="24"/>
        </w:rPr>
      </w:pPr>
      <w:r>
        <w:pict>
          <v:rect id="_x0000_i1038" style="width:0;height:1.5pt" o:hralign="center" o:hrstd="t" o:hrnoshade="t" o:hr="t" fillcolor="black" stroked="f"/>
        </w:pict>
      </w:r>
    </w:p>
    <w:p w:rsidR="003C27C5" w:rsidRDefault="003C27C5" w:rsidP="003C27C5">
      <w:pPr>
        <w:pStyle w:val="NormalWeb"/>
        <w:pBdr>
          <w:bottom w:val="single" w:sz="6" w:space="1" w:color="auto"/>
        </w:pBdr>
        <w:jc w:val="center"/>
        <w:rPr>
          <w:color w:val="000000"/>
          <w:sz w:val="27"/>
          <w:szCs w:val="27"/>
        </w:rPr>
      </w:pPr>
      <w:r>
        <w:rPr>
          <w:color w:val="000000"/>
          <w:sz w:val="27"/>
          <w:szCs w:val="27"/>
        </w:rPr>
        <w:t>Bu sayfanın sahibi, Fergus Smith tarafından geliştirilmiş ve bakımı yapılmıştır. </w:t>
      </w:r>
      <w:hyperlink r:id="rId90" w:history="1">
        <w:r>
          <w:rPr>
            <w:rStyle w:val="Kpr"/>
            <w:sz w:val="27"/>
            <w:szCs w:val="27"/>
          </w:rPr>
          <w:t>Herhangi bir yorum, düzeltme, öneri, ek bilgi vb. İle bana mail</w:t>
        </w:r>
      </w:hyperlink>
      <w:r>
        <w:rPr>
          <w:color w:val="000000"/>
          <w:sz w:val="27"/>
          <w:szCs w:val="27"/>
        </w:rPr>
        <w:t> atın. Sayfa 1 Mart 1998'de oluşturuldu. Son güncelleme 01 Mart 1998</w:t>
      </w:r>
    </w:p>
    <w:p w:rsidR="00351DD4" w:rsidRPr="000A765D" w:rsidRDefault="00351DD4" w:rsidP="00351DD4">
      <w:pPr>
        <w:pStyle w:val="NormalWeb"/>
        <w:jc w:val="center"/>
        <w:rPr>
          <w:b/>
          <w:color w:val="FF0000"/>
          <w:sz w:val="36"/>
          <w:szCs w:val="36"/>
          <w:u w:val="single"/>
        </w:rPr>
      </w:pPr>
      <w:r w:rsidRPr="000A765D">
        <w:rPr>
          <w:b/>
          <w:color w:val="FF0000"/>
          <w:sz w:val="36"/>
          <w:szCs w:val="36"/>
          <w:u w:val="single"/>
        </w:rPr>
        <w:t>Some names for the Roma</w:t>
      </w:r>
    </w:p>
    <w:p w:rsidR="00351DD4" w:rsidRDefault="0055747F" w:rsidP="00351DD4">
      <w:pPr>
        <w:rPr>
          <w:sz w:val="24"/>
          <w:szCs w:val="24"/>
        </w:rPr>
      </w:pPr>
      <w:r>
        <w:pict>
          <v:rect id="_x0000_i1039" style="width:0;height:1.5pt" o:hralign="center" o:hrstd="t" o:hrnoshade="t" o:hr="t" fillcolor="black" stroked="f"/>
        </w:pict>
      </w:r>
    </w:p>
    <w:p w:rsidR="00351DD4" w:rsidRDefault="00351DD4" w:rsidP="00351DD4">
      <w:pPr>
        <w:pStyle w:val="NormalWeb"/>
        <w:rPr>
          <w:color w:val="000000"/>
          <w:sz w:val="27"/>
          <w:szCs w:val="27"/>
        </w:rPr>
      </w:pPr>
      <w:r>
        <w:rPr>
          <w:color w:val="000000"/>
          <w:sz w:val="27"/>
          <w:szCs w:val="27"/>
        </w:rPr>
        <w:t>There are two lists of names - one of Roma names for themselves, the other names for the Roma in other languages.</w:t>
      </w:r>
    </w:p>
    <w:p w:rsidR="00351DD4" w:rsidRDefault="00351DD4" w:rsidP="00351DD4">
      <w:pPr>
        <w:pStyle w:val="NormalWeb"/>
        <w:rPr>
          <w:color w:val="000000"/>
          <w:sz w:val="27"/>
          <w:szCs w:val="27"/>
        </w:rPr>
      </w:pPr>
      <w:r>
        <w:rPr>
          <w:color w:val="000000"/>
          <w:sz w:val="27"/>
          <w:szCs w:val="27"/>
        </w:rPr>
        <w:t>Roma names</w:t>
      </w:r>
    </w:p>
    <w:tbl>
      <w:tblPr>
        <w:tblW w:w="10170" w:type="dxa"/>
        <w:tblCellSpacing w:w="7" w:type="dxa"/>
        <w:tblCellMar>
          <w:top w:w="105" w:type="dxa"/>
          <w:left w:w="105" w:type="dxa"/>
          <w:bottom w:w="105" w:type="dxa"/>
          <w:right w:w="105" w:type="dxa"/>
        </w:tblCellMar>
        <w:tblLook w:val="04A0"/>
      </w:tblPr>
      <w:tblGrid>
        <w:gridCol w:w="2142"/>
        <w:gridCol w:w="2135"/>
        <w:gridCol w:w="4458"/>
        <w:gridCol w:w="1435"/>
      </w:tblGrid>
      <w:tr w:rsidR="00351DD4" w:rsidTr="00351DD4">
        <w:trPr>
          <w:tblCellSpacing w:w="7" w:type="dxa"/>
        </w:trPr>
        <w:tc>
          <w:tcPr>
            <w:tcW w:w="1050" w:type="pct"/>
            <w:hideMark/>
          </w:tcPr>
          <w:p w:rsidR="00351DD4" w:rsidRDefault="00351DD4">
            <w:pPr>
              <w:pStyle w:val="NormalWeb"/>
            </w:pPr>
            <w:r>
              <w:t>Name</w:t>
            </w:r>
          </w:p>
        </w:tc>
        <w:tc>
          <w:tcPr>
            <w:tcW w:w="1050" w:type="pct"/>
            <w:hideMark/>
          </w:tcPr>
          <w:p w:rsidR="00351DD4" w:rsidRDefault="00351DD4">
            <w:pPr>
              <w:pStyle w:val="NormalWeb"/>
            </w:pPr>
            <w:r>
              <w:t>Meaning</w:t>
            </w:r>
          </w:p>
        </w:tc>
        <w:tc>
          <w:tcPr>
            <w:tcW w:w="2200" w:type="pct"/>
            <w:hideMark/>
          </w:tcPr>
          <w:p w:rsidR="00351DD4" w:rsidRDefault="00351DD4">
            <w:pPr>
              <w:pStyle w:val="NormalWeb"/>
            </w:pPr>
            <w:r>
              <w:t>Notes</w:t>
            </w:r>
          </w:p>
        </w:tc>
        <w:tc>
          <w:tcPr>
            <w:tcW w:w="700" w:type="pct"/>
            <w:hideMark/>
          </w:tcPr>
          <w:p w:rsidR="00351DD4" w:rsidRDefault="00351DD4">
            <w:pPr>
              <w:pStyle w:val="NormalWeb"/>
            </w:pPr>
            <w:r>
              <w:t>Source</w:t>
            </w:r>
          </w:p>
        </w:tc>
      </w:tr>
      <w:tr w:rsidR="00351DD4" w:rsidTr="00351DD4">
        <w:trPr>
          <w:tblCellSpacing w:w="7" w:type="dxa"/>
        </w:trPr>
        <w:tc>
          <w:tcPr>
            <w:tcW w:w="1050" w:type="pct"/>
            <w:hideMark/>
          </w:tcPr>
          <w:p w:rsidR="00351DD4" w:rsidRDefault="00351DD4">
            <w:pPr>
              <w:pStyle w:val="NormalWeb"/>
            </w:pPr>
            <w:r>
              <w:t> </w:t>
            </w:r>
          </w:p>
        </w:tc>
        <w:tc>
          <w:tcPr>
            <w:tcW w:w="1050" w:type="pct"/>
            <w:hideMark/>
          </w:tcPr>
          <w:p w:rsidR="00351DD4" w:rsidRDefault="00351DD4">
            <w:pPr>
              <w:pStyle w:val="NormalWeb"/>
            </w:pPr>
            <w:r>
              <w:t> </w:t>
            </w:r>
          </w:p>
        </w:tc>
        <w:tc>
          <w:tcPr>
            <w:tcW w:w="2200" w:type="pct"/>
            <w:hideMark/>
          </w:tcPr>
          <w:p w:rsidR="00351DD4" w:rsidRDefault="00351DD4">
            <w:pPr>
              <w:pStyle w:val="NormalWeb"/>
            </w:pPr>
            <w:r>
              <w:t> </w:t>
            </w:r>
          </w:p>
        </w:tc>
        <w:tc>
          <w:tcPr>
            <w:tcW w:w="700" w:type="pct"/>
            <w:hideMark/>
          </w:tcPr>
          <w:p w:rsidR="00351DD4" w:rsidRDefault="00351DD4">
            <w:pPr>
              <w:pStyle w:val="NormalWeb"/>
            </w:pPr>
            <w:r>
              <w:t> </w:t>
            </w:r>
          </w:p>
        </w:tc>
      </w:tr>
      <w:tr w:rsidR="00351DD4" w:rsidTr="00351DD4">
        <w:trPr>
          <w:tblCellSpacing w:w="7" w:type="dxa"/>
        </w:trPr>
        <w:tc>
          <w:tcPr>
            <w:tcW w:w="1050" w:type="pct"/>
            <w:hideMark/>
          </w:tcPr>
          <w:p w:rsidR="00351DD4" w:rsidRDefault="00351DD4">
            <w:pPr>
              <w:pStyle w:val="NormalWeb"/>
            </w:pPr>
            <w:r>
              <w:t>Argintari</w:t>
            </w:r>
          </w:p>
        </w:tc>
        <w:tc>
          <w:tcPr>
            <w:tcW w:w="1050" w:type="pct"/>
            <w:hideMark/>
          </w:tcPr>
          <w:p w:rsidR="00351DD4" w:rsidRDefault="00351DD4">
            <w:pPr>
              <w:pStyle w:val="NormalWeb"/>
            </w:pPr>
            <w:r>
              <w:t>Silversmiths</w:t>
            </w:r>
          </w:p>
        </w:tc>
        <w:tc>
          <w:tcPr>
            <w:tcW w:w="2200" w:type="pct"/>
            <w:hideMark/>
          </w:tcPr>
          <w:p w:rsidR="00351DD4" w:rsidRDefault="00351DD4">
            <w:pPr>
              <w:pStyle w:val="NormalWeb"/>
            </w:pPr>
            <w:r>
              <w:t>Romanian</w:t>
            </w:r>
          </w:p>
        </w:tc>
        <w:tc>
          <w:tcPr>
            <w:tcW w:w="700" w:type="pct"/>
            <w:hideMark/>
          </w:tcPr>
          <w:p w:rsidR="00351DD4" w:rsidRDefault="00351DD4">
            <w:pPr>
              <w:pStyle w:val="NormalWeb"/>
            </w:pPr>
            <w:r>
              <w:t>5</w:t>
            </w:r>
          </w:p>
        </w:tc>
      </w:tr>
      <w:tr w:rsidR="00351DD4" w:rsidTr="00351DD4">
        <w:trPr>
          <w:tblCellSpacing w:w="7" w:type="dxa"/>
        </w:trPr>
        <w:tc>
          <w:tcPr>
            <w:tcW w:w="1050" w:type="pct"/>
            <w:hideMark/>
          </w:tcPr>
          <w:p w:rsidR="00351DD4" w:rsidRDefault="00351DD4">
            <w:pPr>
              <w:pStyle w:val="NormalWeb"/>
            </w:pPr>
            <w:r>
              <w:t>Ashkali</w:t>
            </w:r>
          </w:p>
        </w:tc>
        <w:tc>
          <w:tcPr>
            <w:tcW w:w="1050" w:type="pct"/>
            <w:hideMark/>
          </w:tcPr>
          <w:p w:rsidR="00351DD4" w:rsidRDefault="00351DD4">
            <w:pPr>
              <w:pStyle w:val="NormalWeb"/>
            </w:pPr>
            <w:r>
              <w:t> </w:t>
            </w:r>
          </w:p>
        </w:tc>
        <w:tc>
          <w:tcPr>
            <w:tcW w:w="2200" w:type="pct"/>
            <w:hideMark/>
          </w:tcPr>
          <w:p w:rsidR="00351DD4" w:rsidRDefault="00351DD4">
            <w:pPr>
              <w:pStyle w:val="NormalWeb"/>
            </w:pPr>
            <w:r>
              <w:t>Montenegro, Kosovo, Macedonia; don't speak Romani</w:t>
            </w:r>
          </w:p>
        </w:tc>
        <w:tc>
          <w:tcPr>
            <w:tcW w:w="700" w:type="pct"/>
            <w:hideMark/>
          </w:tcPr>
          <w:p w:rsidR="00351DD4" w:rsidRDefault="00351DD4">
            <w:pPr>
              <w:pStyle w:val="NormalWeb"/>
            </w:pPr>
            <w:r>
              <w:t>1.73</w:t>
            </w:r>
          </w:p>
        </w:tc>
      </w:tr>
      <w:tr w:rsidR="00351DD4" w:rsidTr="00351DD4">
        <w:trPr>
          <w:tblCellSpacing w:w="7" w:type="dxa"/>
        </w:trPr>
        <w:tc>
          <w:tcPr>
            <w:tcW w:w="1050" w:type="pct"/>
            <w:hideMark/>
          </w:tcPr>
          <w:p w:rsidR="00351DD4" w:rsidRDefault="00351DD4">
            <w:pPr>
              <w:pStyle w:val="NormalWeb"/>
            </w:pPr>
            <w:r>
              <w:t>Aurari</w:t>
            </w:r>
          </w:p>
        </w:tc>
        <w:tc>
          <w:tcPr>
            <w:tcW w:w="1050" w:type="pct"/>
            <w:hideMark/>
          </w:tcPr>
          <w:p w:rsidR="00351DD4" w:rsidRDefault="00351DD4">
            <w:pPr>
              <w:pStyle w:val="NormalWeb"/>
            </w:pPr>
            <w:r>
              <w:t>Goldwashers</w:t>
            </w:r>
          </w:p>
        </w:tc>
        <w:tc>
          <w:tcPr>
            <w:tcW w:w="2200" w:type="pct"/>
            <w:hideMark/>
          </w:tcPr>
          <w:p w:rsidR="00351DD4" w:rsidRDefault="00351DD4">
            <w:pPr>
              <w:pStyle w:val="NormalWeb"/>
            </w:pPr>
            <w:r>
              <w:t>Romania</w:t>
            </w:r>
          </w:p>
        </w:tc>
        <w:tc>
          <w:tcPr>
            <w:tcW w:w="700" w:type="pct"/>
            <w:hideMark/>
          </w:tcPr>
          <w:p w:rsidR="00351DD4" w:rsidRDefault="00351DD4">
            <w:pPr>
              <w:pStyle w:val="NormalWeb"/>
            </w:pPr>
            <w:r>
              <w:t>1.171</w:t>
            </w:r>
          </w:p>
        </w:tc>
      </w:tr>
      <w:tr w:rsidR="00351DD4" w:rsidTr="00351DD4">
        <w:trPr>
          <w:tblCellSpacing w:w="7" w:type="dxa"/>
        </w:trPr>
        <w:tc>
          <w:tcPr>
            <w:tcW w:w="1050" w:type="pct"/>
            <w:hideMark/>
          </w:tcPr>
          <w:p w:rsidR="00351DD4" w:rsidRDefault="00351DD4">
            <w:pPr>
              <w:pStyle w:val="NormalWeb"/>
            </w:pPr>
            <w:r>
              <w:t>Aurari</w:t>
            </w:r>
          </w:p>
        </w:tc>
        <w:tc>
          <w:tcPr>
            <w:tcW w:w="1050" w:type="pct"/>
            <w:hideMark/>
          </w:tcPr>
          <w:p w:rsidR="00351DD4" w:rsidRDefault="00351DD4">
            <w:pPr>
              <w:pStyle w:val="NormalWeb"/>
            </w:pPr>
            <w:r>
              <w:t>Goldwashers</w:t>
            </w:r>
          </w:p>
        </w:tc>
        <w:tc>
          <w:tcPr>
            <w:tcW w:w="2200" w:type="pct"/>
            <w:hideMark/>
          </w:tcPr>
          <w:p w:rsidR="00351DD4" w:rsidRDefault="00351DD4">
            <w:pPr>
              <w:pStyle w:val="NormalWeb"/>
            </w:pPr>
            <w:r>
              <w:t>Romanian</w:t>
            </w:r>
          </w:p>
        </w:tc>
        <w:tc>
          <w:tcPr>
            <w:tcW w:w="700" w:type="pct"/>
            <w:hideMark/>
          </w:tcPr>
          <w:p w:rsidR="00351DD4" w:rsidRDefault="00351DD4">
            <w:pPr>
              <w:pStyle w:val="NormalWeb"/>
            </w:pPr>
            <w:r>
              <w:t>5</w:t>
            </w:r>
          </w:p>
        </w:tc>
      </w:tr>
      <w:tr w:rsidR="00351DD4" w:rsidTr="00351DD4">
        <w:trPr>
          <w:tblCellSpacing w:w="7" w:type="dxa"/>
        </w:trPr>
        <w:tc>
          <w:tcPr>
            <w:tcW w:w="1050" w:type="pct"/>
            <w:hideMark/>
          </w:tcPr>
          <w:p w:rsidR="00351DD4" w:rsidRDefault="00351DD4">
            <w:pPr>
              <w:pStyle w:val="NormalWeb"/>
            </w:pPr>
            <w:r>
              <w:t>Beticos</w:t>
            </w:r>
          </w:p>
        </w:tc>
        <w:tc>
          <w:tcPr>
            <w:tcW w:w="1050" w:type="pct"/>
            <w:hideMark/>
          </w:tcPr>
          <w:p w:rsidR="00351DD4" w:rsidRDefault="00351DD4">
            <w:pPr>
              <w:pStyle w:val="NormalWeb"/>
            </w:pPr>
            <w:r>
              <w:t> </w:t>
            </w:r>
          </w:p>
        </w:tc>
        <w:tc>
          <w:tcPr>
            <w:tcW w:w="2200" w:type="pct"/>
            <w:hideMark/>
          </w:tcPr>
          <w:p w:rsidR="00351DD4" w:rsidRDefault="00351DD4">
            <w:pPr>
              <w:pStyle w:val="NormalWeb"/>
            </w:pPr>
            <w:r>
              <w:t>Castilian-speaking Andalusian Roma who have permanently settled in house-caves or town houses in such areas as Granada city and Guadix.</w:t>
            </w:r>
          </w:p>
        </w:tc>
        <w:tc>
          <w:tcPr>
            <w:tcW w:w="700" w:type="pct"/>
            <w:hideMark/>
          </w:tcPr>
          <w:p w:rsidR="00351DD4" w:rsidRDefault="00351DD4">
            <w:pPr>
              <w:pStyle w:val="NormalWeb"/>
            </w:pPr>
            <w:r>
              <w:t>5</w:t>
            </w:r>
          </w:p>
        </w:tc>
      </w:tr>
      <w:tr w:rsidR="00351DD4" w:rsidTr="00351DD4">
        <w:trPr>
          <w:tblCellSpacing w:w="7" w:type="dxa"/>
        </w:trPr>
        <w:tc>
          <w:tcPr>
            <w:tcW w:w="1050" w:type="pct"/>
            <w:hideMark/>
          </w:tcPr>
          <w:p w:rsidR="00351DD4" w:rsidRDefault="00351DD4">
            <w:pPr>
              <w:pStyle w:val="NormalWeb"/>
            </w:pPr>
            <w:r>
              <w:t>Bashalde</w:t>
            </w:r>
          </w:p>
        </w:tc>
        <w:tc>
          <w:tcPr>
            <w:tcW w:w="1050" w:type="pct"/>
            <w:hideMark/>
          </w:tcPr>
          <w:p w:rsidR="00351DD4" w:rsidRDefault="00351DD4">
            <w:pPr>
              <w:pStyle w:val="NormalWeb"/>
            </w:pPr>
            <w:r>
              <w:t>Musicians</w:t>
            </w:r>
          </w:p>
        </w:tc>
        <w:tc>
          <w:tcPr>
            <w:tcW w:w="2200" w:type="pct"/>
            <w:hideMark/>
          </w:tcPr>
          <w:p w:rsidR="00351DD4" w:rsidRDefault="00351DD4">
            <w:pPr>
              <w:pStyle w:val="NormalWeb"/>
            </w:pPr>
            <w:r>
              <w:t>Descendants of 'Hungarian-Slovak' gypsies in America</w:t>
            </w:r>
          </w:p>
        </w:tc>
        <w:tc>
          <w:tcPr>
            <w:tcW w:w="700" w:type="pct"/>
            <w:hideMark/>
          </w:tcPr>
          <w:p w:rsidR="00351DD4" w:rsidRDefault="00351DD4">
            <w:pPr>
              <w:pStyle w:val="NormalWeb"/>
            </w:pPr>
            <w:r>
              <w:t>6.235</w:t>
            </w:r>
          </w:p>
        </w:tc>
      </w:tr>
      <w:tr w:rsidR="00351DD4" w:rsidTr="00351DD4">
        <w:trPr>
          <w:tblCellSpacing w:w="7" w:type="dxa"/>
        </w:trPr>
        <w:tc>
          <w:tcPr>
            <w:tcW w:w="1050" w:type="pct"/>
            <w:hideMark/>
          </w:tcPr>
          <w:p w:rsidR="00351DD4" w:rsidRDefault="00351DD4">
            <w:pPr>
              <w:pStyle w:val="NormalWeb"/>
            </w:pPr>
            <w:r>
              <w:t>Bosha</w:t>
            </w:r>
          </w:p>
        </w:tc>
        <w:tc>
          <w:tcPr>
            <w:tcW w:w="1050" w:type="pct"/>
            <w:hideMark/>
          </w:tcPr>
          <w:p w:rsidR="00351DD4" w:rsidRDefault="00351DD4">
            <w:pPr>
              <w:pStyle w:val="NormalWeb"/>
            </w:pPr>
            <w:r>
              <w:t> </w:t>
            </w:r>
          </w:p>
        </w:tc>
        <w:tc>
          <w:tcPr>
            <w:tcW w:w="2200" w:type="pct"/>
            <w:hideMark/>
          </w:tcPr>
          <w:p w:rsidR="00351DD4" w:rsidRDefault="00351DD4">
            <w:pPr>
              <w:pStyle w:val="NormalWeb"/>
            </w:pPr>
            <w:r>
              <w:t>Roma in Armenia who call themselves Lom; speakers of Central Rromani dialects (Armenian).</w:t>
            </w:r>
          </w:p>
        </w:tc>
        <w:tc>
          <w:tcPr>
            <w:tcW w:w="700" w:type="pct"/>
            <w:hideMark/>
          </w:tcPr>
          <w:p w:rsidR="00351DD4" w:rsidRDefault="00351DD4">
            <w:pPr>
              <w:pStyle w:val="NormalWeb"/>
            </w:pPr>
            <w:r>
              <w:t>5</w:t>
            </w:r>
          </w:p>
        </w:tc>
      </w:tr>
      <w:tr w:rsidR="00351DD4" w:rsidTr="00351DD4">
        <w:trPr>
          <w:tblCellSpacing w:w="7" w:type="dxa"/>
        </w:trPr>
        <w:tc>
          <w:tcPr>
            <w:tcW w:w="1050" w:type="pct"/>
            <w:hideMark/>
          </w:tcPr>
          <w:p w:rsidR="00351DD4" w:rsidRDefault="00351DD4">
            <w:pPr>
              <w:pStyle w:val="NormalWeb"/>
            </w:pPr>
            <w:r>
              <w:t>Boyash (also Bayash, Beyash)</w:t>
            </w:r>
          </w:p>
        </w:tc>
        <w:tc>
          <w:tcPr>
            <w:tcW w:w="1050" w:type="pct"/>
            <w:hideMark/>
          </w:tcPr>
          <w:p w:rsidR="00351DD4" w:rsidRDefault="00351DD4">
            <w:pPr>
              <w:pStyle w:val="NormalWeb"/>
            </w:pPr>
            <w:r>
              <w:t> </w:t>
            </w:r>
          </w:p>
        </w:tc>
        <w:tc>
          <w:tcPr>
            <w:tcW w:w="2200" w:type="pct"/>
            <w:hideMark/>
          </w:tcPr>
          <w:p w:rsidR="00351DD4" w:rsidRDefault="00351DD4">
            <w:pPr>
              <w:pStyle w:val="NormalWeb"/>
            </w:pPr>
            <w:r>
              <w:t xml:space="preserve">A Vlax Rromani population, wide </w:t>
            </w:r>
            <w:proofErr w:type="gramStart"/>
            <w:r>
              <w:t>spread</w:t>
            </w:r>
            <w:proofErr w:type="gramEnd"/>
            <w:r>
              <w:t xml:space="preserve"> throughout Europe and the Americas, who descend from the Rudari and who have a Rumanian dialect as their native language instead of Rromanes</w:t>
            </w:r>
          </w:p>
        </w:tc>
        <w:tc>
          <w:tcPr>
            <w:tcW w:w="700" w:type="pct"/>
            <w:hideMark/>
          </w:tcPr>
          <w:p w:rsidR="00351DD4" w:rsidRDefault="00351DD4">
            <w:pPr>
              <w:pStyle w:val="NormalWeb"/>
            </w:pPr>
            <w:r>
              <w:t>5</w:t>
            </w:r>
          </w:p>
        </w:tc>
      </w:tr>
      <w:tr w:rsidR="00351DD4" w:rsidTr="00351DD4">
        <w:trPr>
          <w:tblCellSpacing w:w="7" w:type="dxa"/>
        </w:trPr>
        <w:tc>
          <w:tcPr>
            <w:tcW w:w="1050" w:type="pct"/>
            <w:hideMark/>
          </w:tcPr>
          <w:p w:rsidR="00351DD4" w:rsidRDefault="00351DD4">
            <w:pPr>
              <w:pStyle w:val="NormalWeb"/>
            </w:pPr>
            <w:r>
              <w:lastRenderedPageBreak/>
              <w:t>Chergari</w:t>
            </w:r>
          </w:p>
        </w:tc>
        <w:tc>
          <w:tcPr>
            <w:tcW w:w="1050" w:type="pct"/>
            <w:hideMark/>
          </w:tcPr>
          <w:p w:rsidR="00351DD4" w:rsidRDefault="00351DD4">
            <w:pPr>
              <w:pStyle w:val="NormalWeb"/>
            </w:pPr>
            <w:r>
              <w:t>Tent-dwellers</w:t>
            </w:r>
          </w:p>
        </w:tc>
        <w:tc>
          <w:tcPr>
            <w:tcW w:w="2200" w:type="pct"/>
            <w:hideMark/>
          </w:tcPr>
          <w:p w:rsidR="00351DD4" w:rsidRDefault="00351DD4">
            <w:pPr>
              <w:pStyle w:val="NormalWeb"/>
            </w:pPr>
            <w:r>
              <w:t>Albania(Grabian), nomadic Turkish gypsies (1.108)</w:t>
            </w:r>
          </w:p>
        </w:tc>
        <w:tc>
          <w:tcPr>
            <w:tcW w:w="700" w:type="pct"/>
            <w:hideMark/>
          </w:tcPr>
          <w:p w:rsidR="00351DD4" w:rsidRDefault="00351DD4">
            <w:pPr>
              <w:pStyle w:val="NormalWeb"/>
            </w:pPr>
            <w:r>
              <w:t>1.75</w:t>
            </w:r>
          </w:p>
        </w:tc>
      </w:tr>
      <w:tr w:rsidR="00351DD4" w:rsidTr="00351DD4">
        <w:trPr>
          <w:tblCellSpacing w:w="7" w:type="dxa"/>
        </w:trPr>
        <w:tc>
          <w:tcPr>
            <w:tcW w:w="1050" w:type="pct"/>
            <w:hideMark/>
          </w:tcPr>
          <w:p w:rsidR="00351DD4" w:rsidRDefault="00351DD4">
            <w:pPr>
              <w:pStyle w:val="NormalWeb"/>
            </w:pPr>
            <w:r>
              <w:t>Chingianes</w:t>
            </w:r>
          </w:p>
        </w:tc>
        <w:tc>
          <w:tcPr>
            <w:tcW w:w="1050" w:type="pct"/>
            <w:hideMark/>
          </w:tcPr>
          <w:p w:rsidR="00351DD4" w:rsidRDefault="00351DD4">
            <w:pPr>
              <w:pStyle w:val="NormalWeb"/>
            </w:pPr>
            <w:r>
              <w:t> </w:t>
            </w:r>
          </w:p>
        </w:tc>
        <w:tc>
          <w:tcPr>
            <w:tcW w:w="2200" w:type="pct"/>
            <w:hideMark/>
          </w:tcPr>
          <w:p w:rsidR="00351DD4" w:rsidRDefault="00351DD4">
            <w:pPr>
              <w:pStyle w:val="NormalWeb"/>
            </w:pPr>
            <w:r>
              <w:t>Turkey</w:t>
            </w:r>
          </w:p>
        </w:tc>
        <w:tc>
          <w:tcPr>
            <w:tcW w:w="700" w:type="pct"/>
            <w:hideMark/>
          </w:tcPr>
          <w:p w:rsidR="00351DD4" w:rsidRDefault="00351DD4">
            <w:pPr>
              <w:pStyle w:val="NormalWeb"/>
            </w:pPr>
            <w:r>
              <w:t>4.16</w:t>
            </w:r>
          </w:p>
        </w:tc>
      </w:tr>
      <w:tr w:rsidR="00351DD4" w:rsidTr="00351DD4">
        <w:trPr>
          <w:tblCellSpacing w:w="7" w:type="dxa"/>
        </w:trPr>
        <w:tc>
          <w:tcPr>
            <w:tcW w:w="1050" w:type="pct"/>
            <w:hideMark/>
          </w:tcPr>
          <w:p w:rsidR="00351DD4" w:rsidRDefault="00351DD4">
            <w:pPr>
              <w:pStyle w:val="NormalWeb"/>
            </w:pPr>
            <w:r>
              <w:t>Chivute (Spoitoresele)</w:t>
            </w:r>
          </w:p>
        </w:tc>
        <w:tc>
          <w:tcPr>
            <w:tcW w:w="1050" w:type="pct"/>
            <w:hideMark/>
          </w:tcPr>
          <w:p w:rsidR="00351DD4" w:rsidRDefault="00351DD4">
            <w:pPr>
              <w:pStyle w:val="NormalWeb"/>
            </w:pPr>
            <w:r>
              <w:t>Whitewashers</w:t>
            </w:r>
          </w:p>
        </w:tc>
        <w:tc>
          <w:tcPr>
            <w:tcW w:w="2200" w:type="pct"/>
            <w:hideMark/>
          </w:tcPr>
          <w:p w:rsidR="00351DD4" w:rsidRDefault="00351DD4">
            <w:pPr>
              <w:pStyle w:val="NormalWeb"/>
            </w:pPr>
            <w:r>
              <w:t>Romanian</w:t>
            </w:r>
          </w:p>
        </w:tc>
        <w:tc>
          <w:tcPr>
            <w:tcW w:w="700" w:type="pct"/>
            <w:hideMark/>
          </w:tcPr>
          <w:p w:rsidR="00351DD4" w:rsidRDefault="00351DD4">
            <w:pPr>
              <w:pStyle w:val="NormalWeb"/>
            </w:pPr>
            <w:r>
              <w:t>5</w:t>
            </w:r>
          </w:p>
        </w:tc>
      </w:tr>
      <w:tr w:rsidR="00351DD4" w:rsidTr="00351DD4">
        <w:trPr>
          <w:tblCellSpacing w:w="7" w:type="dxa"/>
        </w:trPr>
        <w:tc>
          <w:tcPr>
            <w:tcW w:w="1050" w:type="pct"/>
            <w:hideMark/>
          </w:tcPr>
          <w:p w:rsidR="00351DD4" w:rsidRDefault="00351DD4">
            <w:pPr>
              <w:pStyle w:val="NormalWeb"/>
            </w:pPr>
            <w:r>
              <w:t>Churara</w:t>
            </w:r>
          </w:p>
        </w:tc>
        <w:tc>
          <w:tcPr>
            <w:tcW w:w="1050" w:type="pct"/>
            <w:hideMark/>
          </w:tcPr>
          <w:p w:rsidR="00351DD4" w:rsidRDefault="00351DD4">
            <w:pPr>
              <w:pStyle w:val="NormalWeb"/>
            </w:pPr>
            <w:r>
              <w:t>Churi = Knife; (6.226) claims sieve-makers</w:t>
            </w:r>
          </w:p>
        </w:tc>
        <w:tc>
          <w:tcPr>
            <w:tcW w:w="2200" w:type="pct"/>
            <w:hideMark/>
          </w:tcPr>
          <w:p w:rsidR="00351DD4" w:rsidRDefault="00351DD4">
            <w:pPr>
              <w:pStyle w:val="NormalWeb"/>
            </w:pPr>
            <w:r>
              <w:t>Known for making strainers and other cooking utensils out of aluminium and wood (5)</w:t>
            </w:r>
          </w:p>
        </w:tc>
        <w:tc>
          <w:tcPr>
            <w:tcW w:w="700" w:type="pct"/>
            <w:hideMark/>
          </w:tcPr>
          <w:p w:rsidR="00351DD4" w:rsidRDefault="00351DD4">
            <w:pPr>
              <w:pStyle w:val="NormalWeb"/>
            </w:pPr>
            <w:r>
              <w:t>3.128</w:t>
            </w:r>
          </w:p>
        </w:tc>
      </w:tr>
      <w:tr w:rsidR="00351DD4" w:rsidTr="00351DD4">
        <w:trPr>
          <w:tblCellSpacing w:w="7" w:type="dxa"/>
        </w:trPr>
        <w:tc>
          <w:tcPr>
            <w:tcW w:w="1050" w:type="pct"/>
            <w:hideMark/>
          </w:tcPr>
          <w:p w:rsidR="00351DD4" w:rsidRDefault="00351DD4">
            <w:pPr>
              <w:pStyle w:val="NormalWeb"/>
            </w:pPr>
            <w:r>
              <w:t>Costorari</w:t>
            </w:r>
          </w:p>
        </w:tc>
        <w:tc>
          <w:tcPr>
            <w:tcW w:w="1050" w:type="pct"/>
            <w:hideMark/>
          </w:tcPr>
          <w:p w:rsidR="00351DD4" w:rsidRDefault="00351DD4">
            <w:pPr>
              <w:pStyle w:val="NormalWeb"/>
            </w:pPr>
            <w:r>
              <w:t>Tinners</w:t>
            </w:r>
          </w:p>
        </w:tc>
        <w:tc>
          <w:tcPr>
            <w:tcW w:w="2200" w:type="pct"/>
            <w:hideMark/>
          </w:tcPr>
          <w:p w:rsidR="00351DD4" w:rsidRDefault="00351DD4">
            <w:pPr>
              <w:pStyle w:val="NormalWeb"/>
            </w:pPr>
            <w:r>
              <w:t>Romanian</w:t>
            </w:r>
          </w:p>
        </w:tc>
        <w:tc>
          <w:tcPr>
            <w:tcW w:w="700" w:type="pct"/>
            <w:hideMark/>
          </w:tcPr>
          <w:p w:rsidR="00351DD4" w:rsidRDefault="00351DD4">
            <w:pPr>
              <w:pStyle w:val="NormalWeb"/>
            </w:pPr>
            <w:r>
              <w:t>5</w:t>
            </w:r>
          </w:p>
        </w:tc>
      </w:tr>
      <w:tr w:rsidR="00351DD4" w:rsidTr="00351DD4">
        <w:trPr>
          <w:tblCellSpacing w:w="7" w:type="dxa"/>
        </w:trPr>
        <w:tc>
          <w:tcPr>
            <w:tcW w:w="1050" w:type="pct"/>
            <w:hideMark/>
          </w:tcPr>
          <w:p w:rsidR="00351DD4" w:rsidRDefault="00351DD4">
            <w:pPr>
              <w:pStyle w:val="NormalWeb"/>
            </w:pPr>
            <w:r>
              <w:t>Cutitari</w:t>
            </w:r>
          </w:p>
        </w:tc>
        <w:tc>
          <w:tcPr>
            <w:tcW w:w="1050" w:type="pct"/>
            <w:hideMark/>
          </w:tcPr>
          <w:p w:rsidR="00351DD4" w:rsidRDefault="00351DD4">
            <w:pPr>
              <w:pStyle w:val="NormalWeb"/>
            </w:pPr>
            <w:r>
              <w:t>Sharpeners</w:t>
            </w:r>
          </w:p>
        </w:tc>
        <w:tc>
          <w:tcPr>
            <w:tcW w:w="2200" w:type="pct"/>
            <w:hideMark/>
          </w:tcPr>
          <w:p w:rsidR="00351DD4" w:rsidRDefault="00351DD4">
            <w:pPr>
              <w:pStyle w:val="NormalWeb"/>
            </w:pPr>
            <w:r>
              <w:t>Known for sharpening cutlery, scissors, knives, and anything with a metal blade (Romanian)</w:t>
            </w:r>
          </w:p>
        </w:tc>
        <w:tc>
          <w:tcPr>
            <w:tcW w:w="700" w:type="pct"/>
            <w:hideMark/>
          </w:tcPr>
          <w:p w:rsidR="00351DD4" w:rsidRDefault="00351DD4">
            <w:pPr>
              <w:pStyle w:val="NormalWeb"/>
            </w:pPr>
            <w:r>
              <w:t>5</w:t>
            </w:r>
          </w:p>
        </w:tc>
      </w:tr>
      <w:tr w:rsidR="00351DD4" w:rsidTr="00351DD4">
        <w:trPr>
          <w:tblCellSpacing w:w="7" w:type="dxa"/>
        </w:trPr>
        <w:tc>
          <w:tcPr>
            <w:tcW w:w="1050" w:type="pct"/>
            <w:hideMark/>
          </w:tcPr>
          <w:p w:rsidR="00351DD4" w:rsidRDefault="00351DD4">
            <w:pPr>
              <w:pStyle w:val="NormalWeb"/>
            </w:pPr>
            <w:r>
              <w:t>Djambas</w:t>
            </w:r>
          </w:p>
        </w:tc>
        <w:tc>
          <w:tcPr>
            <w:tcW w:w="1050" w:type="pct"/>
            <w:hideMark/>
          </w:tcPr>
          <w:p w:rsidR="00351DD4" w:rsidRDefault="00351DD4">
            <w:pPr>
              <w:pStyle w:val="NormalWeb"/>
            </w:pPr>
            <w:r>
              <w:t>Horse-traders/acrobats</w:t>
            </w:r>
          </w:p>
        </w:tc>
        <w:tc>
          <w:tcPr>
            <w:tcW w:w="2200" w:type="pct"/>
            <w:hideMark/>
          </w:tcPr>
          <w:p w:rsidR="00351DD4" w:rsidRDefault="00351DD4">
            <w:pPr>
              <w:pStyle w:val="NormalWeb"/>
            </w:pPr>
            <w:r>
              <w:t>Macedonia</w:t>
            </w:r>
          </w:p>
        </w:tc>
        <w:tc>
          <w:tcPr>
            <w:tcW w:w="700" w:type="pct"/>
            <w:hideMark/>
          </w:tcPr>
          <w:p w:rsidR="00351DD4" w:rsidRDefault="00351DD4">
            <w:pPr>
              <w:pStyle w:val="NormalWeb"/>
            </w:pPr>
            <w:r>
              <w:t>1.107</w:t>
            </w:r>
          </w:p>
        </w:tc>
      </w:tr>
      <w:tr w:rsidR="00351DD4" w:rsidTr="00351DD4">
        <w:trPr>
          <w:tblCellSpacing w:w="7" w:type="dxa"/>
        </w:trPr>
        <w:tc>
          <w:tcPr>
            <w:tcW w:w="1050" w:type="pct"/>
            <w:hideMark/>
          </w:tcPr>
          <w:p w:rsidR="00351DD4" w:rsidRDefault="00351DD4">
            <w:pPr>
              <w:pStyle w:val="NormalWeb"/>
            </w:pPr>
            <w:r>
              <w:t>Erlide</w:t>
            </w:r>
          </w:p>
        </w:tc>
        <w:tc>
          <w:tcPr>
            <w:tcW w:w="1050" w:type="pct"/>
            <w:hideMark/>
          </w:tcPr>
          <w:p w:rsidR="00351DD4" w:rsidRDefault="00351DD4">
            <w:pPr>
              <w:pStyle w:val="NormalWeb"/>
            </w:pPr>
            <w:r>
              <w:t> </w:t>
            </w:r>
          </w:p>
        </w:tc>
        <w:tc>
          <w:tcPr>
            <w:tcW w:w="2200" w:type="pct"/>
            <w:hideMark/>
          </w:tcPr>
          <w:p w:rsidR="00351DD4" w:rsidRDefault="00351DD4">
            <w:pPr>
              <w:pStyle w:val="NormalWeb"/>
            </w:pPr>
            <w:r>
              <w:t>Bulgaria</w:t>
            </w:r>
          </w:p>
        </w:tc>
        <w:tc>
          <w:tcPr>
            <w:tcW w:w="700" w:type="pct"/>
            <w:hideMark/>
          </w:tcPr>
          <w:p w:rsidR="00351DD4" w:rsidRDefault="00351DD4">
            <w:pPr>
              <w:pStyle w:val="NormalWeb"/>
            </w:pPr>
            <w:r>
              <w:t>4.16</w:t>
            </w:r>
          </w:p>
        </w:tc>
      </w:tr>
      <w:tr w:rsidR="00351DD4" w:rsidTr="00351DD4">
        <w:trPr>
          <w:tblCellSpacing w:w="7" w:type="dxa"/>
        </w:trPr>
        <w:tc>
          <w:tcPr>
            <w:tcW w:w="1050" w:type="pct"/>
            <w:hideMark/>
          </w:tcPr>
          <w:p w:rsidR="00351DD4" w:rsidRDefault="00351DD4">
            <w:pPr>
              <w:pStyle w:val="NormalWeb"/>
            </w:pPr>
            <w:r>
              <w:t>Erlije</w:t>
            </w:r>
          </w:p>
        </w:tc>
        <w:tc>
          <w:tcPr>
            <w:tcW w:w="1050" w:type="pct"/>
            <w:hideMark/>
          </w:tcPr>
          <w:p w:rsidR="00351DD4" w:rsidRDefault="00351DD4">
            <w:pPr>
              <w:pStyle w:val="NormalWeb"/>
            </w:pPr>
            <w:r>
              <w:t> </w:t>
            </w:r>
          </w:p>
        </w:tc>
        <w:tc>
          <w:tcPr>
            <w:tcW w:w="2200" w:type="pct"/>
            <w:hideMark/>
          </w:tcPr>
          <w:p w:rsidR="00351DD4" w:rsidRDefault="00351DD4">
            <w:pPr>
              <w:pStyle w:val="NormalWeb"/>
            </w:pPr>
            <w:r>
              <w:t>Turkish gypsy</w:t>
            </w:r>
          </w:p>
        </w:tc>
        <w:tc>
          <w:tcPr>
            <w:tcW w:w="700" w:type="pct"/>
            <w:hideMark/>
          </w:tcPr>
          <w:p w:rsidR="00351DD4" w:rsidRDefault="00351DD4">
            <w:pPr>
              <w:pStyle w:val="NormalWeb"/>
            </w:pPr>
            <w:r>
              <w:t>1.108</w:t>
            </w:r>
          </w:p>
        </w:tc>
      </w:tr>
      <w:tr w:rsidR="00351DD4" w:rsidTr="00351DD4">
        <w:trPr>
          <w:tblCellSpacing w:w="7" w:type="dxa"/>
        </w:trPr>
        <w:tc>
          <w:tcPr>
            <w:tcW w:w="1050" w:type="pct"/>
            <w:hideMark/>
          </w:tcPr>
          <w:p w:rsidR="00351DD4" w:rsidRDefault="00351DD4">
            <w:pPr>
              <w:pStyle w:val="NormalWeb"/>
            </w:pPr>
            <w:r>
              <w:t>Ferari (Herari)</w:t>
            </w:r>
          </w:p>
        </w:tc>
        <w:tc>
          <w:tcPr>
            <w:tcW w:w="1050" w:type="pct"/>
            <w:hideMark/>
          </w:tcPr>
          <w:p w:rsidR="00351DD4" w:rsidRDefault="00351DD4">
            <w:pPr>
              <w:pStyle w:val="NormalWeb"/>
            </w:pPr>
            <w:r>
              <w:t>Ironworkers</w:t>
            </w:r>
          </w:p>
        </w:tc>
        <w:tc>
          <w:tcPr>
            <w:tcW w:w="2200" w:type="pct"/>
            <w:hideMark/>
          </w:tcPr>
          <w:p w:rsidR="00351DD4" w:rsidRDefault="00351DD4">
            <w:pPr>
              <w:pStyle w:val="NormalWeb"/>
            </w:pPr>
            <w:r>
              <w:t>Trad. Blacksmiths, carriage repairers, now many repair metal containers (Romanian)</w:t>
            </w:r>
          </w:p>
        </w:tc>
        <w:tc>
          <w:tcPr>
            <w:tcW w:w="700" w:type="pct"/>
            <w:hideMark/>
          </w:tcPr>
          <w:p w:rsidR="00351DD4" w:rsidRDefault="00351DD4">
            <w:pPr>
              <w:pStyle w:val="NormalWeb"/>
            </w:pPr>
            <w:r>
              <w:t>5</w:t>
            </w:r>
          </w:p>
        </w:tc>
      </w:tr>
      <w:tr w:rsidR="00351DD4" w:rsidTr="00351DD4">
        <w:trPr>
          <w:tblCellSpacing w:w="7" w:type="dxa"/>
        </w:trPr>
        <w:tc>
          <w:tcPr>
            <w:tcW w:w="1050" w:type="pct"/>
            <w:hideMark/>
          </w:tcPr>
          <w:p w:rsidR="00351DD4" w:rsidRDefault="00351DD4">
            <w:pPr>
              <w:pStyle w:val="NormalWeb"/>
            </w:pPr>
            <w:r>
              <w:t>Gabori</w:t>
            </w:r>
          </w:p>
        </w:tc>
        <w:tc>
          <w:tcPr>
            <w:tcW w:w="1050" w:type="pct"/>
            <w:hideMark/>
          </w:tcPr>
          <w:p w:rsidR="00351DD4" w:rsidRDefault="00351DD4">
            <w:pPr>
              <w:pStyle w:val="NormalWeb"/>
            </w:pPr>
            <w:r>
              <w:t> </w:t>
            </w:r>
          </w:p>
        </w:tc>
        <w:tc>
          <w:tcPr>
            <w:tcW w:w="2200" w:type="pct"/>
            <w:hideMark/>
          </w:tcPr>
          <w:p w:rsidR="00351DD4" w:rsidRDefault="00351DD4">
            <w:pPr>
              <w:pStyle w:val="NormalWeb"/>
            </w:pPr>
            <w:r>
              <w:t>Trad. Made and repaired furnaces and hot-water bottles (Romanian)</w:t>
            </w:r>
          </w:p>
        </w:tc>
        <w:tc>
          <w:tcPr>
            <w:tcW w:w="700" w:type="pct"/>
            <w:hideMark/>
          </w:tcPr>
          <w:p w:rsidR="00351DD4" w:rsidRDefault="00351DD4">
            <w:pPr>
              <w:pStyle w:val="NormalWeb"/>
            </w:pPr>
            <w:r>
              <w:t>5</w:t>
            </w:r>
          </w:p>
        </w:tc>
      </w:tr>
      <w:tr w:rsidR="00351DD4" w:rsidTr="00351DD4">
        <w:trPr>
          <w:tblCellSpacing w:w="7" w:type="dxa"/>
        </w:trPr>
        <w:tc>
          <w:tcPr>
            <w:tcW w:w="1050" w:type="pct"/>
            <w:hideMark/>
          </w:tcPr>
          <w:p w:rsidR="00351DD4" w:rsidRDefault="00351DD4">
            <w:pPr>
              <w:pStyle w:val="NormalWeb"/>
            </w:pPr>
            <w:r>
              <w:t>Gelderari</w:t>
            </w:r>
          </w:p>
        </w:tc>
        <w:tc>
          <w:tcPr>
            <w:tcW w:w="1050" w:type="pct"/>
            <w:hideMark/>
          </w:tcPr>
          <w:p w:rsidR="00351DD4" w:rsidRDefault="00351DD4">
            <w:pPr>
              <w:pStyle w:val="NormalWeb"/>
            </w:pPr>
            <w:r>
              <w:t> </w:t>
            </w:r>
          </w:p>
        </w:tc>
        <w:tc>
          <w:tcPr>
            <w:tcW w:w="2200" w:type="pct"/>
            <w:hideMark/>
          </w:tcPr>
          <w:p w:rsidR="00351DD4" w:rsidRDefault="00351DD4">
            <w:pPr>
              <w:pStyle w:val="NormalWeb"/>
            </w:pPr>
            <w:r>
              <w:t>Germany; i.e. Kalderash</w:t>
            </w:r>
          </w:p>
        </w:tc>
        <w:tc>
          <w:tcPr>
            <w:tcW w:w="700" w:type="pct"/>
            <w:hideMark/>
          </w:tcPr>
          <w:p w:rsidR="00351DD4" w:rsidRDefault="00351DD4">
            <w:pPr>
              <w:pStyle w:val="NormalWeb"/>
            </w:pPr>
            <w:r>
              <w:t>6.259</w:t>
            </w:r>
          </w:p>
        </w:tc>
      </w:tr>
      <w:tr w:rsidR="00351DD4" w:rsidTr="00351DD4">
        <w:trPr>
          <w:tblCellSpacing w:w="7" w:type="dxa"/>
        </w:trPr>
        <w:tc>
          <w:tcPr>
            <w:tcW w:w="1050" w:type="pct"/>
            <w:hideMark/>
          </w:tcPr>
          <w:p w:rsidR="00351DD4" w:rsidRDefault="00351DD4">
            <w:pPr>
              <w:pStyle w:val="NormalWeb"/>
            </w:pPr>
            <w:r>
              <w:t>Grastari</w:t>
            </w:r>
          </w:p>
        </w:tc>
        <w:tc>
          <w:tcPr>
            <w:tcW w:w="1050" w:type="pct"/>
            <w:hideMark/>
          </w:tcPr>
          <w:p w:rsidR="00351DD4" w:rsidRDefault="00351DD4">
            <w:pPr>
              <w:pStyle w:val="NormalWeb"/>
            </w:pPr>
            <w:r>
              <w:t> </w:t>
            </w:r>
          </w:p>
        </w:tc>
        <w:tc>
          <w:tcPr>
            <w:tcW w:w="2200" w:type="pct"/>
            <w:hideMark/>
          </w:tcPr>
          <w:p w:rsidR="00351DD4" w:rsidRDefault="00351DD4">
            <w:pPr>
              <w:pStyle w:val="NormalWeb"/>
            </w:pPr>
            <w:r>
              <w:t>Bulgaria, aka Lovara, horse-traders</w:t>
            </w:r>
          </w:p>
        </w:tc>
        <w:tc>
          <w:tcPr>
            <w:tcW w:w="700" w:type="pct"/>
            <w:hideMark/>
          </w:tcPr>
          <w:p w:rsidR="00351DD4" w:rsidRDefault="00351DD4">
            <w:pPr>
              <w:pStyle w:val="NormalWeb"/>
            </w:pPr>
            <w:r>
              <w:t>1.135</w:t>
            </w:r>
          </w:p>
        </w:tc>
      </w:tr>
      <w:tr w:rsidR="00351DD4" w:rsidTr="00351DD4">
        <w:trPr>
          <w:tblCellSpacing w:w="7" w:type="dxa"/>
        </w:trPr>
        <w:tc>
          <w:tcPr>
            <w:tcW w:w="1050" w:type="pct"/>
            <w:hideMark/>
          </w:tcPr>
          <w:p w:rsidR="00351DD4" w:rsidRDefault="00351DD4">
            <w:pPr>
              <w:pStyle w:val="NormalWeb"/>
            </w:pPr>
            <w:r>
              <w:t>Hungaros</w:t>
            </w:r>
          </w:p>
        </w:tc>
        <w:tc>
          <w:tcPr>
            <w:tcW w:w="1050" w:type="pct"/>
            <w:hideMark/>
          </w:tcPr>
          <w:p w:rsidR="00351DD4" w:rsidRDefault="00351DD4">
            <w:pPr>
              <w:pStyle w:val="NormalWeb"/>
            </w:pPr>
            <w:r>
              <w:t> </w:t>
            </w:r>
          </w:p>
        </w:tc>
        <w:tc>
          <w:tcPr>
            <w:tcW w:w="2200" w:type="pct"/>
            <w:hideMark/>
          </w:tcPr>
          <w:p w:rsidR="00351DD4" w:rsidRDefault="00351DD4">
            <w:pPr>
              <w:pStyle w:val="NormalWeb"/>
            </w:pPr>
            <w:r>
              <w:t>Kalderash in Spain, orig. from central Europe</w:t>
            </w:r>
          </w:p>
        </w:tc>
        <w:tc>
          <w:tcPr>
            <w:tcW w:w="700" w:type="pct"/>
            <w:hideMark/>
          </w:tcPr>
          <w:p w:rsidR="00351DD4" w:rsidRDefault="00351DD4">
            <w:pPr>
              <w:pStyle w:val="NormalWeb"/>
            </w:pPr>
            <w:r>
              <w:t>5</w:t>
            </w:r>
          </w:p>
        </w:tc>
      </w:tr>
      <w:tr w:rsidR="00351DD4" w:rsidTr="00351DD4">
        <w:trPr>
          <w:tblCellSpacing w:w="7" w:type="dxa"/>
        </w:trPr>
        <w:tc>
          <w:tcPr>
            <w:tcW w:w="1050" w:type="pct"/>
            <w:hideMark/>
          </w:tcPr>
          <w:p w:rsidR="00351DD4" w:rsidRDefault="00351DD4">
            <w:pPr>
              <w:pStyle w:val="NormalWeb"/>
            </w:pPr>
            <w:r>
              <w:t>Jenische</w:t>
            </w:r>
          </w:p>
        </w:tc>
        <w:tc>
          <w:tcPr>
            <w:tcW w:w="1050" w:type="pct"/>
            <w:hideMark/>
          </w:tcPr>
          <w:p w:rsidR="00351DD4" w:rsidRDefault="00351DD4">
            <w:pPr>
              <w:pStyle w:val="NormalWeb"/>
            </w:pPr>
            <w:r>
              <w:t> </w:t>
            </w:r>
          </w:p>
        </w:tc>
        <w:tc>
          <w:tcPr>
            <w:tcW w:w="2200" w:type="pct"/>
            <w:hideMark/>
          </w:tcPr>
          <w:p w:rsidR="00351DD4" w:rsidRDefault="00351DD4">
            <w:pPr>
              <w:pStyle w:val="NormalWeb"/>
            </w:pPr>
            <w:r>
              <w:t>Germany</w:t>
            </w:r>
          </w:p>
        </w:tc>
        <w:tc>
          <w:tcPr>
            <w:tcW w:w="700" w:type="pct"/>
            <w:hideMark/>
          </w:tcPr>
          <w:p w:rsidR="00351DD4" w:rsidRDefault="00351DD4">
            <w:pPr>
              <w:pStyle w:val="NormalWeb"/>
            </w:pPr>
            <w:r>
              <w:t>1.272</w:t>
            </w:r>
          </w:p>
        </w:tc>
      </w:tr>
      <w:tr w:rsidR="00351DD4" w:rsidTr="00351DD4">
        <w:trPr>
          <w:tblCellSpacing w:w="7" w:type="dxa"/>
        </w:trPr>
        <w:tc>
          <w:tcPr>
            <w:tcW w:w="1050" w:type="pct"/>
            <w:hideMark/>
          </w:tcPr>
          <w:p w:rsidR="00351DD4" w:rsidRDefault="00351DD4">
            <w:pPr>
              <w:pStyle w:val="NormalWeb"/>
            </w:pPr>
            <w:r>
              <w:t>Kabudji</w:t>
            </w:r>
          </w:p>
        </w:tc>
        <w:tc>
          <w:tcPr>
            <w:tcW w:w="1050" w:type="pct"/>
            <w:hideMark/>
          </w:tcPr>
          <w:p w:rsidR="00351DD4" w:rsidRDefault="00351DD4">
            <w:pPr>
              <w:pStyle w:val="NormalWeb"/>
            </w:pPr>
            <w:r>
              <w:t> </w:t>
            </w:r>
          </w:p>
        </w:tc>
        <w:tc>
          <w:tcPr>
            <w:tcW w:w="2200" w:type="pct"/>
            <w:hideMark/>
          </w:tcPr>
          <w:p w:rsidR="00351DD4" w:rsidRDefault="00351DD4">
            <w:pPr>
              <w:pStyle w:val="NormalWeb"/>
            </w:pPr>
            <w:r>
              <w:t>Albania(Tirana)</w:t>
            </w:r>
          </w:p>
        </w:tc>
        <w:tc>
          <w:tcPr>
            <w:tcW w:w="700" w:type="pct"/>
            <w:hideMark/>
          </w:tcPr>
          <w:p w:rsidR="00351DD4" w:rsidRDefault="00351DD4">
            <w:pPr>
              <w:pStyle w:val="NormalWeb"/>
            </w:pPr>
            <w:r>
              <w:t>1.22</w:t>
            </w:r>
          </w:p>
        </w:tc>
      </w:tr>
      <w:tr w:rsidR="00351DD4" w:rsidTr="00351DD4">
        <w:trPr>
          <w:tblCellSpacing w:w="7" w:type="dxa"/>
        </w:trPr>
        <w:tc>
          <w:tcPr>
            <w:tcW w:w="1050" w:type="pct"/>
            <w:hideMark/>
          </w:tcPr>
          <w:p w:rsidR="00351DD4" w:rsidRDefault="00351DD4">
            <w:pPr>
              <w:pStyle w:val="NormalWeb"/>
            </w:pPr>
            <w:r>
              <w:t>Kalderash</w:t>
            </w:r>
          </w:p>
        </w:tc>
        <w:tc>
          <w:tcPr>
            <w:tcW w:w="1050" w:type="pct"/>
            <w:hideMark/>
          </w:tcPr>
          <w:p w:rsidR="00351DD4" w:rsidRDefault="00351DD4">
            <w:pPr>
              <w:pStyle w:val="NormalWeb"/>
            </w:pPr>
            <w:r>
              <w:t>Coopersmith (6.226)</w:t>
            </w:r>
          </w:p>
        </w:tc>
        <w:tc>
          <w:tcPr>
            <w:tcW w:w="2200" w:type="pct"/>
            <w:hideMark/>
          </w:tcPr>
          <w:p w:rsidR="00351DD4" w:rsidRDefault="00351DD4">
            <w:pPr>
              <w:pStyle w:val="NormalWeb"/>
            </w:pPr>
            <w:r>
              <w:t> </w:t>
            </w:r>
          </w:p>
        </w:tc>
        <w:tc>
          <w:tcPr>
            <w:tcW w:w="700" w:type="pct"/>
            <w:hideMark/>
          </w:tcPr>
          <w:p w:rsidR="00351DD4" w:rsidRDefault="00351DD4">
            <w:pPr>
              <w:pStyle w:val="NormalWeb"/>
            </w:pPr>
            <w:r>
              <w:t> </w:t>
            </w:r>
          </w:p>
        </w:tc>
      </w:tr>
      <w:tr w:rsidR="00351DD4" w:rsidTr="00351DD4">
        <w:trPr>
          <w:tblCellSpacing w:w="7" w:type="dxa"/>
        </w:trPr>
        <w:tc>
          <w:tcPr>
            <w:tcW w:w="1050" w:type="pct"/>
            <w:hideMark/>
          </w:tcPr>
          <w:p w:rsidR="00351DD4" w:rsidRDefault="00351DD4">
            <w:pPr>
              <w:pStyle w:val="NormalWeb"/>
            </w:pPr>
            <w:r>
              <w:t>Kale</w:t>
            </w:r>
          </w:p>
        </w:tc>
        <w:tc>
          <w:tcPr>
            <w:tcW w:w="1050" w:type="pct"/>
            <w:hideMark/>
          </w:tcPr>
          <w:p w:rsidR="00351DD4" w:rsidRDefault="00351DD4">
            <w:pPr>
              <w:pStyle w:val="NormalWeb"/>
            </w:pPr>
            <w:r>
              <w:t>Black</w:t>
            </w:r>
          </w:p>
        </w:tc>
        <w:tc>
          <w:tcPr>
            <w:tcW w:w="2200" w:type="pct"/>
            <w:hideMark/>
          </w:tcPr>
          <w:p w:rsidR="00351DD4" w:rsidRDefault="00351DD4">
            <w:pPr>
              <w:pStyle w:val="NormalWeb"/>
            </w:pPr>
            <w:r>
              <w:t>Spain=gitanos</w:t>
            </w:r>
          </w:p>
        </w:tc>
        <w:tc>
          <w:tcPr>
            <w:tcW w:w="700" w:type="pct"/>
            <w:hideMark/>
          </w:tcPr>
          <w:p w:rsidR="00351DD4" w:rsidRDefault="00351DD4">
            <w:pPr>
              <w:pStyle w:val="NormalWeb"/>
            </w:pPr>
            <w:r>
              <w:t>4.223</w:t>
            </w:r>
          </w:p>
        </w:tc>
      </w:tr>
      <w:tr w:rsidR="00351DD4" w:rsidTr="00351DD4">
        <w:trPr>
          <w:tblCellSpacing w:w="7" w:type="dxa"/>
        </w:trPr>
        <w:tc>
          <w:tcPr>
            <w:tcW w:w="1050" w:type="pct"/>
            <w:hideMark/>
          </w:tcPr>
          <w:p w:rsidR="00351DD4" w:rsidRDefault="00351DD4">
            <w:pPr>
              <w:pStyle w:val="NormalWeb"/>
            </w:pPr>
            <w:r>
              <w:t>Kantarai</w:t>
            </w:r>
          </w:p>
        </w:tc>
        <w:tc>
          <w:tcPr>
            <w:tcW w:w="1050" w:type="pct"/>
            <w:hideMark/>
          </w:tcPr>
          <w:p w:rsidR="00351DD4" w:rsidRDefault="00351DD4">
            <w:pPr>
              <w:pStyle w:val="NormalWeb"/>
            </w:pPr>
            <w:r>
              <w:t>Weighers</w:t>
            </w:r>
          </w:p>
        </w:tc>
        <w:tc>
          <w:tcPr>
            <w:tcW w:w="2200" w:type="pct"/>
            <w:hideMark/>
          </w:tcPr>
          <w:p w:rsidR="00351DD4" w:rsidRDefault="00351DD4">
            <w:pPr>
              <w:pStyle w:val="NormalWeb"/>
            </w:pPr>
            <w:r>
              <w:t>Wallachia/Moldova</w:t>
            </w:r>
          </w:p>
        </w:tc>
        <w:tc>
          <w:tcPr>
            <w:tcW w:w="700" w:type="pct"/>
            <w:hideMark/>
          </w:tcPr>
          <w:p w:rsidR="00351DD4" w:rsidRDefault="00351DD4">
            <w:pPr>
              <w:pStyle w:val="NormalWeb"/>
            </w:pPr>
            <w:r>
              <w:t>8.117</w:t>
            </w:r>
          </w:p>
        </w:tc>
      </w:tr>
      <w:tr w:rsidR="00351DD4" w:rsidTr="00351DD4">
        <w:trPr>
          <w:tblCellSpacing w:w="7" w:type="dxa"/>
        </w:trPr>
        <w:tc>
          <w:tcPr>
            <w:tcW w:w="1050" w:type="pct"/>
            <w:hideMark/>
          </w:tcPr>
          <w:p w:rsidR="00351DD4" w:rsidRDefault="00351DD4">
            <w:pPr>
              <w:pStyle w:val="NormalWeb"/>
            </w:pPr>
            <w:r>
              <w:t>Kirpachi</w:t>
            </w:r>
          </w:p>
        </w:tc>
        <w:tc>
          <w:tcPr>
            <w:tcW w:w="1050" w:type="pct"/>
            <w:hideMark/>
          </w:tcPr>
          <w:p w:rsidR="00351DD4" w:rsidRDefault="00351DD4">
            <w:pPr>
              <w:pStyle w:val="NormalWeb"/>
            </w:pPr>
            <w:r>
              <w:t>Basketmakers</w:t>
            </w:r>
          </w:p>
        </w:tc>
        <w:tc>
          <w:tcPr>
            <w:tcW w:w="2200" w:type="pct"/>
            <w:hideMark/>
          </w:tcPr>
          <w:p w:rsidR="00351DD4" w:rsidRDefault="00351DD4">
            <w:pPr>
              <w:pStyle w:val="NormalWeb"/>
            </w:pPr>
            <w:r>
              <w:t>Romanian</w:t>
            </w:r>
          </w:p>
        </w:tc>
        <w:tc>
          <w:tcPr>
            <w:tcW w:w="700" w:type="pct"/>
            <w:hideMark/>
          </w:tcPr>
          <w:p w:rsidR="00351DD4" w:rsidRDefault="00351DD4">
            <w:pPr>
              <w:pStyle w:val="NormalWeb"/>
            </w:pPr>
            <w:r>
              <w:t>5</w:t>
            </w:r>
          </w:p>
        </w:tc>
      </w:tr>
      <w:tr w:rsidR="00351DD4" w:rsidTr="00351DD4">
        <w:trPr>
          <w:tblCellSpacing w:w="7" w:type="dxa"/>
        </w:trPr>
        <w:tc>
          <w:tcPr>
            <w:tcW w:w="1050" w:type="pct"/>
            <w:hideMark/>
          </w:tcPr>
          <w:p w:rsidR="00351DD4" w:rsidRDefault="00351DD4">
            <w:pPr>
              <w:pStyle w:val="NormalWeb"/>
            </w:pPr>
            <w:r>
              <w:t>Kobzari</w:t>
            </w:r>
          </w:p>
        </w:tc>
        <w:tc>
          <w:tcPr>
            <w:tcW w:w="1050" w:type="pct"/>
            <w:hideMark/>
          </w:tcPr>
          <w:p w:rsidR="00351DD4" w:rsidRDefault="00351DD4">
            <w:pPr>
              <w:pStyle w:val="NormalWeb"/>
            </w:pPr>
            <w:r>
              <w:t>Goldsmiths</w:t>
            </w:r>
          </w:p>
        </w:tc>
        <w:tc>
          <w:tcPr>
            <w:tcW w:w="2200" w:type="pct"/>
            <w:hideMark/>
          </w:tcPr>
          <w:p w:rsidR="00351DD4" w:rsidRDefault="00351DD4">
            <w:pPr>
              <w:pStyle w:val="NormalWeb"/>
            </w:pPr>
            <w:r>
              <w:t>Wallachia/Moldova</w:t>
            </w:r>
          </w:p>
        </w:tc>
        <w:tc>
          <w:tcPr>
            <w:tcW w:w="700" w:type="pct"/>
            <w:hideMark/>
          </w:tcPr>
          <w:p w:rsidR="00351DD4" w:rsidRDefault="00351DD4">
            <w:pPr>
              <w:pStyle w:val="NormalWeb"/>
            </w:pPr>
            <w:r>
              <w:t>8.117</w:t>
            </w:r>
          </w:p>
        </w:tc>
      </w:tr>
      <w:tr w:rsidR="00351DD4" w:rsidTr="00351DD4">
        <w:trPr>
          <w:tblCellSpacing w:w="7" w:type="dxa"/>
        </w:trPr>
        <w:tc>
          <w:tcPr>
            <w:tcW w:w="1050" w:type="pct"/>
            <w:hideMark/>
          </w:tcPr>
          <w:p w:rsidR="00351DD4" w:rsidRDefault="00351DD4">
            <w:pPr>
              <w:pStyle w:val="NormalWeb"/>
            </w:pPr>
            <w:r>
              <w:lastRenderedPageBreak/>
              <w:t>Kopanari</w:t>
            </w:r>
          </w:p>
        </w:tc>
        <w:tc>
          <w:tcPr>
            <w:tcW w:w="1050" w:type="pct"/>
            <w:hideMark/>
          </w:tcPr>
          <w:p w:rsidR="00351DD4" w:rsidRDefault="00351DD4">
            <w:pPr>
              <w:pStyle w:val="NormalWeb"/>
            </w:pPr>
            <w:r>
              <w:t> </w:t>
            </w:r>
          </w:p>
        </w:tc>
        <w:tc>
          <w:tcPr>
            <w:tcW w:w="2200" w:type="pct"/>
            <w:hideMark/>
          </w:tcPr>
          <w:p w:rsidR="00351DD4" w:rsidRDefault="00351DD4">
            <w:pPr>
              <w:pStyle w:val="NormalWeb"/>
            </w:pPr>
            <w:r>
              <w:t>Romanian-speaking Bulgarian Christian Gypsies</w:t>
            </w:r>
          </w:p>
        </w:tc>
        <w:tc>
          <w:tcPr>
            <w:tcW w:w="700" w:type="pct"/>
            <w:hideMark/>
          </w:tcPr>
          <w:p w:rsidR="00351DD4" w:rsidRDefault="00351DD4">
            <w:pPr>
              <w:pStyle w:val="NormalWeb"/>
            </w:pPr>
            <w:r>
              <w:t>8.11</w:t>
            </w:r>
          </w:p>
        </w:tc>
      </w:tr>
      <w:tr w:rsidR="00351DD4" w:rsidTr="00351DD4">
        <w:trPr>
          <w:tblCellSpacing w:w="7" w:type="dxa"/>
        </w:trPr>
        <w:tc>
          <w:tcPr>
            <w:tcW w:w="1050" w:type="pct"/>
            <w:hideMark/>
          </w:tcPr>
          <w:p w:rsidR="00351DD4" w:rsidRDefault="00351DD4">
            <w:pPr>
              <w:pStyle w:val="NormalWeb"/>
            </w:pPr>
            <w:r>
              <w:t>Kotorara</w:t>
            </w:r>
          </w:p>
        </w:tc>
        <w:tc>
          <w:tcPr>
            <w:tcW w:w="1050" w:type="pct"/>
            <w:hideMark/>
          </w:tcPr>
          <w:p w:rsidR="00351DD4" w:rsidRDefault="00351DD4">
            <w:pPr>
              <w:pStyle w:val="NormalWeb"/>
            </w:pPr>
            <w:r>
              <w:t> </w:t>
            </w:r>
          </w:p>
        </w:tc>
        <w:tc>
          <w:tcPr>
            <w:tcW w:w="2200" w:type="pct"/>
            <w:hideMark/>
          </w:tcPr>
          <w:p w:rsidR="00351DD4" w:rsidRDefault="00351DD4">
            <w:pPr>
              <w:pStyle w:val="NormalWeb"/>
            </w:pPr>
            <w:r>
              <w:t>Tent-dwellers, Carpathian forest and foothills at the edge of the Ukrainian plain</w:t>
            </w:r>
          </w:p>
        </w:tc>
        <w:tc>
          <w:tcPr>
            <w:tcW w:w="700" w:type="pct"/>
            <w:hideMark/>
          </w:tcPr>
          <w:p w:rsidR="00351DD4" w:rsidRDefault="00351DD4">
            <w:pPr>
              <w:pStyle w:val="NormalWeb"/>
            </w:pPr>
            <w:r>
              <w:t>3.225</w:t>
            </w:r>
          </w:p>
        </w:tc>
      </w:tr>
      <w:tr w:rsidR="00351DD4" w:rsidTr="00351DD4">
        <w:trPr>
          <w:tblCellSpacing w:w="7" w:type="dxa"/>
        </w:trPr>
        <w:tc>
          <w:tcPr>
            <w:tcW w:w="1050" w:type="pct"/>
            <w:hideMark/>
          </w:tcPr>
          <w:p w:rsidR="00351DD4" w:rsidRDefault="00351DD4">
            <w:pPr>
              <w:pStyle w:val="NormalWeb"/>
            </w:pPr>
            <w:r>
              <w:t>Kovachi</w:t>
            </w:r>
          </w:p>
        </w:tc>
        <w:tc>
          <w:tcPr>
            <w:tcW w:w="1050" w:type="pct"/>
            <w:hideMark/>
          </w:tcPr>
          <w:p w:rsidR="00351DD4" w:rsidRDefault="00351DD4">
            <w:pPr>
              <w:pStyle w:val="NormalWeb"/>
            </w:pPr>
            <w:r>
              <w:t>Blacksmiths</w:t>
            </w:r>
          </w:p>
        </w:tc>
        <w:tc>
          <w:tcPr>
            <w:tcW w:w="2200" w:type="pct"/>
            <w:hideMark/>
          </w:tcPr>
          <w:p w:rsidR="00351DD4" w:rsidRDefault="00351DD4">
            <w:pPr>
              <w:pStyle w:val="NormalWeb"/>
            </w:pPr>
            <w:r>
              <w:t>(5) says Romanian, but Kovach is Slavic</w:t>
            </w:r>
          </w:p>
        </w:tc>
        <w:tc>
          <w:tcPr>
            <w:tcW w:w="700" w:type="pct"/>
            <w:hideMark/>
          </w:tcPr>
          <w:p w:rsidR="00351DD4" w:rsidRDefault="00351DD4">
            <w:pPr>
              <w:pStyle w:val="NormalWeb"/>
            </w:pPr>
            <w:r>
              <w:t>5</w:t>
            </w:r>
          </w:p>
        </w:tc>
      </w:tr>
      <w:tr w:rsidR="00351DD4" w:rsidTr="00351DD4">
        <w:trPr>
          <w:tblCellSpacing w:w="7" w:type="dxa"/>
        </w:trPr>
        <w:tc>
          <w:tcPr>
            <w:tcW w:w="1050" w:type="pct"/>
            <w:hideMark/>
          </w:tcPr>
          <w:p w:rsidR="00351DD4" w:rsidRDefault="00351DD4">
            <w:pPr>
              <w:pStyle w:val="NormalWeb"/>
            </w:pPr>
            <w:r>
              <w:t>Laieshi</w:t>
            </w:r>
          </w:p>
        </w:tc>
        <w:tc>
          <w:tcPr>
            <w:tcW w:w="1050" w:type="pct"/>
            <w:hideMark/>
          </w:tcPr>
          <w:p w:rsidR="00351DD4" w:rsidRDefault="00351DD4">
            <w:pPr>
              <w:pStyle w:val="NormalWeb"/>
            </w:pPr>
            <w:r>
              <w:t>Members of a horde</w:t>
            </w:r>
          </w:p>
        </w:tc>
        <w:tc>
          <w:tcPr>
            <w:tcW w:w="2200" w:type="pct"/>
            <w:hideMark/>
          </w:tcPr>
          <w:p w:rsidR="00351DD4" w:rsidRDefault="00351DD4">
            <w:pPr>
              <w:pStyle w:val="NormalWeb"/>
            </w:pPr>
            <w:r>
              <w:t>Romanian</w:t>
            </w:r>
          </w:p>
        </w:tc>
        <w:tc>
          <w:tcPr>
            <w:tcW w:w="700" w:type="pct"/>
            <w:hideMark/>
          </w:tcPr>
          <w:p w:rsidR="00351DD4" w:rsidRDefault="00351DD4">
            <w:pPr>
              <w:pStyle w:val="NormalWeb"/>
            </w:pPr>
            <w:r>
              <w:t>6.223</w:t>
            </w:r>
          </w:p>
        </w:tc>
      </w:tr>
      <w:tr w:rsidR="00351DD4" w:rsidTr="00351DD4">
        <w:trPr>
          <w:tblCellSpacing w:w="7" w:type="dxa"/>
        </w:trPr>
        <w:tc>
          <w:tcPr>
            <w:tcW w:w="1050" w:type="pct"/>
            <w:hideMark/>
          </w:tcPr>
          <w:p w:rsidR="00351DD4" w:rsidRDefault="00351DD4">
            <w:pPr>
              <w:pStyle w:val="NormalWeb"/>
            </w:pPr>
            <w:r>
              <w:t>Lalleri</w:t>
            </w:r>
          </w:p>
        </w:tc>
        <w:tc>
          <w:tcPr>
            <w:tcW w:w="1050" w:type="pct"/>
            <w:hideMark/>
          </w:tcPr>
          <w:p w:rsidR="00351DD4" w:rsidRDefault="00351DD4">
            <w:pPr>
              <w:pStyle w:val="NormalWeb"/>
            </w:pPr>
            <w:r>
              <w:t>"dumb" i.e. speakers of other dialects</w:t>
            </w:r>
          </w:p>
        </w:tc>
        <w:tc>
          <w:tcPr>
            <w:tcW w:w="2200" w:type="pct"/>
            <w:hideMark/>
          </w:tcPr>
          <w:p w:rsidR="00351DD4" w:rsidRDefault="00351DD4">
            <w:pPr>
              <w:pStyle w:val="NormalWeb"/>
            </w:pPr>
            <w:r>
              <w:t>Germany</w:t>
            </w:r>
          </w:p>
        </w:tc>
        <w:tc>
          <w:tcPr>
            <w:tcW w:w="700" w:type="pct"/>
            <w:hideMark/>
          </w:tcPr>
          <w:p w:rsidR="00351DD4" w:rsidRDefault="00351DD4">
            <w:pPr>
              <w:pStyle w:val="NormalWeb"/>
            </w:pPr>
            <w:r>
              <w:t>6.259</w:t>
            </w:r>
          </w:p>
        </w:tc>
      </w:tr>
      <w:tr w:rsidR="00351DD4" w:rsidTr="00351DD4">
        <w:trPr>
          <w:tblCellSpacing w:w="7" w:type="dxa"/>
        </w:trPr>
        <w:tc>
          <w:tcPr>
            <w:tcW w:w="1050" w:type="pct"/>
            <w:hideMark/>
          </w:tcPr>
          <w:p w:rsidR="00351DD4" w:rsidRDefault="00351DD4">
            <w:pPr>
              <w:pStyle w:val="NormalWeb"/>
            </w:pPr>
            <w:r>
              <w:t>Lautari</w:t>
            </w:r>
          </w:p>
        </w:tc>
        <w:tc>
          <w:tcPr>
            <w:tcW w:w="1050" w:type="pct"/>
            <w:hideMark/>
          </w:tcPr>
          <w:p w:rsidR="00351DD4" w:rsidRDefault="00351DD4">
            <w:pPr>
              <w:pStyle w:val="NormalWeb"/>
            </w:pPr>
            <w:r>
              <w:t>Musicians; strictly fiddlers</w:t>
            </w:r>
          </w:p>
        </w:tc>
        <w:tc>
          <w:tcPr>
            <w:tcW w:w="2200" w:type="pct"/>
            <w:hideMark/>
          </w:tcPr>
          <w:p w:rsidR="00351DD4" w:rsidRDefault="00351DD4">
            <w:pPr>
              <w:pStyle w:val="NormalWeb"/>
            </w:pPr>
            <w:r>
              <w:t>Romanian, fr. Turk/Arab</w:t>
            </w:r>
          </w:p>
        </w:tc>
        <w:tc>
          <w:tcPr>
            <w:tcW w:w="700" w:type="pct"/>
            <w:hideMark/>
          </w:tcPr>
          <w:p w:rsidR="00351DD4" w:rsidRDefault="00351DD4">
            <w:pPr>
              <w:pStyle w:val="NormalWeb"/>
            </w:pPr>
            <w:r>
              <w:t>5</w:t>
            </w:r>
          </w:p>
        </w:tc>
      </w:tr>
      <w:tr w:rsidR="00351DD4" w:rsidTr="00351DD4">
        <w:trPr>
          <w:tblCellSpacing w:w="7" w:type="dxa"/>
        </w:trPr>
        <w:tc>
          <w:tcPr>
            <w:tcW w:w="1050" w:type="pct"/>
            <w:hideMark/>
          </w:tcPr>
          <w:p w:rsidR="00351DD4" w:rsidRDefault="00351DD4">
            <w:pPr>
              <w:pStyle w:val="NormalWeb"/>
            </w:pPr>
            <w:r>
              <w:t>Lingurari</w:t>
            </w:r>
          </w:p>
        </w:tc>
        <w:tc>
          <w:tcPr>
            <w:tcW w:w="1050" w:type="pct"/>
            <w:hideMark/>
          </w:tcPr>
          <w:p w:rsidR="00351DD4" w:rsidRDefault="00351DD4">
            <w:pPr>
              <w:pStyle w:val="NormalWeb"/>
            </w:pPr>
            <w:r>
              <w:t>Spoon-makers (6.222)</w:t>
            </w:r>
          </w:p>
        </w:tc>
        <w:tc>
          <w:tcPr>
            <w:tcW w:w="2200" w:type="pct"/>
            <w:hideMark/>
          </w:tcPr>
          <w:p w:rsidR="00351DD4" w:rsidRDefault="00351DD4">
            <w:pPr>
              <w:pStyle w:val="NormalWeb"/>
            </w:pPr>
            <w:r>
              <w:t>Makers of wooden spoons, rolling pins and cutlery; Romanian</w:t>
            </w:r>
          </w:p>
        </w:tc>
        <w:tc>
          <w:tcPr>
            <w:tcW w:w="700" w:type="pct"/>
            <w:hideMark/>
          </w:tcPr>
          <w:p w:rsidR="00351DD4" w:rsidRDefault="00351DD4">
            <w:pPr>
              <w:pStyle w:val="NormalWeb"/>
            </w:pPr>
            <w:r>
              <w:t>5</w:t>
            </w:r>
          </w:p>
        </w:tc>
      </w:tr>
      <w:tr w:rsidR="00351DD4" w:rsidTr="00351DD4">
        <w:trPr>
          <w:tblCellSpacing w:w="7" w:type="dxa"/>
        </w:trPr>
        <w:tc>
          <w:tcPr>
            <w:tcW w:w="1050" w:type="pct"/>
            <w:hideMark/>
          </w:tcPr>
          <w:p w:rsidR="00351DD4" w:rsidRDefault="00351DD4">
            <w:pPr>
              <w:pStyle w:val="NormalWeb"/>
            </w:pPr>
            <w:r>
              <w:t>Lovara</w:t>
            </w:r>
          </w:p>
        </w:tc>
        <w:tc>
          <w:tcPr>
            <w:tcW w:w="1050" w:type="pct"/>
            <w:hideMark/>
          </w:tcPr>
          <w:p w:rsidR="00351DD4" w:rsidRDefault="00351DD4">
            <w:pPr>
              <w:pStyle w:val="NormalWeb"/>
            </w:pPr>
            <w:r>
              <w:t>Horse-dealers (6.226)</w:t>
            </w:r>
          </w:p>
        </w:tc>
        <w:tc>
          <w:tcPr>
            <w:tcW w:w="2200" w:type="pct"/>
            <w:hideMark/>
          </w:tcPr>
          <w:p w:rsidR="00351DD4" w:rsidRDefault="00351DD4">
            <w:pPr>
              <w:pStyle w:val="NormalWeb"/>
            </w:pPr>
            <w:r>
              <w:t> </w:t>
            </w:r>
          </w:p>
        </w:tc>
        <w:tc>
          <w:tcPr>
            <w:tcW w:w="700" w:type="pct"/>
            <w:hideMark/>
          </w:tcPr>
          <w:p w:rsidR="00351DD4" w:rsidRDefault="00351DD4">
            <w:pPr>
              <w:pStyle w:val="NormalWeb"/>
            </w:pPr>
            <w:r>
              <w:t>1.53</w:t>
            </w:r>
          </w:p>
        </w:tc>
      </w:tr>
      <w:tr w:rsidR="00351DD4" w:rsidTr="00351DD4">
        <w:trPr>
          <w:tblCellSpacing w:w="7" w:type="dxa"/>
        </w:trPr>
        <w:tc>
          <w:tcPr>
            <w:tcW w:w="1050" w:type="pct"/>
            <w:hideMark/>
          </w:tcPr>
          <w:p w:rsidR="00351DD4" w:rsidRDefault="00351DD4">
            <w:pPr>
              <w:pStyle w:val="NormalWeb"/>
            </w:pPr>
            <w:r>
              <w:t>Machvaya</w:t>
            </w:r>
          </w:p>
        </w:tc>
        <w:tc>
          <w:tcPr>
            <w:tcW w:w="1050" w:type="pct"/>
            <w:hideMark/>
          </w:tcPr>
          <w:p w:rsidR="00351DD4" w:rsidRDefault="00351DD4">
            <w:pPr>
              <w:pStyle w:val="NormalWeb"/>
            </w:pPr>
            <w:r>
              <w:t> </w:t>
            </w:r>
          </w:p>
        </w:tc>
        <w:tc>
          <w:tcPr>
            <w:tcW w:w="2200" w:type="pct"/>
            <w:hideMark/>
          </w:tcPr>
          <w:p w:rsidR="00351DD4" w:rsidRDefault="00351DD4">
            <w:pPr>
              <w:pStyle w:val="NormalWeb"/>
            </w:pPr>
            <w:r>
              <w:t>Rom proper; supposedly from Matsva, Serbia (5)</w:t>
            </w:r>
          </w:p>
        </w:tc>
        <w:tc>
          <w:tcPr>
            <w:tcW w:w="700" w:type="pct"/>
            <w:hideMark/>
          </w:tcPr>
          <w:p w:rsidR="00351DD4" w:rsidRDefault="00351DD4">
            <w:pPr>
              <w:pStyle w:val="NormalWeb"/>
            </w:pPr>
            <w:r>
              <w:t>3.134</w:t>
            </w:r>
          </w:p>
        </w:tc>
      </w:tr>
      <w:tr w:rsidR="00351DD4" w:rsidTr="00351DD4">
        <w:trPr>
          <w:tblCellSpacing w:w="7" w:type="dxa"/>
        </w:trPr>
        <w:tc>
          <w:tcPr>
            <w:tcW w:w="1050" w:type="pct"/>
            <w:hideMark/>
          </w:tcPr>
          <w:p w:rsidR="00351DD4" w:rsidRDefault="00351DD4">
            <w:pPr>
              <w:pStyle w:val="NormalWeb"/>
            </w:pPr>
            <w:r>
              <w:t>Mango</w:t>
            </w:r>
          </w:p>
        </w:tc>
        <w:tc>
          <w:tcPr>
            <w:tcW w:w="1050" w:type="pct"/>
            <w:hideMark/>
          </w:tcPr>
          <w:p w:rsidR="00351DD4" w:rsidRDefault="00351DD4">
            <w:pPr>
              <w:pStyle w:val="NormalWeb"/>
            </w:pPr>
            <w:r>
              <w:t> </w:t>
            </w:r>
          </w:p>
        </w:tc>
        <w:tc>
          <w:tcPr>
            <w:tcW w:w="2200" w:type="pct"/>
            <w:hideMark/>
          </w:tcPr>
          <w:p w:rsidR="00351DD4" w:rsidRDefault="00351DD4">
            <w:pPr>
              <w:pStyle w:val="NormalWeb"/>
            </w:pPr>
            <w:r>
              <w:t>Montenegro, Kosovo, Macedonia; don't speak Romani</w:t>
            </w:r>
          </w:p>
        </w:tc>
        <w:tc>
          <w:tcPr>
            <w:tcW w:w="700" w:type="pct"/>
            <w:hideMark/>
          </w:tcPr>
          <w:p w:rsidR="00351DD4" w:rsidRDefault="00351DD4">
            <w:pPr>
              <w:pStyle w:val="NormalWeb"/>
            </w:pPr>
            <w:r>
              <w:t>1.73</w:t>
            </w:r>
          </w:p>
        </w:tc>
      </w:tr>
      <w:tr w:rsidR="00351DD4" w:rsidTr="00351DD4">
        <w:trPr>
          <w:tblCellSpacing w:w="7" w:type="dxa"/>
        </w:trPr>
        <w:tc>
          <w:tcPr>
            <w:tcW w:w="1050" w:type="pct"/>
            <w:hideMark/>
          </w:tcPr>
          <w:p w:rsidR="00351DD4" w:rsidRDefault="00351DD4">
            <w:pPr>
              <w:pStyle w:val="NormalWeb"/>
            </w:pPr>
            <w:r>
              <w:t>Manouche</w:t>
            </w:r>
          </w:p>
        </w:tc>
        <w:tc>
          <w:tcPr>
            <w:tcW w:w="1050" w:type="pct"/>
            <w:hideMark/>
          </w:tcPr>
          <w:p w:rsidR="00351DD4" w:rsidRDefault="00351DD4">
            <w:pPr>
              <w:pStyle w:val="NormalWeb"/>
            </w:pPr>
            <w:r>
              <w:t> </w:t>
            </w:r>
          </w:p>
        </w:tc>
        <w:tc>
          <w:tcPr>
            <w:tcW w:w="2200" w:type="pct"/>
            <w:hideMark/>
          </w:tcPr>
          <w:p w:rsidR="00351DD4" w:rsidRDefault="00351DD4">
            <w:pPr>
              <w:pStyle w:val="NormalWeb"/>
            </w:pPr>
            <w:r>
              <w:t>French Roma; French spelling of manush</w:t>
            </w:r>
          </w:p>
        </w:tc>
        <w:tc>
          <w:tcPr>
            <w:tcW w:w="700" w:type="pct"/>
            <w:hideMark/>
          </w:tcPr>
          <w:p w:rsidR="00351DD4" w:rsidRDefault="00351DD4">
            <w:pPr>
              <w:pStyle w:val="NormalWeb"/>
            </w:pPr>
            <w:r>
              <w:t>5</w:t>
            </w:r>
          </w:p>
        </w:tc>
      </w:tr>
      <w:tr w:rsidR="00351DD4" w:rsidTr="00351DD4">
        <w:trPr>
          <w:tblCellSpacing w:w="7" w:type="dxa"/>
        </w:trPr>
        <w:tc>
          <w:tcPr>
            <w:tcW w:w="1050" w:type="pct"/>
            <w:hideMark/>
          </w:tcPr>
          <w:p w:rsidR="00351DD4" w:rsidRDefault="00351DD4">
            <w:pPr>
              <w:pStyle w:val="NormalWeb"/>
            </w:pPr>
            <w:r>
              <w:t>Mechkari</w:t>
            </w:r>
          </w:p>
        </w:tc>
        <w:tc>
          <w:tcPr>
            <w:tcW w:w="1050" w:type="pct"/>
            <w:hideMark/>
          </w:tcPr>
          <w:p w:rsidR="00351DD4" w:rsidRDefault="00351DD4">
            <w:pPr>
              <w:pStyle w:val="NormalWeb"/>
            </w:pPr>
            <w:r>
              <w:t> </w:t>
            </w:r>
          </w:p>
        </w:tc>
        <w:tc>
          <w:tcPr>
            <w:tcW w:w="2200" w:type="pct"/>
            <w:hideMark/>
          </w:tcPr>
          <w:p w:rsidR="00351DD4" w:rsidRDefault="00351DD4">
            <w:pPr>
              <w:pStyle w:val="NormalWeb"/>
            </w:pPr>
            <w:r>
              <w:t>Albania(Tirana)</w:t>
            </w:r>
          </w:p>
        </w:tc>
        <w:tc>
          <w:tcPr>
            <w:tcW w:w="700" w:type="pct"/>
            <w:hideMark/>
          </w:tcPr>
          <w:p w:rsidR="00351DD4" w:rsidRDefault="00351DD4">
            <w:pPr>
              <w:pStyle w:val="NormalWeb"/>
            </w:pPr>
            <w:r>
              <w:t>1.22</w:t>
            </w:r>
          </w:p>
        </w:tc>
      </w:tr>
      <w:tr w:rsidR="00351DD4" w:rsidTr="00351DD4">
        <w:trPr>
          <w:tblCellSpacing w:w="7" w:type="dxa"/>
        </w:trPr>
        <w:tc>
          <w:tcPr>
            <w:tcW w:w="1050" w:type="pct"/>
            <w:hideMark/>
          </w:tcPr>
          <w:p w:rsidR="00351DD4" w:rsidRDefault="00351DD4">
            <w:pPr>
              <w:pStyle w:val="NormalWeb"/>
            </w:pPr>
            <w:r>
              <w:t>Mestere-Lacatuchi</w:t>
            </w:r>
          </w:p>
        </w:tc>
        <w:tc>
          <w:tcPr>
            <w:tcW w:w="1050" w:type="pct"/>
            <w:hideMark/>
          </w:tcPr>
          <w:p w:rsidR="00351DD4" w:rsidRDefault="00351DD4">
            <w:pPr>
              <w:pStyle w:val="NormalWeb"/>
            </w:pPr>
            <w:r>
              <w:t> </w:t>
            </w:r>
          </w:p>
        </w:tc>
        <w:tc>
          <w:tcPr>
            <w:tcW w:w="2200" w:type="pct"/>
            <w:hideMark/>
          </w:tcPr>
          <w:p w:rsidR="00351DD4" w:rsidRDefault="00351DD4">
            <w:pPr>
              <w:pStyle w:val="NormalWeb"/>
            </w:pPr>
            <w:r>
              <w:t>Makers of keys, locks and burglar bars (Romanian)</w:t>
            </w:r>
          </w:p>
        </w:tc>
        <w:tc>
          <w:tcPr>
            <w:tcW w:w="700" w:type="pct"/>
            <w:hideMark/>
          </w:tcPr>
          <w:p w:rsidR="00351DD4" w:rsidRDefault="00351DD4">
            <w:pPr>
              <w:pStyle w:val="NormalWeb"/>
            </w:pPr>
            <w:r>
              <w:t>5</w:t>
            </w:r>
          </w:p>
        </w:tc>
      </w:tr>
      <w:tr w:rsidR="00351DD4" w:rsidTr="00351DD4">
        <w:trPr>
          <w:tblCellSpacing w:w="7" w:type="dxa"/>
        </w:trPr>
        <w:tc>
          <w:tcPr>
            <w:tcW w:w="1050" w:type="pct"/>
            <w:hideMark/>
          </w:tcPr>
          <w:p w:rsidR="00351DD4" w:rsidRDefault="00351DD4">
            <w:pPr>
              <w:pStyle w:val="NormalWeb"/>
            </w:pPr>
            <w:r>
              <w:t>Netotsi</w:t>
            </w:r>
          </w:p>
        </w:tc>
        <w:tc>
          <w:tcPr>
            <w:tcW w:w="1050" w:type="pct"/>
            <w:hideMark/>
          </w:tcPr>
          <w:p w:rsidR="00351DD4" w:rsidRDefault="00351DD4">
            <w:pPr>
              <w:pStyle w:val="NormalWeb"/>
            </w:pPr>
            <w:r>
              <w:t> </w:t>
            </w:r>
          </w:p>
        </w:tc>
        <w:tc>
          <w:tcPr>
            <w:tcW w:w="2200" w:type="pct"/>
            <w:hideMark/>
          </w:tcPr>
          <w:p w:rsidR="00351DD4" w:rsidRDefault="00351DD4">
            <w:pPr>
              <w:pStyle w:val="NormalWeb"/>
            </w:pPr>
            <w:r>
              <w:t>Runaway slaves in the Carpathians</w:t>
            </w:r>
          </w:p>
        </w:tc>
        <w:tc>
          <w:tcPr>
            <w:tcW w:w="700" w:type="pct"/>
            <w:hideMark/>
          </w:tcPr>
          <w:p w:rsidR="00351DD4" w:rsidRDefault="00351DD4">
            <w:pPr>
              <w:pStyle w:val="NormalWeb"/>
            </w:pPr>
            <w:r>
              <w:t>6.223</w:t>
            </w:r>
          </w:p>
        </w:tc>
      </w:tr>
      <w:tr w:rsidR="00351DD4" w:rsidTr="00351DD4">
        <w:trPr>
          <w:tblCellSpacing w:w="7" w:type="dxa"/>
        </w:trPr>
        <w:tc>
          <w:tcPr>
            <w:tcW w:w="1050" w:type="pct"/>
            <w:hideMark/>
          </w:tcPr>
          <w:p w:rsidR="00351DD4" w:rsidRDefault="00351DD4">
            <w:pPr>
              <w:pStyle w:val="NormalWeb"/>
            </w:pPr>
            <w:r>
              <w:t>Padureani</w:t>
            </w:r>
          </w:p>
        </w:tc>
        <w:tc>
          <w:tcPr>
            <w:tcW w:w="1050" w:type="pct"/>
            <w:hideMark/>
          </w:tcPr>
          <w:p w:rsidR="00351DD4" w:rsidRDefault="00351DD4">
            <w:pPr>
              <w:pStyle w:val="NormalWeb"/>
            </w:pPr>
            <w:r>
              <w:t>Forester</w:t>
            </w:r>
          </w:p>
        </w:tc>
        <w:tc>
          <w:tcPr>
            <w:tcW w:w="2200" w:type="pct"/>
            <w:hideMark/>
          </w:tcPr>
          <w:p w:rsidR="00351DD4" w:rsidRDefault="00351DD4">
            <w:pPr>
              <w:pStyle w:val="NormalWeb"/>
            </w:pPr>
            <w:r>
              <w:t>Wallachia/Moldova</w:t>
            </w:r>
          </w:p>
        </w:tc>
        <w:tc>
          <w:tcPr>
            <w:tcW w:w="700" w:type="pct"/>
            <w:hideMark/>
          </w:tcPr>
          <w:p w:rsidR="00351DD4" w:rsidRDefault="00351DD4">
            <w:pPr>
              <w:pStyle w:val="NormalWeb"/>
            </w:pPr>
            <w:r>
              <w:t>8.117</w:t>
            </w:r>
          </w:p>
        </w:tc>
      </w:tr>
      <w:tr w:rsidR="00351DD4" w:rsidTr="00351DD4">
        <w:trPr>
          <w:tblCellSpacing w:w="7" w:type="dxa"/>
        </w:trPr>
        <w:tc>
          <w:tcPr>
            <w:tcW w:w="1050" w:type="pct"/>
            <w:hideMark/>
          </w:tcPr>
          <w:p w:rsidR="00351DD4" w:rsidRDefault="00351DD4">
            <w:pPr>
              <w:pStyle w:val="NormalWeb"/>
            </w:pPr>
            <w:r>
              <w:t>Potcovari</w:t>
            </w:r>
          </w:p>
        </w:tc>
        <w:tc>
          <w:tcPr>
            <w:tcW w:w="1050" w:type="pct"/>
            <w:hideMark/>
          </w:tcPr>
          <w:p w:rsidR="00351DD4" w:rsidRDefault="00351DD4">
            <w:pPr>
              <w:pStyle w:val="NormalWeb"/>
            </w:pPr>
            <w:r>
              <w:t> </w:t>
            </w:r>
          </w:p>
        </w:tc>
        <w:tc>
          <w:tcPr>
            <w:tcW w:w="2200" w:type="pct"/>
            <w:hideMark/>
          </w:tcPr>
          <w:p w:rsidR="00351DD4" w:rsidRDefault="00351DD4">
            <w:pPr>
              <w:pStyle w:val="NormalWeb"/>
            </w:pPr>
            <w:r>
              <w:t>Ironworkers and shoers of horses (Romanian)</w:t>
            </w:r>
          </w:p>
        </w:tc>
        <w:tc>
          <w:tcPr>
            <w:tcW w:w="700" w:type="pct"/>
            <w:hideMark/>
          </w:tcPr>
          <w:p w:rsidR="00351DD4" w:rsidRDefault="00351DD4">
            <w:pPr>
              <w:pStyle w:val="NormalWeb"/>
            </w:pPr>
            <w:r>
              <w:t>5</w:t>
            </w:r>
          </w:p>
        </w:tc>
      </w:tr>
      <w:tr w:rsidR="00351DD4" w:rsidTr="00351DD4">
        <w:trPr>
          <w:tblCellSpacing w:w="7" w:type="dxa"/>
        </w:trPr>
        <w:tc>
          <w:tcPr>
            <w:tcW w:w="1050" w:type="pct"/>
            <w:hideMark/>
          </w:tcPr>
          <w:p w:rsidR="00351DD4" w:rsidRDefault="00351DD4">
            <w:pPr>
              <w:pStyle w:val="NormalWeb"/>
            </w:pPr>
            <w:r>
              <w:t>Rlia</w:t>
            </w:r>
          </w:p>
        </w:tc>
        <w:tc>
          <w:tcPr>
            <w:tcW w:w="1050" w:type="pct"/>
            <w:hideMark/>
          </w:tcPr>
          <w:p w:rsidR="00351DD4" w:rsidRDefault="00351DD4">
            <w:pPr>
              <w:pStyle w:val="NormalWeb"/>
            </w:pPr>
            <w:r>
              <w:t> </w:t>
            </w:r>
          </w:p>
        </w:tc>
        <w:tc>
          <w:tcPr>
            <w:tcW w:w="2200" w:type="pct"/>
            <w:hideMark/>
          </w:tcPr>
          <w:p w:rsidR="00351DD4" w:rsidRDefault="00351DD4">
            <w:pPr>
              <w:pStyle w:val="NormalWeb"/>
            </w:pPr>
            <w:r>
              <w:t>Albania; don't speak Romani</w:t>
            </w:r>
          </w:p>
        </w:tc>
        <w:tc>
          <w:tcPr>
            <w:tcW w:w="700" w:type="pct"/>
            <w:hideMark/>
          </w:tcPr>
          <w:p w:rsidR="00351DD4" w:rsidRDefault="00351DD4">
            <w:pPr>
              <w:pStyle w:val="NormalWeb"/>
            </w:pPr>
            <w:r>
              <w:t>1.73</w:t>
            </w:r>
          </w:p>
        </w:tc>
      </w:tr>
      <w:tr w:rsidR="00351DD4" w:rsidTr="00351DD4">
        <w:trPr>
          <w:tblCellSpacing w:w="7" w:type="dxa"/>
        </w:trPr>
        <w:tc>
          <w:tcPr>
            <w:tcW w:w="1050" w:type="pct"/>
            <w:hideMark/>
          </w:tcPr>
          <w:p w:rsidR="00351DD4" w:rsidRDefault="00351DD4">
            <w:pPr>
              <w:pStyle w:val="NormalWeb"/>
            </w:pPr>
            <w:r>
              <w:t>Rom</w:t>
            </w:r>
          </w:p>
        </w:tc>
        <w:tc>
          <w:tcPr>
            <w:tcW w:w="1050" w:type="pct"/>
            <w:hideMark/>
          </w:tcPr>
          <w:p w:rsidR="00351DD4" w:rsidRDefault="00351DD4">
            <w:pPr>
              <w:pStyle w:val="NormalWeb"/>
            </w:pPr>
            <w:r>
              <w:t> </w:t>
            </w:r>
          </w:p>
        </w:tc>
        <w:tc>
          <w:tcPr>
            <w:tcW w:w="2200" w:type="pct"/>
            <w:hideMark/>
          </w:tcPr>
          <w:p w:rsidR="00351DD4" w:rsidRDefault="00351DD4">
            <w:pPr>
              <w:pStyle w:val="NormalWeb"/>
            </w:pPr>
            <w:r>
              <w:t> </w:t>
            </w:r>
          </w:p>
        </w:tc>
        <w:tc>
          <w:tcPr>
            <w:tcW w:w="700" w:type="pct"/>
            <w:hideMark/>
          </w:tcPr>
          <w:p w:rsidR="00351DD4" w:rsidRDefault="00351DD4">
            <w:pPr>
              <w:pStyle w:val="NormalWeb"/>
            </w:pPr>
            <w:r>
              <w:t>1.100</w:t>
            </w:r>
          </w:p>
        </w:tc>
      </w:tr>
      <w:tr w:rsidR="00351DD4" w:rsidTr="00351DD4">
        <w:trPr>
          <w:tblCellSpacing w:w="7" w:type="dxa"/>
        </w:trPr>
        <w:tc>
          <w:tcPr>
            <w:tcW w:w="1050" w:type="pct"/>
            <w:hideMark/>
          </w:tcPr>
          <w:p w:rsidR="00351DD4" w:rsidRDefault="00351DD4">
            <w:pPr>
              <w:pStyle w:val="NormalWeb"/>
            </w:pPr>
            <w:r>
              <w:t>Romanichal (Romnichal, Romnichel)</w:t>
            </w:r>
          </w:p>
        </w:tc>
        <w:tc>
          <w:tcPr>
            <w:tcW w:w="1050" w:type="pct"/>
            <w:hideMark/>
          </w:tcPr>
          <w:p w:rsidR="00351DD4" w:rsidRDefault="00351DD4">
            <w:pPr>
              <w:pStyle w:val="NormalWeb"/>
            </w:pPr>
            <w:r>
              <w:t> </w:t>
            </w:r>
          </w:p>
        </w:tc>
        <w:tc>
          <w:tcPr>
            <w:tcW w:w="2200" w:type="pct"/>
            <w:hideMark/>
          </w:tcPr>
          <w:p w:rsidR="00351DD4" w:rsidRDefault="00351DD4">
            <w:pPr>
              <w:pStyle w:val="NormalWeb"/>
            </w:pPr>
            <w:r>
              <w:t xml:space="preserve">Northern European </w:t>
            </w:r>
            <w:proofErr w:type="gramStart"/>
            <w:r>
              <w:t>(</w:t>
            </w:r>
            <w:proofErr w:type="gramEnd"/>
            <w:r>
              <w:t>esp. British</w:t>
            </w:r>
            <w:proofErr w:type="gramStart"/>
            <w:r>
              <w:t>)</w:t>
            </w:r>
            <w:proofErr w:type="gramEnd"/>
            <w:r>
              <w:t xml:space="preserve"> Roma</w:t>
            </w:r>
          </w:p>
        </w:tc>
        <w:tc>
          <w:tcPr>
            <w:tcW w:w="700" w:type="pct"/>
            <w:hideMark/>
          </w:tcPr>
          <w:p w:rsidR="00351DD4" w:rsidRDefault="00351DD4">
            <w:pPr>
              <w:pStyle w:val="NormalWeb"/>
            </w:pPr>
            <w:r>
              <w:t>5</w:t>
            </w:r>
          </w:p>
        </w:tc>
      </w:tr>
      <w:tr w:rsidR="00351DD4" w:rsidTr="00351DD4">
        <w:trPr>
          <w:tblCellSpacing w:w="7" w:type="dxa"/>
        </w:trPr>
        <w:tc>
          <w:tcPr>
            <w:tcW w:w="1050" w:type="pct"/>
            <w:hideMark/>
          </w:tcPr>
          <w:p w:rsidR="00351DD4" w:rsidRDefault="00351DD4">
            <w:pPr>
              <w:pStyle w:val="NormalWeb"/>
            </w:pPr>
            <w:r>
              <w:t>Romungro</w:t>
            </w:r>
          </w:p>
        </w:tc>
        <w:tc>
          <w:tcPr>
            <w:tcW w:w="1050" w:type="pct"/>
            <w:hideMark/>
          </w:tcPr>
          <w:p w:rsidR="00351DD4" w:rsidRDefault="00351DD4">
            <w:pPr>
              <w:pStyle w:val="NormalWeb"/>
            </w:pPr>
            <w:r>
              <w:t> </w:t>
            </w:r>
          </w:p>
        </w:tc>
        <w:tc>
          <w:tcPr>
            <w:tcW w:w="2200" w:type="pct"/>
            <w:hideMark/>
          </w:tcPr>
          <w:p w:rsidR="00351DD4" w:rsidRDefault="00351DD4">
            <w:pPr>
              <w:pStyle w:val="NormalWeb"/>
            </w:pPr>
            <w:r>
              <w:t>Hungarian-speaking Roma</w:t>
            </w:r>
          </w:p>
        </w:tc>
        <w:tc>
          <w:tcPr>
            <w:tcW w:w="700" w:type="pct"/>
            <w:hideMark/>
          </w:tcPr>
          <w:p w:rsidR="00351DD4" w:rsidRDefault="00351DD4">
            <w:pPr>
              <w:pStyle w:val="NormalWeb"/>
            </w:pPr>
            <w:r>
              <w:t>5</w:t>
            </w:r>
          </w:p>
        </w:tc>
      </w:tr>
      <w:tr w:rsidR="00351DD4" w:rsidTr="00351DD4">
        <w:trPr>
          <w:tblCellSpacing w:w="7" w:type="dxa"/>
        </w:trPr>
        <w:tc>
          <w:tcPr>
            <w:tcW w:w="1050" w:type="pct"/>
            <w:hideMark/>
          </w:tcPr>
          <w:p w:rsidR="00351DD4" w:rsidRDefault="00351DD4">
            <w:pPr>
              <w:pStyle w:val="NormalWeb"/>
            </w:pPr>
            <w:r>
              <w:lastRenderedPageBreak/>
              <w:t>Rudari</w:t>
            </w:r>
          </w:p>
        </w:tc>
        <w:tc>
          <w:tcPr>
            <w:tcW w:w="1050" w:type="pct"/>
            <w:hideMark/>
          </w:tcPr>
          <w:p w:rsidR="00351DD4" w:rsidRDefault="00351DD4">
            <w:pPr>
              <w:pStyle w:val="NormalWeb"/>
            </w:pPr>
            <w:r>
              <w:t>Miners (6.223)</w:t>
            </w:r>
          </w:p>
        </w:tc>
        <w:tc>
          <w:tcPr>
            <w:tcW w:w="2200" w:type="pct"/>
            <w:hideMark/>
          </w:tcPr>
          <w:p w:rsidR="00351DD4" w:rsidRDefault="00351DD4">
            <w:pPr>
              <w:pStyle w:val="NormalWeb"/>
            </w:pPr>
            <w:r>
              <w:t>In Romania, but speak no Romani; fr. Slavonic (c.f. Slovene rudari); also ludari (6.234)</w:t>
            </w:r>
          </w:p>
        </w:tc>
        <w:tc>
          <w:tcPr>
            <w:tcW w:w="700" w:type="pct"/>
            <w:hideMark/>
          </w:tcPr>
          <w:p w:rsidR="00351DD4" w:rsidRDefault="00351DD4">
            <w:pPr>
              <w:pStyle w:val="NormalWeb"/>
            </w:pPr>
            <w:r>
              <w:t>1.180</w:t>
            </w:r>
          </w:p>
        </w:tc>
      </w:tr>
      <w:tr w:rsidR="00351DD4" w:rsidTr="00351DD4">
        <w:trPr>
          <w:tblCellSpacing w:w="7" w:type="dxa"/>
        </w:trPr>
        <w:tc>
          <w:tcPr>
            <w:tcW w:w="1050" w:type="pct"/>
            <w:hideMark/>
          </w:tcPr>
          <w:p w:rsidR="00351DD4" w:rsidRDefault="00351DD4">
            <w:pPr>
              <w:pStyle w:val="NormalWeb"/>
            </w:pPr>
            <w:r>
              <w:t>Rudari (also Rudars, Ludari, Blidari, Lingurari)</w:t>
            </w:r>
          </w:p>
        </w:tc>
        <w:tc>
          <w:tcPr>
            <w:tcW w:w="1050" w:type="pct"/>
            <w:hideMark/>
          </w:tcPr>
          <w:p w:rsidR="00351DD4" w:rsidRDefault="00351DD4">
            <w:pPr>
              <w:pStyle w:val="NormalWeb"/>
            </w:pPr>
            <w:r>
              <w:t> </w:t>
            </w:r>
          </w:p>
        </w:tc>
        <w:tc>
          <w:tcPr>
            <w:tcW w:w="2200" w:type="pct"/>
            <w:hideMark/>
          </w:tcPr>
          <w:p w:rsidR="00351DD4" w:rsidRDefault="00351DD4">
            <w:pPr>
              <w:pStyle w:val="NormalWeb"/>
            </w:pPr>
            <w:r>
              <w:t>Makers of wooden spoons, troughs, plates and spindles. Also used for goldwashers</w:t>
            </w:r>
          </w:p>
        </w:tc>
        <w:tc>
          <w:tcPr>
            <w:tcW w:w="700" w:type="pct"/>
            <w:hideMark/>
          </w:tcPr>
          <w:p w:rsidR="00351DD4" w:rsidRDefault="00351DD4">
            <w:pPr>
              <w:pStyle w:val="NormalWeb"/>
            </w:pPr>
            <w:r>
              <w:t>5</w:t>
            </w:r>
          </w:p>
        </w:tc>
      </w:tr>
      <w:tr w:rsidR="00351DD4" w:rsidTr="00351DD4">
        <w:trPr>
          <w:tblCellSpacing w:w="7" w:type="dxa"/>
        </w:trPr>
        <w:tc>
          <w:tcPr>
            <w:tcW w:w="1050" w:type="pct"/>
            <w:hideMark/>
          </w:tcPr>
          <w:p w:rsidR="00351DD4" w:rsidRDefault="00351DD4">
            <w:pPr>
              <w:pStyle w:val="NormalWeb"/>
            </w:pPr>
            <w:r>
              <w:t>Salahori</w:t>
            </w:r>
          </w:p>
        </w:tc>
        <w:tc>
          <w:tcPr>
            <w:tcW w:w="1050" w:type="pct"/>
            <w:hideMark/>
          </w:tcPr>
          <w:p w:rsidR="00351DD4" w:rsidRDefault="00351DD4">
            <w:pPr>
              <w:pStyle w:val="NormalWeb"/>
            </w:pPr>
            <w:r>
              <w:t>House-builders</w:t>
            </w:r>
          </w:p>
        </w:tc>
        <w:tc>
          <w:tcPr>
            <w:tcW w:w="2200" w:type="pct"/>
            <w:hideMark/>
          </w:tcPr>
          <w:p w:rsidR="00351DD4" w:rsidRDefault="00351DD4">
            <w:pPr>
              <w:pStyle w:val="NormalWeb"/>
            </w:pPr>
            <w:r>
              <w:t>Romanian</w:t>
            </w:r>
          </w:p>
        </w:tc>
        <w:tc>
          <w:tcPr>
            <w:tcW w:w="700" w:type="pct"/>
            <w:hideMark/>
          </w:tcPr>
          <w:p w:rsidR="00351DD4" w:rsidRDefault="00351DD4">
            <w:pPr>
              <w:pStyle w:val="NormalWeb"/>
            </w:pPr>
            <w:r>
              <w:t>5</w:t>
            </w:r>
          </w:p>
        </w:tc>
      </w:tr>
      <w:tr w:rsidR="00351DD4" w:rsidTr="00351DD4">
        <w:trPr>
          <w:tblCellSpacing w:w="7" w:type="dxa"/>
        </w:trPr>
        <w:tc>
          <w:tcPr>
            <w:tcW w:w="1050" w:type="pct"/>
            <w:hideMark/>
          </w:tcPr>
          <w:p w:rsidR="00351DD4" w:rsidRDefault="00351DD4">
            <w:pPr>
              <w:pStyle w:val="NormalWeb"/>
            </w:pPr>
            <w:r>
              <w:t>Sfirnari</w:t>
            </w:r>
          </w:p>
        </w:tc>
        <w:tc>
          <w:tcPr>
            <w:tcW w:w="1050" w:type="pct"/>
            <w:hideMark/>
          </w:tcPr>
          <w:p w:rsidR="00351DD4" w:rsidRDefault="00351DD4">
            <w:pPr>
              <w:pStyle w:val="NormalWeb"/>
            </w:pPr>
            <w:r>
              <w:t> </w:t>
            </w:r>
          </w:p>
        </w:tc>
        <w:tc>
          <w:tcPr>
            <w:tcW w:w="2200" w:type="pct"/>
            <w:hideMark/>
          </w:tcPr>
          <w:p w:rsidR="00351DD4" w:rsidRDefault="00351DD4">
            <w:pPr>
              <w:pStyle w:val="NormalWeb"/>
            </w:pPr>
            <w:r>
              <w:t>Trad. Animal dealers and trainers (Romanian)</w:t>
            </w:r>
          </w:p>
        </w:tc>
        <w:tc>
          <w:tcPr>
            <w:tcW w:w="700" w:type="pct"/>
            <w:hideMark/>
          </w:tcPr>
          <w:p w:rsidR="00351DD4" w:rsidRDefault="00351DD4">
            <w:pPr>
              <w:pStyle w:val="NormalWeb"/>
            </w:pPr>
            <w:r>
              <w:t>5</w:t>
            </w:r>
          </w:p>
        </w:tc>
      </w:tr>
      <w:tr w:rsidR="00351DD4" w:rsidTr="00351DD4">
        <w:trPr>
          <w:tblCellSpacing w:w="7" w:type="dxa"/>
        </w:trPr>
        <w:tc>
          <w:tcPr>
            <w:tcW w:w="1050" w:type="pct"/>
            <w:hideMark/>
          </w:tcPr>
          <w:p w:rsidR="00351DD4" w:rsidRDefault="00351DD4">
            <w:pPr>
              <w:pStyle w:val="NormalWeb"/>
            </w:pPr>
            <w:r>
              <w:t>Shoshoraya</w:t>
            </w:r>
          </w:p>
        </w:tc>
        <w:tc>
          <w:tcPr>
            <w:tcW w:w="1050" w:type="pct"/>
            <w:hideMark/>
          </w:tcPr>
          <w:p w:rsidR="00351DD4" w:rsidRDefault="00351DD4">
            <w:pPr>
              <w:pStyle w:val="NormalWeb"/>
            </w:pPr>
            <w:r>
              <w:t>In Lovara=rabbits</w:t>
            </w:r>
          </w:p>
        </w:tc>
        <w:tc>
          <w:tcPr>
            <w:tcW w:w="2200" w:type="pct"/>
            <w:hideMark/>
          </w:tcPr>
          <w:p w:rsidR="00351DD4" w:rsidRDefault="00351DD4">
            <w:pPr>
              <w:pStyle w:val="NormalWeb"/>
            </w:pPr>
            <w:r>
              <w:t>Polish coppersmiths</w:t>
            </w:r>
          </w:p>
        </w:tc>
        <w:tc>
          <w:tcPr>
            <w:tcW w:w="700" w:type="pct"/>
            <w:hideMark/>
          </w:tcPr>
          <w:p w:rsidR="00351DD4" w:rsidRDefault="00351DD4">
            <w:pPr>
              <w:pStyle w:val="NormalWeb"/>
            </w:pPr>
            <w:r>
              <w:t>3.224</w:t>
            </w:r>
          </w:p>
        </w:tc>
      </w:tr>
      <w:tr w:rsidR="00351DD4" w:rsidTr="00351DD4">
        <w:trPr>
          <w:tblCellSpacing w:w="7" w:type="dxa"/>
        </w:trPr>
        <w:tc>
          <w:tcPr>
            <w:tcW w:w="1050" w:type="pct"/>
            <w:hideMark/>
          </w:tcPr>
          <w:p w:rsidR="00351DD4" w:rsidRDefault="00351DD4">
            <w:pPr>
              <w:pStyle w:val="NormalWeb"/>
            </w:pPr>
            <w:r>
              <w:t>Sinti</w:t>
            </w:r>
          </w:p>
        </w:tc>
        <w:tc>
          <w:tcPr>
            <w:tcW w:w="1050" w:type="pct"/>
            <w:hideMark/>
          </w:tcPr>
          <w:p w:rsidR="00351DD4" w:rsidRDefault="00351DD4">
            <w:pPr>
              <w:pStyle w:val="NormalWeb"/>
            </w:pPr>
            <w:r>
              <w:t> </w:t>
            </w:r>
          </w:p>
        </w:tc>
        <w:tc>
          <w:tcPr>
            <w:tcW w:w="2200" w:type="pct"/>
            <w:hideMark/>
          </w:tcPr>
          <w:p w:rsidR="00351DD4" w:rsidRDefault="00351DD4">
            <w:pPr>
              <w:pStyle w:val="NormalWeb"/>
            </w:pPr>
            <w:r>
              <w:t>Germany</w:t>
            </w:r>
          </w:p>
        </w:tc>
        <w:tc>
          <w:tcPr>
            <w:tcW w:w="700" w:type="pct"/>
            <w:hideMark/>
          </w:tcPr>
          <w:p w:rsidR="00351DD4" w:rsidRDefault="00351DD4">
            <w:pPr>
              <w:pStyle w:val="NormalWeb"/>
            </w:pPr>
            <w:r>
              <w:t>1.194</w:t>
            </w:r>
          </w:p>
        </w:tc>
      </w:tr>
      <w:tr w:rsidR="00351DD4" w:rsidTr="00351DD4">
        <w:trPr>
          <w:tblCellSpacing w:w="7" w:type="dxa"/>
        </w:trPr>
        <w:tc>
          <w:tcPr>
            <w:tcW w:w="1050" w:type="pct"/>
            <w:hideMark/>
          </w:tcPr>
          <w:p w:rsidR="00351DD4" w:rsidRDefault="00351DD4">
            <w:pPr>
              <w:pStyle w:val="NormalWeb"/>
            </w:pPr>
            <w:r>
              <w:t>Sitari</w:t>
            </w:r>
          </w:p>
        </w:tc>
        <w:tc>
          <w:tcPr>
            <w:tcW w:w="1050" w:type="pct"/>
            <w:hideMark/>
          </w:tcPr>
          <w:p w:rsidR="00351DD4" w:rsidRDefault="00351DD4">
            <w:pPr>
              <w:pStyle w:val="NormalWeb"/>
            </w:pPr>
            <w:r>
              <w:t> </w:t>
            </w:r>
          </w:p>
        </w:tc>
        <w:tc>
          <w:tcPr>
            <w:tcW w:w="2200" w:type="pct"/>
            <w:hideMark/>
          </w:tcPr>
          <w:p w:rsidR="00351DD4" w:rsidRDefault="00351DD4">
            <w:pPr>
              <w:pStyle w:val="NormalWeb"/>
            </w:pPr>
            <w:r>
              <w:t>Known today for making strainers, rolling pins and other cooking utensils (Romanian)</w:t>
            </w:r>
          </w:p>
        </w:tc>
        <w:tc>
          <w:tcPr>
            <w:tcW w:w="700" w:type="pct"/>
            <w:hideMark/>
          </w:tcPr>
          <w:p w:rsidR="00351DD4" w:rsidRDefault="00351DD4">
            <w:pPr>
              <w:pStyle w:val="NormalWeb"/>
            </w:pPr>
            <w:r>
              <w:t>5</w:t>
            </w:r>
          </w:p>
        </w:tc>
      </w:tr>
      <w:tr w:rsidR="00351DD4" w:rsidTr="00351DD4">
        <w:trPr>
          <w:tblCellSpacing w:w="7" w:type="dxa"/>
        </w:trPr>
        <w:tc>
          <w:tcPr>
            <w:tcW w:w="1050" w:type="pct"/>
            <w:hideMark/>
          </w:tcPr>
          <w:p w:rsidR="00351DD4" w:rsidRDefault="00351DD4">
            <w:pPr>
              <w:pStyle w:val="NormalWeb"/>
            </w:pPr>
            <w:r>
              <w:t>Ursari</w:t>
            </w:r>
          </w:p>
        </w:tc>
        <w:tc>
          <w:tcPr>
            <w:tcW w:w="1050" w:type="pct"/>
            <w:hideMark/>
          </w:tcPr>
          <w:p w:rsidR="00351DD4" w:rsidRDefault="00351DD4">
            <w:pPr>
              <w:pStyle w:val="NormalWeb"/>
            </w:pPr>
            <w:r>
              <w:t>Bear trainers</w:t>
            </w:r>
          </w:p>
        </w:tc>
        <w:tc>
          <w:tcPr>
            <w:tcW w:w="2200" w:type="pct"/>
            <w:hideMark/>
          </w:tcPr>
          <w:p w:rsidR="00351DD4" w:rsidRDefault="00351DD4">
            <w:pPr>
              <w:pStyle w:val="NormalWeb"/>
            </w:pPr>
            <w:r>
              <w:t>Balkans</w:t>
            </w:r>
          </w:p>
        </w:tc>
        <w:tc>
          <w:tcPr>
            <w:tcW w:w="700" w:type="pct"/>
            <w:hideMark/>
          </w:tcPr>
          <w:p w:rsidR="00351DD4" w:rsidRDefault="00351DD4">
            <w:pPr>
              <w:pStyle w:val="NormalWeb"/>
            </w:pPr>
            <w:r>
              <w:t>1.180</w:t>
            </w:r>
          </w:p>
        </w:tc>
      </w:tr>
      <w:tr w:rsidR="00351DD4" w:rsidTr="00351DD4">
        <w:trPr>
          <w:tblCellSpacing w:w="7" w:type="dxa"/>
        </w:trPr>
        <w:tc>
          <w:tcPr>
            <w:tcW w:w="1050" w:type="pct"/>
            <w:hideMark/>
          </w:tcPr>
          <w:p w:rsidR="00351DD4" w:rsidRDefault="00351DD4">
            <w:pPr>
              <w:pStyle w:val="NormalWeb"/>
            </w:pPr>
            <w:r>
              <w:t>Vatrashi</w:t>
            </w:r>
          </w:p>
        </w:tc>
        <w:tc>
          <w:tcPr>
            <w:tcW w:w="1050" w:type="pct"/>
            <w:hideMark/>
          </w:tcPr>
          <w:p w:rsidR="00351DD4" w:rsidRDefault="00351DD4">
            <w:pPr>
              <w:pStyle w:val="NormalWeb"/>
            </w:pPr>
            <w:r>
              <w:t> </w:t>
            </w:r>
          </w:p>
        </w:tc>
        <w:tc>
          <w:tcPr>
            <w:tcW w:w="2200" w:type="pct"/>
            <w:hideMark/>
          </w:tcPr>
          <w:p w:rsidR="00351DD4" w:rsidRDefault="00351DD4">
            <w:pPr>
              <w:pStyle w:val="NormalWeb"/>
            </w:pPr>
            <w:r>
              <w:t>Slave grooms, coachmen, cooks in Romania</w:t>
            </w:r>
          </w:p>
        </w:tc>
        <w:tc>
          <w:tcPr>
            <w:tcW w:w="700" w:type="pct"/>
            <w:hideMark/>
          </w:tcPr>
          <w:p w:rsidR="00351DD4" w:rsidRDefault="00351DD4">
            <w:pPr>
              <w:pStyle w:val="NormalWeb"/>
            </w:pPr>
            <w:r>
              <w:t>8.109</w:t>
            </w:r>
          </w:p>
        </w:tc>
      </w:tr>
      <w:tr w:rsidR="00351DD4" w:rsidTr="00351DD4">
        <w:trPr>
          <w:tblCellSpacing w:w="7" w:type="dxa"/>
        </w:trPr>
        <w:tc>
          <w:tcPr>
            <w:tcW w:w="1050" w:type="pct"/>
            <w:hideMark/>
          </w:tcPr>
          <w:p w:rsidR="00351DD4" w:rsidRDefault="00351DD4">
            <w:pPr>
              <w:pStyle w:val="NormalWeb"/>
            </w:pPr>
            <w:r>
              <w:t>Xoraxane</w:t>
            </w:r>
          </w:p>
        </w:tc>
        <w:tc>
          <w:tcPr>
            <w:tcW w:w="1050" w:type="pct"/>
            <w:hideMark/>
          </w:tcPr>
          <w:p w:rsidR="00351DD4" w:rsidRDefault="00351DD4">
            <w:pPr>
              <w:pStyle w:val="NormalWeb"/>
            </w:pPr>
            <w:r>
              <w:t> </w:t>
            </w:r>
          </w:p>
        </w:tc>
        <w:tc>
          <w:tcPr>
            <w:tcW w:w="2200" w:type="pct"/>
            <w:hideMark/>
          </w:tcPr>
          <w:p w:rsidR="00351DD4" w:rsidRDefault="00351DD4">
            <w:pPr>
              <w:pStyle w:val="NormalWeb"/>
            </w:pPr>
            <w:r>
              <w:t>"Turkish" or muslim gypsies, Bulgaria (Sliven)</w:t>
            </w:r>
          </w:p>
        </w:tc>
        <w:tc>
          <w:tcPr>
            <w:tcW w:w="700" w:type="pct"/>
            <w:hideMark/>
          </w:tcPr>
          <w:p w:rsidR="00351DD4" w:rsidRDefault="00351DD4">
            <w:pPr>
              <w:pStyle w:val="NormalWeb"/>
            </w:pPr>
            <w:r>
              <w:t>1.118</w:t>
            </w:r>
          </w:p>
        </w:tc>
      </w:tr>
      <w:tr w:rsidR="00351DD4" w:rsidTr="00351DD4">
        <w:trPr>
          <w:tblCellSpacing w:w="7" w:type="dxa"/>
        </w:trPr>
        <w:tc>
          <w:tcPr>
            <w:tcW w:w="1050" w:type="pct"/>
            <w:hideMark/>
          </w:tcPr>
          <w:p w:rsidR="00351DD4" w:rsidRDefault="00351DD4">
            <w:pPr>
              <w:pStyle w:val="NormalWeb"/>
            </w:pPr>
            <w:r>
              <w:t>Xoraxai</w:t>
            </w:r>
          </w:p>
        </w:tc>
        <w:tc>
          <w:tcPr>
            <w:tcW w:w="1050" w:type="pct"/>
            <w:hideMark/>
          </w:tcPr>
          <w:p w:rsidR="00351DD4" w:rsidRDefault="00351DD4">
            <w:pPr>
              <w:pStyle w:val="NormalWeb"/>
            </w:pPr>
            <w:r>
              <w:t> </w:t>
            </w:r>
          </w:p>
        </w:tc>
        <w:tc>
          <w:tcPr>
            <w:tcW w:w="2200" w:type="pct"/>
            <w:hideMark/>
          </w:tcPr>
          <w:p w:rsidR="00351DD4" w:rsidRDefault="00351DD4">
            <w:pPr>
              <w:pStyle w:val="NormalWeb"/>
            </w:pPr>
            <w:r>
              <w:t>Middle-eastern Roma (Turkish/Arabic)</w:t>
            </w:r>
          </w:p>
        </w:tc>
        <w:tc>
          <w:tcPr>
            <w:tcW w:w="700" w:type="pct"/>
            <w:hideMark/>
          </w:tcPr>
          <w:p w:rsidR="00351DD4" w:rsidRDefault="00351DD4">
            <w:pPr>
              <w:pStyle w:val="NormalWeb"/>
            </w:pPr>
            <w:r>
              <w:t>5</w:t>
            </w:r>
          </w:p>
        </w:tc>
      </w:tr>
      <w:tr w:rsidR="00351DD4" w:rsidTr="00351DD4">
        <w:trPr>
          <w:tblCellSpacing w:w="7" w:type="dxa"/>
        </w:trPr>
        <w:tc>
          <w:tcPr>
            <w:tcW w:w="1050" w:type="pct"/>
            <w:hideMark/>
          </w:tcPr>
          <w:p w:rsidR="00351DD4" w:rsidRDefault="00351DD4">
            <w:pPr>
              <w:pStyle w:val="NormalWeb"/>
            </w:pPr>
            <w:r>
              <w:t>Yevkos</w:t>
            </w:r>
          </w:p>
        </w:tc>
        <w:tc>
          <w:tcPr>
            <w:tcW w:w="1050" w:type="pct"/>
            <w:hideMark/>
          </w:tcPr>
          <w:p w:rsidR="00351DD4" w:rsidRDefault="00351DD4">
            <w:pPr>
              <w:pStyle w:val="NormalWeb"/>
            </w:pPr>
            <w:r>
              <w:t> </w:t>
            </w:r>
          </w:p>
        </w:tc>
        <w:tc>
          <w:tcPr>
            <w:tcW w:w="2200" w:type="pct"/>
            <w:hideMark/>
          </w:tcPr>
          <w:p w:rsidR="00351DD4" w:rsidRDefault="00351DD4">
            <w:pPr>
              <w:pStyle w:val="NormalWeb"/>
            </w:pPr>
            <w:r>
              <w:t>Albania, Macedonia; don't speak Romani</w:t>
            </w:r>
          </w:p>
        </w:tc>
        <w:tc>
          <w:tcPr>
            <w:tcW w:w="700" w:type="pct"/>
            <w:hideMark/>
          </w:tcPr>
          <w:p w:rsidR="00351DD4" w:rsidRDefault="00351DD4">
            <w:pPr>
              <w:pStyle w:val="NormalWeb"/>
            </w:pPr>
            <w:r>
              <w:t>1.72</w:t>
            </w:r>
          </w:p>
        </w:tc>
      </w:tr>
      <w:tr w:rsidR="00351DD4" w:rsidTr="00351DD4">
        <w:trPr>
          <w:tblCellSpacing w:w="7" w:type="dxa"/>
        </w:trPr>
        <w:tc>
          <w:tcPr>
            <w:tcW w:w="1050" w:type="pct"/>
            <w:hideMark/>
          </w:tcPr>
          <w:p w:rsidR="00351DD4" w:rsidRDefault="00351DD4">
            <w:pPr>
              <w:pStyle w:val="NormalWeb"/>
            </w:pPr>
            <w:r>
              <w:t>Zingaros</w:t>
            </w:r>
          </w:p>
        </w:tc>
        <w:tc>
          <w:tcPr>
            <w:tcW w:w="1050" w:type="pct"/>
            <w:hideMark/>
          </w:tcPr>
          <w:p w:rsidR="00351DD4" w:rsidRDefault="00351DD4">
            <w:pPr>
              <w:pStyle w:val="NormalWeb"/>
            </w:pPr>
            <w:r>
              <w:t> </w:t>
            </w:r>
          </w:p>
        </w:tc>
        <w:tc>
          <w:tcPr>
            <w:tcW w:w="2200" w:type="pct"/>
            <w:hideMark/>
          </w:tcPr>
          <w:p w:rsidR="00351DD4" w:rsidRDefault="00351DD4">
            <w:pPr>
              <w:pStyle w:val="NormalWeb"/>
            </w:pPr>
            <w:r>
              <w:t>Kalderash in Spain, orig. from central Europe</w:t>
            </w:r>
          </w:p>
        </w:tc>
        <w:tc>
          <w:tcPr>
            <w:tcW w:w="700" w:type="pct"/>
            <w:hideMark/>
          </w:tcPr>
          <w:p w:rsidR="00351DD4" w:rsidRDefault="00351DD4">
            <w:pPr>
              <w:pStyle w:val="NormalWeb"/>
            </w:pPr>
            <w:r>
              <w:t>5</w:t>
            </w:r>
          </w:p>
        </w:tc>
      </w:tr>
      <w:tr w:rsidR="00351DD4" w:rsidTr="00351DD4">
        <w:trPr>
          <w:tblCellSpacing w:w="7" w:type="dxa"/>
        </w:trPr>
        <w:tc>
          <w:tcPr>
            <w:tcW w:w="1050" w:type="pct"/>
            <w:hideMark/>
          </w:tcPr>
          <w:p w:rsidR="00351DD4" w:rsidRDefault="00351DD4">
            <w:pPr>
              <w:pStyle w:val="NormalWeb"/>
            </w:pPr>
            <w:r>
              <w:t>Zlatari</w:t>
            </w:r>
          </w:p>
        </w:tc>
        <w:tc>
          <w:tcPr>
            <w:tcW w:w="1050" w:type="pct"/>
            <w:hideMark/>
          </w:tcPr>
          <w:p w:rsidR="00351DD4" w:rsidRDefault="00351DD4">
            <w:pPr>
              <w:pStyle w:val="NormalWeb"/>
            </w:pPr>
            <w:r>
              <w:t>Goldwashers</w:t>
            </w:r>
          </w:p>
        </w:tc>
        <w:tc>
          <w:tcPr>
            <w:tcW w:w="2200" w:type="pct"/>
            <w:hideMark/>
          </w:tcPr>
          <w:p w:rsidR="00351DD4" w:rsidRDefault="00351DD4">
            <w:pPr>
              <w:pStyle w:val="NormalWeb"/>
            </w:pPr>
            <w:r>
              <w:t>Slavic</w:t>
            </w:r>
          </w:p>
        </w:tc>
        <w:tc>
          <w:tcPr>
            <w:tcW w:w="700" w:type="pct"/>
            <w:hideMark/>
          </w:tcPr>
          <w:p w:rsidR="00351DD4" w:rsidRDefault="00351DD4">
            <w:pPr>
              <w:pStyle w:val="NormalWeb"/>
            </w:pPr>
            <w:r>
              <w:t>5</w:t>
            </w:r>
          </w:p>
        </w:tc>
      </w:tr>
    </w:tbl>
    <w:p w:rsidR="00351DD4" w:rsidRDefault="00351DD4" w:rsidP="00351DD4">
      <w:pPr>
        <w:pStyle w:val="NormalWeb"/>
        <w:rPr>
          <w:color w:val="000000"/>
          <w:sz w:val="27"/>
          <w:szCs w:val="27"/>
        </w:rPr>
      </w:pPr>
      <w:r>
        <w:rPr>
          <w:color w:val="000000"/>
          <w:sz w:val="27"/>
          <w:szCs w:val="27"/>
        </w:rPr>
        <w:t> </w:t>
      </w:r>
    </w:p>
    <w:p w:rsidR="00351DD4" w:rsidRDefault="00351DD4" w:rsidP="00351DD4">
      <w:pPr>
        <w:pStyle w:val="NormalWeb"/>
        <w:rPr>
          <w:color w:val="000000"/>
          <w:sz w:val="27"/>
          <w:szCs w:val="27"/>
        </w:rPr>
      </w:pPr>
      <w:r>
        <w:rPr>
          <w:color w:val="000000"/>
          <w:sz w:val="27"/>
          <w:szCs w:val="27"/>
        </w:rPr>
        <w:t>Gadje names</w:t>
      </w:r>
    </w:p>
    <w:tbl>
      <w:tblPr>
        <w:tblW w:w="7620" w:type="dxa"/>
        <w:tblCellSpacing w:w="7" w:type="dxa"/>
        <w:tblCellMar>
          <w:top w:w="105" w:type="dxa"/>
          <w:left w:w="105" w:type="dxa"/>
          <w:bottom w:w="105" w:type="dxa"/>
          <w:right w:w="105" w:type="dxa"/>
        </w:tblCellMar>
        <w:tblLook w:val="04A0"/>
      </w:tblPr>
      <w:tblGrid>
        <w:gridCol w:w="3204"/>
        <w:gridCol w:w="4416"/>
      </w:tblGrid>
      <w:tr w:rsidR="00351DD4" w:rsidTr="00351DD4">
        <w:trPr>
          <w:tblCellSpacing w:w="7" w:type="dxa"/>
        </w:trPr>
        <w:tc>
          <w:tcPr>
            <w:tcW w:w="2100" w:type="pct"/>
            <w:hideMark/>
          </w:tcPr>
          <w:p w:rsidR="00351DD4" w:rsidRDefault="00351DD4">
            <w:pPr>
              <w:pStyle w:val="NormalWeb"/>
            </w:pPr>
            <w:r>
              <w:t>Name</w:t>
            </w:r>
          </w:p>
        </w:tc>
        <w:tc>
          <w:tcPr>
            <w:tcW w:w="2900" w:type="pct"/>
            <w:hideMark/>
          </w:tcPr>
          <w:p w:rsidR="00351DD4" w:rsidRDefault="00351DD4">
            <w:pPr>
              <w:pStyle w:val="NormalWeb"/>
            </w:pPr>
            <w:r>
              <w:t>Notes/Source</w:t>
            </w:r>
          </w:p>
        </w:tc>
      </w:tr>
      <w:tr w:rsidR="00351DD4" w:rsidTr="00351DD4">
        <w:trPr>
          <w:tblCellSpacing w:w="7" w:type="dxa"/>
        </w:trPr>
        <w:tc>
          <w:tcPr>
            <w:tcW w:w="2100" w:type="pct"/>
            <w:hideMark/>
          </w:tcPr>
          <w:p w:rsidR="00351DD4" w:rsidRDefault="00351DD4">
            <w:pPr>
              <w:pStyle w:val="NormalWeb"/>
            </w:pPr>
            <w:r>
              <w:t> </w:t>
            </w:r>
          </w:p>
        </w:tc>
        <w:tc>
          <w:tcPr>
            <w:tcW w:w="2900" w:type="pct"/>
            <w:hideMark/>
          </w:tcPr>
          <w:p w:rsidR="00351DD4" w:rsidRDefault="00351DD4">
            <w:pPr>
              <w:pStyle w:val="NormalWeb"/>
            </w:pPr>
            <w:r>
              <w:t> </w:t>
            </w:r>
          </w:p>
        </w:tc>
      </w:tr>
      <w:tr w:rsidR="00351DD4" w:rsidTr="00351DD4">
        <w:trPr>
          <w:tblCellSpacing w:w="7" w:type="dxa"/>
        </w:trPr>
        <w:tc>
          <w:tcPr>
            <w:tcW w:w="2100" w:type="pct"/>
            <w:hideMark/>
          </w:tcPr>
          <w:p w:rsidR="00351DD4" w:rsidRDefault="00351DD4">
            <w:pPr>
              <w:pStyle w:val="NormalWeb"/>
            </w:pPr>
            <w:r>
              <w:t>"Fools styled Greek Bohemians"</w:t>
            </w:r>
          </w:p>
        </w:tc>
        <w:tc>
          <w:tcPr>
            <w:tcW w:w="2900" w:type="pct"/>
            <w:hideMark/>
          </w:tcPr>
          <w:p w:rsidR="00351DD4" w:rsidRDefault="00351DD4">
            <w:pPr>
              <w:pStyle w:val="NormalWeb"/>
            </w:pPr>
            <w:r>
              <w:t> </w:t>
            </w:r>
          </w:p>
        </w:tc>
      </w:tr>
      <w:tr w:rsidR="00351DD4" w:rsidTr="00351DD4">
        <w:trPr>
          <w:tblCellSpacing w:w="7" w:type="dxa"/>
        </w:trPr>
        <w:tc>
          <w:tcPr>
            <w:tcW w:w="2100" w:type="pct"/>
            <w:hideMark/>
          </w:tcPr>
          <w:p w:rsidR="00351DD4" w:rsidRDefault="00351DD4">
            <w:pPr>
              <w:pStyle w:val="NormalWeb"/>
            </w:pPr>
            <w:r>
              <w:t>Adsincani</w:t>
            </w:r>
          </w:p>
        </w:tc>
        <w:tc>
          <w:tcPr>
            <w:tcW w:w="2900" w:type="pct"/>
            <w:hideMark/>
          </w:tcPr>
          <w:p w:rsidR="00351DD4" w:rsidRDefault="00351DD4">
            <w:pPr>
              <w:pStyle w:val="NormalWeb"/>
            </w:pPr>
            <w:r>
              <w:t>Georgian form of Atsinganoi (</w:t>
            </w:r>
            <w:proofErr w:type="gramStart"/>
            <w:r>
              <w:t>8.1</w:t>
            </w:r>
            <w:proofErr w:type="gramEnd"/>
            <w:r>
              <w:t>)</w:t>
            </w:r>
          </w:p>
        </w:tc>
      </w:tr>
      <w:tr w:rsidR="00351DD4" w:rsidTr="00351DD4">
        <w:trPr>
          <w:tblCellSpacing w:w="7" w:type="dxa"/>
        </w:trPr>
        <w:tc>
          <w:tcPr>
            <w:tcW w:w="2100" w:type="pct"/>
            <w:hideMark/>
          </w:tcPr>
          <w:p w:rsidR="00351DD4" w:rsidRDefault="00351DD4">
            <w:pPr>
              <w:pStyle w:val="NormalWeb"/>
            </w:pPr>
            <w:r>
              <w:t>Athingani</w:t>
            </w:r>
          </w:p>
        </w:tc>
        <w:tc>
          <w:tcPr>
            <w:tcW w:w="2900" w:type="pct"/>
            <w:hideMark/>
          </w:tcPr>
          <w:p w:rsidR="00351DD4" w:rsidRDefault="00351DD4">
            <w:pPr>
              <w:pStyle w:val="NormalWeb"/>
            </w:pPr>
            <w:r>
              <w:t>Gr. "do not touch"</w:t>
            </w:r>
          </w:p>
        </w:tc>
      </w:tr>
      <w:tr w:rsidR="00351DD4" w:rsidTr="00351DD4">
        <w:trPr>
          <w:tblCellSpacing w:w="7" w:type="dxa"/>
        </w:trPr>
        <w:tc>
          <w:tcPr>
            <w:tcW w:w="2100" w:type="pct"/>
            <w:hideMark/>
          </w:tcPr>
          <w:p w:rsidR="00351DD4" w:rsidRDefault="00351DD4">
            <w:pPr>
              <w:pStyle w:val="NormalWeb"/>
            </w:pPr>
            <w:r>
              <w:lastRenderedPageBreak/>
              <w:t>Atzinganoi</w:t>
            </w:r>
          </w:p>
        </w:tc>
        <w:tc>
          <w:tcPr>
            <w:tcW w:w="2900" w:type="pct"/>
            <w:hideMark/>
          </w:tcPr>
          <w:p w:rsidR="00351DD4" w:rsidRDefault="00351DD4">
            <w:pPr>
              <w:pStyle w:val="NormalWeb"/>
            </w:pPr>
            <w:r>
              <w:t>Greek</w:t>
            </w:r>
          </w:p>
        </w:tc>
      </w:tr>
      <w:tr w:rsidR="00351DD4" w:rsidTr="00351DD4">
        <w:trPr>
          <w:tblCellSpacing w:w="7" w:type="dxa"/>
        </w:trPr>
        <w:tc>
          <w:tcPr>
            <w:tcW w:w="2100" w:type="pct"/>
            <w:hideMark/>
          </w:tcPr>
          <w:p w:rsidR="00351DD4" w:rsidRDefault="00351DD4">
            <w:pPr>
              <w:pStyle w:val="NormalWeb"/>
            </w:pPr>
            <w:r>
              <w:t>Bohemians</w:t>
            </w:r>
          </w:p>
        </w:tc>
        <w:tc>
          <w:tcPr>
            <w:tcW w:w="2900" w:type="pct"/>
            <w:hideMark/>
          </w:tcPr>
          <w:p w:rsidR="00351DD4" w:rsidRDefault="00351DD4">
            <w:pPr>
              <w:pStyle w:val="NormalWeb"/>
            </w:pPr>
            <w:r>
              <w:t> </w:t>
            </w:r>
          </w:p>
        </w:tc>
      </w:tr>
      <w:tr w:rsidR="00351DD4" w:rsidTr="00351DD4">
        <w:trPr>
          <w:tblCellSpacing w:w="7" w:type="dxa"/>
        </w:trPr>
        <w:tc>
          <w:tcPr>
            <w:tcW w:w="2100" w:type="pct"/>
            <w:hideMark/>
          </w:tcPr>
          <w:p w:rsidR="00351DD4" w:rsidRDefault="00351DD4">
            <w:pPr>
              <w:pStyle w:val="NormalWeb"/>
            </w:pPr>
            <w:r>
              <w:t>Cadegipti</w:t>
            </w:r>
          </w:p>
        </w:tc>
        <w:tc>
          <w:tcPr>
            <w:tcW w:w="2900" w:type="pct"/>
            <w:hideMark/>
          </w:tcPr>
          <w:p w:rsidR="00351DD4" w:rsidRDefault="00351DD4">
            <w:pPr>
              <w:pStyle w:val="NormalWeb"/>
            </w:pPr>
            <w:r>
              <w:t>Italy (6.106)</w:t>
            </w:r>
          </w:p>
        </w:tc>
      </w:tr>
      <w:tr w:rsidR="00351DD4" w:rsidTr="00351DD4">
        <w:trPr>
          <w:tblCellSpacing w:w="7" w:type="dxa"/>
        </w:trPr>
        <w:tc>
          <w:tcPr>
            <w:tcW w:w="2100" w:type="pct"/>
            <w:hideMark/>
          </w:tcPr>
          <w:p w:rsidR="00351DD4" w:rsidRDefault="00351DD4">
            <w:pPr>
              <w:pStyle w:val="NormalWeb"/>
            </w:pPr>
            <w:r>
              <w:t>Cascarots</w:t>
            </w:r>
          </w:p>
        </w:tc>
        <w:tc>
          <w:tcPr>
            <w:tcW w:w="2900" w:type="pct"/>
            <w:hideMark/>
          </w:tcPr>
          <w:p w:rsidR="00351DD4" w:rsidRDefault="00351DD4">
            <w:pPr>
              <w:pStyle w:val="NormalWeb"/>
            </w:pPr>
            <w:r>
              <w:t>French Basque (6.184)</w:t>
            </w:r>
          </w:p>
        </w:tc>
      </w:tr>
      <w:tr w:rsidR="00351DD4" w:rsidTr="00351DD4">
        <w:trPr>
          <w:tblCellSpacing w:w="7" w:type="dxa"/>
        </w:trPr>
        <w:tc>
          <w:tcPr>
            <w:tcW w:w="2100" w:type="pct"/>
            <w:hideMark/>
          </w:tcPr>
          <w:p w:rsidR="00351DD4" w:rsidRDefault="00351DD4">
            <w:pPr>
              <w:pStyle w:val="NormalWeb"/>
            </w:pPr>
            <w:r>
              <w:t>Cigani</w:t>
            </w:r>
          </w:p>
        </w:tc>
        <w:tc>
          <w:tcPr>
            <w:tcW w:w="2900" w:type="pct"/>
            <w:hideMark/>
          </w:tcPr>
          <w:p w:rsidR="00351DD4" w:rsidRDefault="00351DD4">
            <w:pPr>
              <w:pStyle w:val="NormalWeb"/>
            </w:pPr>
            <w:r>
              <w:t>Slovene</w:t>
            </w:r>
          </w:p>
        </w:tc>
      </w:tr>
      <w:tr w:rsidR="00351DD4" w:rsidTr="00351DD4">
        <w:trPr>
          <w:tblCellSpacing w:w="7" w:type="dxa"/>
        </w:trPr>
        <w:tc>
          <w:tcPr>
            <w:tcW w:w="2100" w:type="pct"/>
            <w:hideMark/>
          </w:tcPr>
          <w:p w:rsidR="00351DD4" w:rsidRDefault="00351DD4">
            <w:pPr>
              <w:pStyle w:val="NormalWeb"/>
            </w:pPr>
            <w:r>
              <w:t>Ciganyok</w:t>
            </w:r>
          </w:p>
        </w:tc>
        <w:tc>
          <w:tcPr>
            <w:tcW w:w="2900" w:type="pct"/>
            <w:hideMark/>
          </w:tcPr>
          <w:p w:rsidR="00351DD4" w:rsidRDefault="00351DD4">
            <w:pPr>
              <w:pStyle w:val="NormalWeb"/>
            </w:pPr>
            <w:r>
              <w:t>Hungarian</w:t>
            </w:r>
          </w:p>
        </w:tc>
      </w:tr>
      <w:tr w:rsidR="00351DD4" w:rsidTr="00351DD4">
        <w:trPr>
          <w:tblCellSpacing w:w="7" w:type="dxa"/>
        </w:trPr>
        <w:tc>
          <w:tcPr>
            <w:tcW w:w="2100" w:type="pct"/>
            <w:hideMark/>
          </w:tcPr>
          <w:p w:rsidR="00351DD4" w:rsidRDefault="00351DD4">
            <w:pPr>
              <w:pStyle w:val="NormalWeb"/>
            </w:pPr>
            <w:r>
              <w:t>Cikan</w:t>
            </w:r>
          </w:p>
        </w:tc>
        <w:tc>
          <w:tcPr>
            <w:tcW w:w="2900" w:type="pct"/>
            <w:hideMark/>
          </w:tcPr>
          <w:p w:rsidR="00351DD4" w:rsidRDefault="00351DD4">
            <w:pPr>
              <w:pStyle w:val="NormalWeb"/>
            </w:pPr>
            <w:r>
              <w:t>Czech</w:t>
            </w:r>
          </w:p>
        </w:tc>
      </w:tr>
      <w:tr w:rsidR="00351DD4" w:rsidTr="00351DD4">
        <w:trPr>
          <w:tblCellSpacing w:w="7" w:type="dxa"/>
        </w:trPr>
        <w:tc>
          <w:tcPr>
            <w:tcW w:w="2100" w:type="pct"/>
            <w:hideMark/>
          </w:tcPr>
          <w:p w:rsidR="00351DD4" w:rsidRDefault="00351DD4">
            <w:pPr>
              <w:pStyle w:val="NormalWeb"/>
            </w:pPr>
            <w:r>
              <w:t>Cingali</w:t>
            </w:r>
          </w:p>
        </w:tc>
        <w:tc>
          <w:tcPr>
            <w:tcW w:w="2900" w:type="pct"/>
            <w:hideMark/>
          </w:tcPr>
          <w:p w:rsidR="00351DD4" w:rsidRDefault="00351DD4">
            <w:pPr>
              <w:pStyle w:val="NormalWeb"/>
            </w:pPr>
            <w:r>
              <w:t>Italy (6.107)</w:t>
            </w:r>
          </w:p>
        </w:tc>
      </w:tr>
      <w:tr w:rsidR="00351DD4" w:rsidTr="00351DD4">
        <w:trPr>
          <w:tblCellSpacing w:w="7" w:type="dxa"/>
        </w:trPr>
        <w:tc>
          <w:tcPr>
            <w:tcW w:w="2100" w:type="pct"/>
            <w:hideMark/>
          </w:tcPr>
          <w:p w:rsidR="00351DD4" w:rsidRDefault="00351DD4">
            <w:pPr>
              <w:pStyle w:val="NormalWeb"/>
            </w:pPr>
            <w:r>
              <w:t>Cinguli</w:t>
            </w:r>
          </w:p>
        </w:tc>
        <w:tc>
          <w:tcPr>
            <w:tcW w:w="2900" w:type="pct"/>
            <w:hideMark/>
          </w:tcPr>
          <w:p w:rsidR="00351DD4" w:rsidRDefault="00351DD4">
            <w:pPr>
              <w:pStyle w:val="NormalWeb"/>
            </w:pPr>
            <w:r>
              <w:t>Italy (6.106)</w:t>
            </w:r>
          </w:p>
        </w:tc>
      </w:tr>
      <w:tr w:rsidR="00351DD4" w:rsidTr="00351DD4">
        <w:trPr>
          <w:tblCellSpacing w:w="7" w:type="dxa"/>
        </w:trPr>
        <w:tc>
          <w:tcPr>
            <w:tcW w:w="2100" w:type="pct"/>
            <w:hideMark/>
          </w:tcPr>
          <w:p w:rsidR="00351DD4" w:rsidRDefault="00351DD4">
            <w:pPr>
              <w:pStyle w:val="NormalWeb"/>
            </w:pPr>
            <w:r>
              <w:t>Cyganie</w:t>
            </w:r>
          </w:p>
        </w:tc>
        <w:tc>
          <w:tcPr>
            <w:tcW w:w="2900" w:type="pct"/>
            <w:hideMark/>
          </w:tcPr>
          <w:p w:rsidR="00351DD4" w:rsidRDefault="00351DD4">
            <w:pPr>
              <w:pStyle w:val="NormalWeb"/>
            </w:pPr>
            <w:r>
              <w:t>Polish</w:t>
            </w:r>
          </w:p>
        </w:tc>
      </w:tr>
      <w:tr w:rsidR="00351DD4" w:rsidTr="00351DD4">
        <w:trPr>
          <w:tblCellSpacing w:w="7" w:type="dxa"/>
        </w:trPr>
        <w:tc>
          <w:tcPr>
            <w:tcW w:w="2100" w:type="pct"/>
            <w:hideMark/>
          </w:tcPr>
          <w:p w:rsidR="00351DD4" w:rsidRDefault="00351DD4">
            <w:pPr>
              <w:pStyle w:val="NormalWeb"/>
            </w:pPr>
            <w:r>
              <w:t>Czygenier</w:t>
            </w:r>
          </w:p>
        </w:tc>
        <w:tc>
          <w:tcPr>
            <w:tcW w:w="2900" w:type="pct"/>
            <w:hideMark/>
          </w:tcPr>
          <w:p w:rsidR="00351DD4" w:rsidRDefault="00351DD4">
            <w:pPr>
              <w:pStyle w:val="NormalWeb"/>
            </w:pPr>
            <w:r>
              <w:t>German (6.87)</w:t>
            </w:r>
          </w:p>
        </w:tc>
      </w:tr>
      <w:tr w:rsidR="00351DD4" w:rsidTr="00351DD4">
        <w:trPr>
          <w:tblCellSpacing w:w="7" w:type="dxa"/>
        </w:trPr>
        <w:tc>
          <w:tcPr>
            <w:tcW w:w="2100" w:type="pct"/>
            <w:hideMark/>
          </w:tcPr>
          <w:p w:rsidR="00351DD4" w:rsidRDefault="00351DD4">
            <w:pPr>
              <w:pStyle w:val="NormalWeb"/>
            </w:pPr>
            <w:r>
              <w:t>Egyptians</w:t>
            </w:r>
          </w:p>
        </w:tc>
        <w:tc>
          <w:tcPr>
            <w:tcW w:w="2900" w:type="pct"/>
            <w:hideMark/>
          </w:tcPr>
          <w:p w:rsidR="00351DD4" w:rsidRDefault="00351DD4">
            <w:pPr>
              <w:pStyle w:val="NormalWeb"/>
            </w:pPr>
            <w:r>
              <w:t> </w:t>
            </w:r>
          </w:p>
        </w:tc>
      </w:tr>
      <w:tr w:rsidR="00351DD4" w:rsidTr="00351DD4">
        <w:trPr>
          <w:tblCellSpacing w:w="7" w:type="dxa"/>
        </w:trPr>
        <w:tc>
          <w:tcPr>
            <w:tcW w:w="2100" w:type="pct"/>
            <w:hideMark/>
          </w:tcPr>
          <w:p w:rsidR="00351DD4" w:rsidRDefault="00351DD4">
            <w:pPr>
              <w:pStyle w:val="NormalWeb"/>
            </w:pPr>
            <w:r>
              <w:t>Giofog</w:t>
            </w:r>
          </w:p>
        </w:tc>
        <w:tc>
          <w:tcPr>
            <w:tcW w:w="2900" w:type="pct"/>
            <w:hideMark/>
          </w:tcPr>
          <w:p w:rsidR="00351DD4" w:rsidRDefault="00351DD4">
            <w:pPr>
              <w:pStyle w:val="NormalWeb"/>
            </w:pPr>
            <w:r>
              <w:t>Irish Gaelic</w:t>
            </w:r>
          </w:p>
        </w:tc>
      </w:tr>
      <w:tr w:rsidR="00351DD4" w:rsidTr="00351DD4">
        <w:trPr>
          <w:tblCellSpacing w:w="7" w:type="dxa"/>
        </w:trPr>
        <w:tc>
          <w:tcPr>
            <w:tcW w:w="2100" w:type="pct"/>
            <w:hideMark/>
          </w:tcPr>
          <w:p w:rsidR="00351DD4" w:rsidRDefault="00351DD4">
            <w:pPr>
              <w:pStyle w:val="NormalWeb"/>
            </w:pPr>
            <w:r>
              <w:t>Gipcyan</w:t>
            </w:r>
          </w:p>
        </w:tc>
        <w:tc>
          <w:tcPr>
            <w:tcW w:w="2900" w:type="pct"/>
            <w:hideMark/>
          </w:tcPr>
          <w:p w:rsidR="00351DD4" w:rsidRDefault="00351DD4">
            <w:pPr>
              <w:pStyle w:val="NormalWeb"/>
            </w:pPr>
            <w:r>
              <w:t>England; intermediate form from Egyptian to gypsy (6.136)</w:t>
            </w:r>
          </w:p>
        </w:tc>
      </w:tr>
      <w:tr w:rsidR="00351DD4" w:rsidTr="00351DD4">
        <w:trPr>
          <w:tblCellSpacing w:w="7" w:type="dxa"/>
        </w:trPr>
        <w:tc>
          <w:tcPr>
            <w:tcW w:w="2100" w:type="pct"/>
            <w:hideMark/>
          </w:tcPr>
          <w:p w:rsidR="00351DD4" w:rsidRDefault="00351DD4">
            <w:pPr>
              <w:pStyle w:val="NormalWeb"/>
            </w:pPr>
            <w:r>
              <w:t>Gipson</w:t>
            </w:r>
          </w:p>
        </w:tc>
        <w:tc>
          <w:tcPr>
            <w:tcW w:w="2900" w:type="pct"/>
            <w:hideMark/>
          </w:tcPr>
          <w:p w:rsidR="00351DD4" w:rsidRDefault="00351DD4">
            <w:pPr>
              <w:pStyle w:val="NormalWeb"/>
            </w:pPr>
            <w:r>
              <w:t>England; intermediate form from Egyptian to gypsy (6.136)</w:t>
            </w:r>
          </w:p>
        </w:tc>
      </w:tr>
      <w:tr w:rsidR="00351DD4" w:rsidTr="00351DD4">
        <w:trPr>
          <w:tblCellSpacing w:w="7" w:type="dxa"/>
        </w:trPr>
        <w:tc>
          <w:tcPr>
            <w:tcW w:w="2100" w:type="pct"/>
            <w:hideMark/>
          </w:tcPr>
          <w:p w:rsidR="00351DD4" w:rsidRDefault="00351DD4">
            <w:pPr>
              <w:pStyle w:val="NormalWeb"/>
            </w:pPr>
            <w:r>
              <w:t>Gitano</w:t>
            </w:r>
          </w:p>
        </w:tc>
        <w:tc>
          <w:tcPr>
            <w:tcW w:w="2900" w:type="pct"/>
            <w:hideMark/>
          </w:tcPr>
          <w:p w:rsidR="00351DD4" w:rsidRDefault="00351DD4">
            <w:pPr>
              <w:pStyle w:val="NormalWeb"/>
            </w:pPr>
            <w:r>
              <w:t>Spanish</w:t>
            </w:r>
          </w:p>
        </w:tc>
      </w:tr>
      <w:tr w:rsidR="00351DD4" w:rsidTr="00351DD4">
        <w:trPr>
          <w:tblCellSpacing w:w="7" w:type="dxa"/>
        </w:trPr>
        <w:tc>
          <w:tcPr>
            <w:tcW w:w="2100" w:type="pct"/>
            <w:hideMark/>
          </w:tcPr>
          <w:p w:rsidR="00351DD4" w:rsidRDefault="00351DD4">
            <w:pPr>
              <w:pStyle w:val="NormalWeb"/>
            </w:pPr>
            <w:r>
              <w:t>Greeks</w:t>
            </w:r>
          </w:p>
        </w:tc>
        <w:tc>
          <w:tcPr>
            <w:tcW w:w="2900" w:type="pct"/>
            <w:hideMark/>
          </w:tcPr>
          <w:p w:rsidR="00351DD4" w:rsidRDefault="00351DD4">
            <w:pPr>
              <w:pStyle w:val="NormalWeb"/>
            </w:pPr>
            <w:r>
              <w:t> </w:t>
            </w:r>
          </w:p>
        </w:tc>
      </w:tr>
      <w:tr w:rsidR="00351DD4" w:rsidTr="00351DD4">
        <w:trPr>
          <w:tblCellSpacing w:w="7" w:type="dxa"/>
        </w:trPr>
        <w:tc>
          <w:tcPr>
            <w:tcW w:w="2100" w:type="pct"/>
            <w:hideMark/>
          </w:tcPr>
          <w:p w:rsidR="00351DD4" w:rsidRDefault="00351DD4">
            <w:pPr>
              <w:pStyle w:val="NormalWeb"/>
            </w:pPr>
            <w:r>
              <w:t>Heiden (Heathens)</w:t>
            </w:r>
          </w:p>
        </w:tc>
        <w:tc>
          <w:tcPr>
            <w:tcW w:w="2900" w:type="pct"/>
            <w:hideMark/>
          </w:tcPr>
          <w:p w:rsidR="00351DD4" w:rsidRDefault="00351DD4">
            <w:pPr>
              <w:pStyle w:val="NormalWeb"/>
            </w:pPr>
            <w:r>
              <w:t>Germany (6.147)</w:t>
            </w:r>
          </w:p>
        </w:tc>
      </w:tr>
      <w:tr w:rsidR="00351DD4" w:rsidTr="00351DD4">
        <w:trPr>
          <w:tblCellSpacing w:w="7" w:type="dxa"/>
        </w:trPr>
        <w:tc>
          <w:tcPr>
            <w:tcW w:w="2100" w:type="pct"/>
            <w:hideMark/>
          </w:tcPr>
          <w:p w:rsidR="00351DD4" w:rsidRDefault="00351DD4">
            <w:pPr>
              <w:pStyle w:val="NormalWeb"/>
            </w:pPr>
            <w:r>
              <w:t>Jats</w:t>
            </w:r>
          </w:p>
        </w:tc>
        <w:tc>
          <w:tcPr>
            <w:tcW w:w="2900" w:type="pct"/>
            <w:hideMark/>
          </w:tcPr>
          <w:p w:rsidR="00351DD4" w:rsidRDefault="00351DD4">
            <w:pPr>
              <w:pStyle w:val="NormalWeb"/>
            </w:pPr>
            <w:r>
              <w:t>?Turkish</w:t>
            </w:r>
          </w:p>
        </w:tc>
      </w:tr>
      <w:tr w:rsidR="00351DD4" w:rsidTr="00351DD4">
        <w:trPr>
          <w:tblCellSpacing w:w="7" w:type="dxa"/>
        </w:trPr>
        <w:tc>
          <w:tcPr>
            <w:tcW w:w="2100" w:type="pct"/>
            <w:hideMark/>
          </w:tcPr>
          <w:p w:rsidR="00351DD4" w:rsidRDefault="00351DD4">
            <w:pPr>
              <w:pStyle w:val="NormalWeb"/>
            </w:pPr>
            <w:r>
              <w:t>Jews</w:t>
            </w:r>
          </w:p>
        </w:tc>
        <w:tc>
          <w:tcPr>
            <w:tcW w:w="2900" w:type="pct"/>
            <w:hideMark/>
          </w:tcPr>
          <w:p w:rsidR="00351DD4" w:rsidRDefault="00351DD4">
            <w:pPr>
              <w:pStyle w:val="NormalWeb"/>
            </w:pPr>
            <w:r>
              <w:t> </w:t>
            </w:r>
          </w:p>
        </w:tc>
      </w:tr>
      <w:tr w:rsidR="00351DD4" w:rsidTr="00351DD4">
        <w:trPr>
          <w:tblCellSpacing w:w="7" w:type="dxa"/>
        </w:trPr>
        <w:tc>
          <w:tcPr>
            <w:tcW w:w="2100" w:type="pct"/>
            <w:hideMark/>
          </w:tcPr>
          <w:p w:rsidR="00351DD4" w:rsidRDefault="00351DD4">
            <w:pPr>
              <w:pStyle w:val="NormalWeb"/>
            </w:pPr>
            <w:r>
              <w:t>Kibtian</w:t>
            </w:r>
          </w:p>
        </w:tc>
        <w:tc>
          <w:tcPr>
            <w:tcW w:w="2900" w:type="pct"/>
            <w:hideMark/>
          </w:tcPr>
          <w:p w:rsidR="00351DD4" w:rsidRDefault="00351DD4">
            <w:pPr>
              <w:pStyle w:val="NormalWeb"/>
            </w:pPr>
            <w:r>
              <w:t>Turkish (6.174)</w:t>
            </w:r>
          </w:p>
        </w:tc>
      </w:tr>
      <w:tr w:rsidR="00351DD4" w:rsidTr="00351DD4">
        <w:trPr>
          <w:tblCellSpacing w:w="7" w:type="dxa"/>
        </w:trPr>
        <w:tc>
          <w:tcPr>
            <w:tcW w:w="2100" w:type="pct"/>
            <w:hideMark/>
          </w:tcPr>
          <w:p w:rsidR="00351DD4" w:rsidRDefault="00351DD4">
            <w:pPr>
              <w:pStyle w:val="NormalWeb"/>
            </w:pPr>
            <w:r>
              <w:t>Luri, Luli</w:t>
            </w:r>
          </w:p>
        </w:tc>
        <w:tc>
          <w:tcPr>
            <w:tcW w:w="2900" w:type="pct"/>
            <w:hideMark/>
          </w:tcPr>
          <w:p w:rsidR="00351DD4" w:rsidRDefault="00351DD4">
            <w:pPr>
              <w:pStyle w:val="NormalWeb"/>
            </w:pPr>
            <w:r>
              <w:t>Persian name for 'gypsy' (6.35)</w:t>
            </w:r>
          </w:p>
        </w:tc>
      </w:tr>
      <w:tr w:rsidR="00351DD4" w:rsidTr="00351DD4">
        <w:trPr>
          <w:tblCellSpacing w:w="7" w:type="dxa"/>
        </w:trPr>
        <w:tc>
          <w:tcPr>
            <w:tcW w:w="2100" w:type="pct"/>
            <w:hideMark/>
          </w:tcPr>
          <w:p w:rsidR="00351DD4" w:rsidRDefault="00351DD4">
            <w:pPr>
              <w:pStyle w:val="NormalWeb"/>
            </w:pPr>
            <w:r>
              <w:t>Manouches</w:t>
            </w:r>
          </w:p>
        </w:tc>
        <w:tc>
          <w:tcPr>
            <w:tcW w:w="2900" w:type="pct"/>
            <w:hideMark/>
          </w:tcPr>
          <w:p w:rsidR="00351DD4" w:rsidRDefault="00351DD4">
            <w:pPr>
              <w:pStyle w:val="NormalWeb"/>
            </w:pPr>
            <w:r>
              <w:t>French fr. Manush (6.253)</w:t>
            </w:r>
          </w:p>
        </w:tc>
      </w:tr>
      <w:tr w:rsidR="00351DD4" w:rsidTr="00351DD4">
        <w:trPr>
          <w:tblCellSpacing w:w="7" w:type="dxa"/>
        </w:trPr>
        <w:tc>
          <w:tcPr>
            <w:tcW w:w="2100" w:type="pct"/>
            <w:hideMark/>
          </w:tcPr>
          <w:p w:rsidR="00351DD4" w:rsidRDefault="00351DD4">
            <w:pPr>
              <w:pStyle w:val="NormalWeb"/>
            </w:pPr>
            <w:r>
              <w:t xml:space="preserve">Nuri </w:t>
            </w:r>
            <w:proofErr w:type="gramStart"/>
            <w:r>
              <w:t>(</w:t>
            </w:r>
            <w:proofErr w:type="gramEnd"/>
            <w:r>
              <w:t>pl. Nawar</w:t>
            </w:r>
            <w:proofErr w:type="gramStart"/>
            <w:r>
              <w:t>)</w:t>
            </w:r>
            <w:proofErr w:type="gramEnd"/>
          </w:p>
        </w:tc>
        <w:tc>
          <w:tcPr>
            <w:tcW w:w="2900" w:type="pct"/>
            <w:hideMark/>
          </w:tcPr>
          <w:p w:rsidR="00351DD4" w:rsidRDefault="00351DD4">
            <w:pPr>
              <w:pStyle w:val="NormalWeb"/>
            </w:pPr>
            <w:r>
              <w:t>Syria, Palestine, Egypt, variant of Luri, Luli (6.35)</w:t>
            </w:r>
          </w:p>
        </w:tc>
      </w:tr>
      <w:tr w:rsidR="00351DD4" w:rsidTr="00351DD4">
        <w:trPr>
          <w:tblCellSpacing w:w="7" w:type="dxa"/>
        </w:trPr>
        <w:tc>
          <w:tcPr>
            <w:tcW w:w="2100" w:type="pct"/>
            <w:hideMark/>
          </w:tcPr>
          <w:p w:rsidR="00351DD4" w:rsidRDefault="00351DD4">
            <w:pPr>
              <w:pStyle w:val="NormalWeb"/>
            </w:pPr>
            <w:r>
              <w:t>Pharaones (pharaoh's people)</w:t>
            </w:r>
          </w:p>
        </w:tc>
        <w:tc>
          <w:tcPr>
            <w:tcW w:w="2900" w:type="pct"/>
            <w:hideMark/>
          </w:tcPr>
          <w:p w:rsidR="00351DD4" w:rsidRDefault="00351DD4">
            <w:pPr>
              <w:pStyle w:val="NormalWeb"/>
            </w:pPr>
            <w:r>
              <w:t>Hungary, Transylvania (6.109)</w:t>
            </w:r>
          </w:p>
        </w:tc>
      </w:tr>
      <w:tr w:rsidR="00351DD4" w:rsidTr="00351DD4">
        <w:trPr>
          <w:tblCellSpacing w:w="7" w:type="dxa"/>
        </w:trPr>
        <w:tc>
          <w:tcPr>
            <w:tcW w:w="2100" w:type="pct"/>
            <w:hideMark/>
          </w:tcPr>
          <w:p w:rsidR="00351DD4" w:rsidRDefault="00351DD4">
            <w:pPr>
              <w:pStyle w:val="NormalWeb"/>
            </w:pPr>
            <w:r>
              <w:t>Romiti</w:t>
            </w:r>
          </w:p>
        </w:tc>
        <w:tc>
          <w:tcPr>
            <w:tcW w:w="2900" w:type="pct"/>
            <w:hideMark/>
          </w:tcPr>
          <w:p w:rsidR="00351DD4" w:rsidRDefault="00351DD4">
            <w:pPr>
              <w:pStyle w:val="NormalWeb"/>
            </w:pPr>
            <w:r>
              <w:t> </w:t>
            </w:r>
          </w:p>
        </w:tc>
      </w:tr>
      <w:tr w:rsidR="00351DD4" w:rsidTr="00351DD4">
        <w:trPr>
          <w:tblCellSpacing w:w="7" w:type="dxa"/>
        </w:trPr>
        <w:tc>
          <w:tcPr>
            <w:tcW w:w="2100" w:type="pct"/>
            <w:hideMark/>
          </w:tcPr>
          <w:p w:rsidR="00351DD4" w:rsidRDefault="00351DD4">
            <w:pPr>
              <w:pStyle w:val="NormalWeb"/>
            </w:pPr>
            <w:r>
              <w:lastRenderedPageBreak/>
              <w:t>Saracens</w:t>
            </w:r>
          </w:p>
        </w:tc>
        <w:tc>
          <w:tcPr>
            <w:tcW w:w="2900" w:type="pct"/>
            <w:hideMark/>
          </w:tcPr>
          <w:p w:rsidR="00351DD4" w:rsidRDefault="00351DD4">
            <w:pPr>
              <w:pStyle w:val="NormalWeb"/>
            </w:pPr>
            <w:r>
              <w:t>France (6.92)</w:t>
            </w:r>
          </w:p>
        </w:tc>
      </w:tr>
      <w:tr w:rsidR="00351DD4" w:rsidTr="00351DD4">
        <w:trPr>
          <w:tblCellSpacing w:w="7" w:type="dxa"/>
        </w:trPr>
        <w:tc>
          <w:tcPr>
            <w:tcW w:w="2100" w:type="pct"/>
            <w:hideMark/>
          </w:tcPr>
          <w:p w:rsidR="00351DD4" w:rsidRDefault="00351DD4">
            <w:pPr>
              <w:pStyle w:val="NormalWeb"/>
            </w:pPr>
            <w:r>
              <w:t>Tatarre (Tartars)</w:t>
            </w:r>
          </w:p>
        </w:tc>
        <w:tc>
          <w:tcPr>
            <w:tcW w:w="2900" w:type="pct"/>
            <w:hideMark/>
          </w:tcPr>
          <w:p w:rsidR="00351DD4" w:rsidRDefault="00351DD4">
            <w:pPr>
              <w:pStyle w:val="NormalWeb"/>
            </w:pPr>
            <w:r>
              <w:t>Swedish (6.121)</w:t>
            </w:r>
          </w:p>
        </w:tc>
      </w:tr>
      <w:tr w:rsidR="00351DD4" w:rsidTr="00351DD4">
        <w:trPr>
          <w:tblCellSpacing w:w="7" w:type="dxa"/>
        </w:trPr>
        <w:tc>
          <w:tcPr>
            <w:tcW w:w="2100" w:type="pct"/>
            <w:hideMark/>
          </w:tcPr>
          <w:p w:rsidR="00351DD4" w:rsidRDefault="00351DD4">
            <w:pPr>
              <w:pStyle w:val="NormalWeb"/>
            </w:pPr>
            <w:r>
              <w:t>Tsiganes</w:t>
            </w:r>
          </w:p>
        </w:tc>
        <w:tc>
          <w:tcPr>
            <w:tcW w:w="2900" w:type="pct"/>
            <w:hideMark/>
          </w:tcPr>
          <w:p w:rsidR="00351DD4" w:rsidRDefault="00351DD4">
            <w:pPr>
              <w:pStyle w:val="NormalWeb"/>
            </w:pPr>
            <w:r>
              <w:t>French</w:t>
            </w:r>
          </w:p>
        </w:tc>
      </w:tr>
      <w:tr w:rsidR="00351DD4" w:rsidTr="00351DD4">
        <w:trPr>
          <w:tblCellSpacing w:w="7" w:type="dxa"/>
        </w:trPr>
        <w:tc>
          <w:tcPr>
            <w:tcW w:w="2100" w:type="pct"/>
            <w:hideMark/>
          </w:tcPr>
          <w:p w:rsidR="00351DD4" w:rsidRDefault="00351DD4">
            <w:pPr>
              <w:pStyle w:val="NormalWeb"/>
            </w:pPr>
            <w:r>
              <w:t>Ţsigani</w:t>
            </w:r>
          </w:p>
        </w:tc>
        <w:tc>
          <w:tcPr>
            <w:tcW w:w="2900" w:type="pct"/>
            <w:hideMark/>
          </w:tcPr>
          <w:p w:rsidR="00351DD4" w:rsidRDefault="00351DD4">
            <w:pPr>
              <w:pStyle w:val="NormalWeb"/>
            </w:pPr>
            <w:r>
              <w:t>Romanian</w:t>
            </w:r>
          </w:p>
        </w:tc>
      </w:tr>
      <w:tr w:rsidR="00351DD4" w:rsidTr="00351DD4">
        <w:trPr>
          <w:tblCellSpacing w:w="7" w:type="dxa"/>
        </w:trPr>
        <w:tc>
          <w:tcPr>
            <w:tcW w:w="2100" w:type="pct"/>
            <w:hideMark/>
          </w:tcPr>
          <w:p w:rsidR="00351DD4" w:rsidRDefault="00351DD4">
            <w:pPr>
              <w:pStyle w:val="NormalWeb"/>
            </w:pPr>
            <w:r>
              <w:t>Turks</w:t>
            </w:r>
          </w:p>
        </w:tc>
        <w:tc>
          <w:tcPr>
            <w:tcW w:w="2900" w:type="pct"/>
            <w:hideMark/>
          </w:tcPr>
          <w:p w:rsidR="00351DD4" w:rsidRDefault="00351DD4">
            <w:pPr>
              <w:pStyle w:val="NormalWeb"/>
            </w:pPr>
            <w:r>
              <w:t> </w:t>
            </w:r>
          </w:p>
        </w:tc>
      </w:tr>
      <w:tr w:rsidR="00351DD4" w:rsidTr="00351DD4">
        <w:trPr>
          <w:tblCellSpacing w:w="7" w:type="dxa"/>
        </w:trPr>
        <w:tc>
          <w:tcPr>
            <w:tcW w:w="2100" w:type="pct"/>
            <w:hideMark/>
          </w:tcPr>
          <w:p w:rsidR="00351DD4" w:rsidRDefault="00351DD4">
            <w:pPr>
              <w:pStyle w:val="NormalWeb"/>
            </w:pPr>
            <w:r>
              <w:t>Zegynen</w:t>
            </w:r>
          </w:p>
        </w:tc>
        <w:tc>
          <w:tcPr>
            <w:tcW w:w="2900" w:type="pct"/>
            <w:hideMark/>
          </w:tcPr>
          <w:p w:rsidR="00351DD4" w:rsidRDefault="00351DD4">
            <w:pPr>
              <w:pStyle w:val="NormalWeb"/>
            </w:pPr>
            <w:r>
              <w:t>Switzerland (6.90)</w:t>
            </w:r>
          </w:p>
        </w:tc>
      </w:tr>
      <w:tr w:rsidR="00351DD4" w:rsidTr="00351DD4">
        <w:trPr>
          <w:tblCellSpacing w:w="7" w:type="dxa"/>
        </w:trPr>
        <w:tc>
          <w:tcPr>
            <w:tcW w:w="2100" w:type="pct"/>
            <w:hideMark/>
          </w:tcPr>
          <w:p w:rsidR="00351DD4" w:rsidRDefault="00351DD4">
            <w:pPr>
              <w:pStyle w:val="NormalWeb"/>
            </w:pPr>
            <w:r>
              <w:t>Zigeni</w:t>
            </w:r>
          </w:p>
        </w:tc>
        <w:tc>
          <w:tcPr>
            <w:tcW w:w="2900" w:type="pct"/>
            <w:hideMark/>
          </w:tcPr>
          <w:p w:rsidR="00351DD4" w:rsidRDefault="00351DD4">
            <w:pPr>
              <w:pStyle w:val="NormalWeb"/>
            </w:pPr>
            <w:r>
              <w:t>German (6.84)</w:t>
            </w:r>
          </w:p>
        </w:tc>
      </w:tr>
      <w:tr w:rsidR="00351DD4" w:rsidTr="00351DD4">
        <w:trPr>
          <w:tblCellSpacing w:w="7" w:type="dxa"/>
        </w:trPr>
        <w:tc>
          <w:tcPr>
            <w:tcW w:w="2100" w:type="pct"/>
            <w:hideMark/>
          </w:tcPr>
          <w:p w:rsidR="00351DD4" w:rsidRDefault="00351DD4">
            <w:pPr>
              <w:pStyle w:val="NormalWeb"/>
            </w:pPr>
            <w:r>
              <w:t>Zigenari</w:t>
            </w:r>
          </w:p>
        </w:tc>
        <w:tc>
          <w:tcPr>
            <w:tcW w:w="2900" w:type="pct"/>
            <w:hideMark/>
          </w:tcPr>
          <w:p w:rsidR="00351DD4" w:rsidRDefault="00351DD4">
            <w:pPr>
              <w:pStyle w:val="NormalWeb"/>
            </w:pPr>
            <w:r>
              <w:t>Sweden (6.121)</w:t>
            </w:r>
          </w:p>
        </w:tc>
      </w:tr>
      <w:tr w:rsidR="00351DD4" w:rsidTr="00351DD4">
        <w:trPr>
          <w:tblCellSpacing w:w="7" w:type="dxa"/>
        </w:trPr>
        <w:tc>
          <w:tcPr>
            <w:tcW w:w="2100" w:type="pct"/>
            <w:hideMark/>
          </w:tcPr>
          <w:p w:rsidR="00351DD4" w:rsidRDefault="00351DD4">
            <w:pPr>
              <w:pStyle w:val="NormalWeb"/>
            </w:pPr>
            <w:r>
              <w:t>Zigeuner</w:t>
            </w:r>
          </w:p>
        </w:tc>
        <w:tc>
          <w:tcPr>
            <w:tcW w:w="2900" w:type="pct"/>
            <w:hideMark/>
          </w:tcPr>
          <w:p w:rsidR="00351DD4" w:rsidRDefault="00351DD4">
            <w:pPr>
              <w:pStyle w:val="NormalWeb"/>
            </w:pPr>
            <w:r>
              <w:t>German</w:t>
            </w:r>
          </w:p>
        </w:tc>
      </w:tr>
      <w:tr w:rsidR="00351DD4" w:rsidTr="00351DD4">
        <w:trPr>
          <w:tblCellSpacing w:w="7" w:type="dxa"/>
        </w:trPr>
        <w:tc>
          <w:tcPr>
            <w:tcW w:w="2100" w:type="pct"/>
            <w:hideMark/>
          </w:tcPr>
          <w:p w:rsidR="00351DD4" w:rsidRDefault="00351DD4">
            <w:pPr>
              <w:pStyle w:val="NormalWeb"/>
            </w:pPr>
            <w:r>
              <w:t>Zingari</w:t>
            </w:r>
          </w:p>
        </w:tc>
        <w:tc>
          <w:tcPr>
            <w:tcW w:w="2900" w:type="pct"/>
            <w:hideMark/>
          </w:tcPr>
          <w:p w:rsidR="00351DD4" w:rsidRDefault="00351DD4">
            <w:pPr>
              <w:pStyle w:val="NormalWeb"/>
            </w:pPr>
            <w:r>
              <w:t>Italian</w:t>
            </w:r>
          </w:p>
        </w:tc>
      </w:tr>
      <w:tr w:rsidR="00351DD4" w:rsidTr="00351DD4">
        <w:trPr>
          <w:tblCellSpacing w:w="7" w:type="dxa"/>
        </w:trPr>
        <w:tc>
          <w:tcPr>
            <w:tcW w:w="2100" w:type="pct"/>
            <w:hideMark/>
          </w:tcPr>
          <w:p w:rsidR="00351DD4" w:rsidRDefault="00351DD4">
            <w:pPr>
              <w:pStyle w:val="NormalWeb"/>
            </w:pPr>
            <w:r>
              <w:t xml:space="preserve">Zotti </w:t>
            </w:r>
            <w:proofErr w:type="gramStart"/>
            <w:r>
              <w:t>(</w:t>
            </w:r>
            <w:proofErr w:type="gramEnd"/>
            <w:r>
              <w:t>pl. Zott)</w:t>
            </w:r>
          </w:p>
        </w:tc>
        <w:tc>
          <w:tcPr>
            <w:tcW w:w="2900" w:type="pct"/>
            <w:hideMark/>
          </w:tcPr>
          <w:p w:rsidR="00351DD4" w:rsidRDefault="00351DD4">
            <w:pPr>
              <w:pStyle w:val="NormalWeb"/>
            </w:pPr>
            <w:r>
              <w:t>Zott is Arabicised form of Jat, an Indian tribal name; Persian name for 'gypsy' (6.35); and also for all Indus-valley peoples (6.36)</w:t>
            </w:r>
          </w:p>
        </w:tc>
      </w:tr>
    </w:tbl>
    <w:p w:rsidR="00351DD4" w:rsidRDefault="00351DD4" w:rsidP="00351DD4">
      <w:pPr>
        <w:pStyle w:val="NormalWeb"/>
        <w:rPr>
          <w:color w:val="000000"/>
          <w:sz w:val="27"/>
          <w:szCs w:val="27"/>
        </w:rPr>
      </w:pPr>
      <w:r>
        <w:rPr>
          <w:color w:val="000000"/>
          <w:sz w:val="27"/>
          <w:szCs w:val="27"/>
        </w:rPr>
        <w:t> </w:t>
      </w:r>
    </w:p>
    <w:p w:rsidR="00351DD4" w:rsidRDefault="0055747F" w:rsidP="00351DD4">
      <w:pPr>
        <w:pStyle w:val="NormalWeb"/>
        <w:jc w:val="center"/>
        <w:rPr>
          <w:color w:val="000000"/>
          <w:sz w:val="27"/>
          <w:szCs w:val="27"/>
        </w:rPr>
      </w:pPr>
      <w:hyperlink r:id="rId91" w:history="1">
        <w:r w:rsidR="00351DD4">
          <w:rPr>
            <w:rStyle w:val="Kpr"/>
            <w:sz w:val="27"/>
            <w:szCs w:val="27"/>
          </w:rPr>
          <w:t>Index</w:t>
        </w:r>
      </w:hyperlink>
      <w:r w:rsidR="00351DD4">
        <w:rPr>
          <w:color w:val="000000"/>
          <w:sz w:val="27"/>
          <w:szCs w:val="27"/>
        </w:rPr>
        <w:t> | Introduction | </w:t>
      </w:r>
      <w:hyperlink r:id="rId92" w:history="1">
        <w:r w:rsidR="00351DD4">
          <w:rPr>
            <w:rStyle w:val="Kpr"/>
            <w:sz w:val="27"/>
            <w:szCs w:val="27"/>
          </w:rPr>
          <w:t>Glossary</w:t>
        </w:r>
      </w:hyperlink>
      <w:r w:rsidR="00351DD4">
        <w:rPr>
          <w:color w:val="000000"/>
          <w:sz w:val="27"/>
          <w:szCs w:val="27"/>
        </w:rPr>
        <w:t> | </w:t>
      </w:r>
      <w:hyperlink r:id="rId93" w:history="1">
        <w:r w:rsidR="00351DD4">
          <w:rPr>
            <w:rStyle w:val="Kpr"/>
            <w:sz w:val="27"/>
            <w:szCs w:val="27"/>
          </w:rPr>
          <w:t>Phrases</w:t>
        </w:r>
      </w:hyperlink>
      <w:r w:rsidR="00351DD4">
        <w:rPr>
          <w:color w:val="000000"/>
          <w:sz w:val="27"/>
          <w:szCs w:val="27"/>
        </w:rPr>
        <w:t> | </w:t>
      </w:r>
      <w:hyperlink r:id="rId94" w:history="1">
        <w:r w:rsidR="00351DD4">
          <w:rPr>
            <w:rStyle w:val="Kpr"/>
            <w:sz w:val="27"/>
            <w:szCs w:val="27"/>
          </w:rPr>
          <w:t>Other languages</w:t>
        </w:r>
      </w:hyperlink>
      <w:r w:rsidR="00351DD4">
        <w:rPr>
          <w:color w:val="000000"/>
          <w:sz w:val="27"/>
          <w:szCs w:val="27"/>
        </w:rPr>
        <w:t> | </w:t>
      </w:r>
      <w:hyperlink r:id="rId95" w:history="1">
        <w:r w:rsidR="00351DD4">
          <w:rPr>
            <w:rStyle w:val="Kpr"/>
            <w:sz w:val="27"/>
            <w:szCs w:val="27"/>
          </w:rPr>
          <w:t>Notes</w:t>
        </w:r>
      </w:hyperlink>
      <w:r w:rsidR="00351DD4">
        <w:rPr>
          <w:color w:val="000000"/>
          <w:sz w:val="27"/>
          <w:szCs w:val="27"/>
        </w:rPr>
        <w:t> | </w:t>
      </w:r>
      <w:hyperlink r:id="rId96" w:history="1">
        <w:r w:rsidR="00351DD4">
          <w:rPr>
            <w:rStyle w:val="Kpr"/>
            <w:sz w:val="27"/>
            <w:szCs w:val="27"/>
          </w:rPr>
          <w:t>Samples</w:t>
        </w:r>
      </w:hyperlink>
      <w:r w:rsidR="00351DD4">
        <w:rPr>
          <w:color w:val="000000"/>
          <w:sz w:val="27"/>
          <w:szCs w:val="27"/>
        </w:rPr>
        <w:t> | </w:t>
      </w:r>
      <w:hyperlink r:id="rId97" w:history="1">
        <w:r w:rsidR="00351DD4">
          <w:rPr>
            <w:rStyle w:val="Kpr"/>
            <w:sz w:val="27"/>
            <w:szCs w:val="27"/>
          </w:rPr>
          <w:t>Links</w:t>
        </w:r>
      </w:hyperlink>
      <w:r w:rsidR="00351DD4">
        <w:rPr>
          <w:color w:val="000000"/>
          <w:sz w:val="27"/>
          <w:szCs w:val="27"/>
        </w:rPr>
        <w:t> | </w:t>
      </w:r>
      <w:hyperlink r:id="rId98" w:history="1">
        <w:r w:rsidR="00351DD4">
          <w:rPr>
            <w:rStyle w:val="Kpr"/>
            <w:sz w:val="27"/>
            <w:szCs w:val="27"/>
          </w:rPr>
          <w:t>Sources</w:t>
        </w:r>
      </w:hyperlink>
    </w:p>
    <w:p w:rsidR="00351DD4" w:rsidRDefault="0055747F" w:rsidP="00351DD4">
      <w:pPr>
        <w:rPr>
          <w:sz w:val="24"/>
          <w:szCs w:val="24"/>
        </w:rPr>
      </w:pPr>
      <w:r>
        <w:pict>
          <v:rect id="_x0000_i1040" style="width:0;height:1.5pt" o:hralign="center" o:hrstd="t" o:hrnoshade="t" o:hr="t" fillcolor="black" stroked="f"/>
        </w:pict>
      </w:r>
    </w:p>
    <w:p w:rsidR="00351DD4" w:rsidRDefault="00351DD4" w:rsidP="00351DD4">
      <w:pPr>
        <w:pStyle w:val="NormalWeb"/>
        <w:pBdr>
          <w:bottom w:val="single" w:sz="6" w:space="1" w:color="auto"/>
        </w:pBdr>
        <w:jc w:val="center"/>
        <w:rPr>
          <w:color w:val="000000"/>
          <w:sz w:val="27"/>
          <w:szCs w:val="27"/>
        </w:rPr>
      </w:pPr>
      <w:r>
        <w:rPr>
          <w:color w:val="000000"/>
          <w:sz w:val="27"/>
          <w:szCs w:val="27"/>
        </w:rPr>
        <w:t>This page owned, developed and maintained by Fergus Smith. </w:t>
      </w:r>
      <w:hyperlink r:id="rId99" w:history="1">
        <w:r>
          <w:rPr>
            <w:rStyle w:val="Kpr"/>
            <w:sz w:val="27"/>
            <w:szCs w:val="27"/>
          </w:rPr>
          <w:t>Mail me</w:t>
        </w:r>
      </w:hyperlink>
      <w:r>
        <w:rPr>
          <w:color w:val="000000"/>
          <w:sz w:val="27"/>
          <w:szCs w:val="27"/>
        </w:rPr>
        <w:t> with any comments, corrections, suggestions, additional information, etc. Page created 1st March 1998. Last updated 01 March 1998.</w:t>
      </w:r>
    </w:p>
    <w:p w:rsidR="00C84005" w:rsidRPr="00B81EBF" w:rsidRDefault="00C84005" w:rsidP="00C84005">
      <w:pPr>
        <w:pStyle w:val="NormalWeb"/>
        <w:jc w:val="center"/>
        <w:rPr>
          <w:b/>
          <w:color w:val="FF0000"/>
          <w:sz w:val="36"/>
          <w:szCs w:val="36"/>
          <w:u w:val="single"/>
        </w:rPr>
      </w:pPr>
      <w:r w:rsidRPr="00B81EBF">
        <w:rPr>
          <w:b/>
          <w:color w:val="FF0000"/>
          <w:sz w:val="36"/>
          <w:szCs w:val="36"/>
          <w:u w:val="single"/>
        </w:rPr>
        <w:t>Notlar</w:t>
      </w:r>
    </w:p>
    <w:p w:rsidR="00C84005" w:rsidRDefault="0055747F" w:rsidP="00C84005">
      <w:pPr>
        <w:rPr>
          <w:sz w:val="24"/>
          <w:szCs w:val="24"/>
        </w:rPr>
      </w:pPr>
      <w:r>
        <w:pict>
          <v:rect id="_x0000_i1041" style="width:0;height:1.5pt" o:hralign="center" o:hrstd="t" o:hrnoshade="t" o:hr="t" fillcolor="black" stroked="f"/>
        </w:pict>
      </w:r>
    </w:p>
    <w:p w:rsidR="00C84005" w:rsidRDefault="00C84005" w:rsidP="00C84005">
      <w:pPr>
        <w:pStyle w:val="NormalWeb"/>
        <w:rPr>
          <w:color w:val="000000"/>
          <w:sz w:val="27"/>
          <w:szCs w:val="27"/>
        </w:rPr>
      </w:pPr>
      <w:r>
        <w:rPr>
          <w:color w:val="000000"/>
          <w:sz w:val="27"/>
          <w:szCs w:val="27"/>
        </w:rPr>
        <w:t>Başlıktan da anlaşılacağı gibi, bunlar Roman dilinin belirli yönleriyle ilgili notlardan biraz daha fazlasıdır. Şu anda çeşitli dillerden Roman dilbilgisi çevirileri üzerinde çalışıyorum (bu iş bu dillerden bazılarını konuşmadığım için engelleniyor) ve edindiğim tüm bilgileri daha yapılandırılmış bir biçimde derleyebilmeyi umuyorum, ancak bu arada bu sadece yapmak zorunda kalacak.</w:t>
      </w:r>
    </w:p>
    <w:p w:rsidR="00C84005" w:rsidRDefault="00C84005" w:rsidP="00C84005">
      <w:pPr>
        <w:pStyle w:val="NormalWeb"/>
        <w:rPr>
          <w:color w:val="000000"/>
          <w:sz w:val="27"/>
          <w:szCs w:val="27"/>
        </w:rPr>
      </w:pPr>
      <w:r>
        <w:rPr>
          <w:color w:val="000000"/>
          <w:sz w:val="27"/>
          <w:szCs w:val="27"/>
        </w:rPr>
        <w:t> </w:t>
      </w:r>
    </w:p>
    <w:p w:rsidR="00C84005" w:rsidRDefault="00C84005" w:rsidP="00C84005">
      <w:pPr>
        <w:pStyle w:val="NormalWeb"/>
        <w:rPr>
          <w:color w:val="000000"/>
          <w:sz w:val="27"/>
          <w:szCs w:val="27"/>
        </w:rPr>
      </w:pPr>
      <w:r>
        <w:rPr>
          <w:color w:val="000000"/>
          <w:sz w:val="27"/>
          <w:szCs w:val="27"/>
        </w:rPr>
        <w:lastRenderedPageBreak/>
        <w:t>Ben kadınsı makale ve biten</w:t>
      </w:r>
    </w:p>
    <w:p w:rsidR="00C84005" w:rsidRDefault="00C84005" w:rsidP="00C84005">
      <w:pPr>
        <w:pStyle w:val="NormalWeb"/>
        <w:rPr>
          <w:color w:val="000000"/>
          <w:sz w:val="27"/>
          <w:szCs w:val="27"/>
        </w:rPr>
      </w:pPr>
      <w:r>
        <w:rPr>
          <w:color w:val="000000"/>
          <w:sz w:val="27"/>
          <w:szCs w:val="27"/>
        </w:rPr>
        <w:t>O eril makale ve biten</w:t>
      </w:r>
    </w:p>
    <w:p w:rsidR="00C84005" w:rsidRDefault="00C84005" w:rsidP="00C84005">
      <w:pPr>
        <w:pStyle w:val="NormalWeb"/>
        <w:rPr>
          <w:color w:val="000000"/>
          <w:sz w:val="27"/>
          <w:szCs w:val="27"/>
        </w:rPr>
      </w:pPr>
      <w:r>
        <w:rPr>
          <w:color w:val="000000"/>
          <w:sz w:val="27"/>
          <w:szCs w:val="27"/>
        </w:rPr>
        <w:t xml:space="preserve">Yunanca kelimelerin ortasında -m-'den -v-'ye geçişi etkiledi </w:t>
      </w:r>
      <w:proofErr w:type="gramStart"/>
      <w:r>
        <w:rPr>
          <w:color w:val="000000"/>
          <w:sz w:val="27"/>
          <w:szCs w:val="27"/>
        </w:rPr>
        <w:t>(</w:t>
      </w:r>
      <w:proofErr w:type="gramEnd"/>
      <w:r>
        <w:rPr>
          <w:color w:val="000000"/>
          <w:sz w:val="27"/>
          <w:szCs w:val="27"/>
        </w:rPr>
        <w:t xml:space="preserve">Skr. Naman, Hini nam, </w:t>
      </w:r>
      <w:proofErr w:type="gramStart"/>
      <w:r>
        <w:rPr>
          <w:color w:val="000000"/>
          <w:sz w:val="27"/>
          <w:szCs w:val="27"/>
        </w:rPr>
        <w:t>Eur.Rom</w:t>
      </w:r>
      <w:proofErr w:type="gramEnd"/>
      <w:r>
        <w:rPr>
          <w:color w:val="000000"/>
          <w:sz w:val="27"/>
          <w:szCs w:val="27"/>
        </w:rPr>
        <w:t>. nav: isim</w:t>
      </w:r>
      <w:proofErr w:type="gramStart"/>
      <w:r>
        <w:rPr>
          <w:color w:val="000000"/>
          <w:sz w:val="27"/>
          <w:szCs w:val="27"/>
        </w:rPr>
        <w:t>)</w:t>
      </w:r>
      <w:proofErr w:type="gramEnd"/>
    </w:p>
    <w:p w:rsidR="00C84005" w:rsidRDefault="00C84005" w:rsidP="00C84005">
      <w:pPr>
        <w:pStyle w:val="NormalWeb"/>
        <w:rPr>
          <w:color w:val="000000"/>
          <w:sz w:val="27"/>
          <w:szCs w:val="27"/>
        </w:rPr>
      </w:pPr>
      <w:r>
        <w:rPr>
          <w:color w:val="000000"/>
          <w:sz w:val="27"/>
          <w:szCs w:val="27"/>
        </w:rPr>
        <w:t xml:space="preserve">Yunanca kelimelerin başında veya ortasında h'den v veya y'ye geçişi etkiledi </w:t>
      </w:r>
      <w:proofErr w:type="gramStart"/>
      <w:r>
        <w:rPr>
          <w:color w:val="000000"/>
          <w:sz w:val="27"/>
          <w:szCs w:val="27"/>
        </w:rPr>
        <w:t>(</w:t>
      </w:r>
      <w:proofErr w:type="gramEnd"/>
      <w:r>
        <w:rPr>
          <w:color w:val="000000"/>
          <w:sz w:val="27"/>
          <w:szCs w:val="27"/>
        </w:rPr>
        <w:t xml:space="preserve">Skr. Hasta, Hindi hath, </w:t>
      </w:r>
      <w:proofErr w:type="gramStart"/>
      <w:r>
        <w:rPr>
          <w:color w:val="000000"/>
          <w:sz w:val="27"/>
          <w:szCs w:val="27"/>
        </w:rPr>
        <w:t>Eur.Rom</w:t>
      </w:r>
      <w:proofErr w:type="gramEnd"/>
      <w:r>
        <w:rPr>
          <w:color w:val="000000"/>
          <w:sz w:val="27"/>
          <w:szCs w:val="27"/>
        </w:rPr>
        <w:t xml:space="preserve">. </w:t>
      </w:r>
      <w:proofErr w:type="gramStart"/>
      <w:r>
        <w:rPr>
          <w:color w:val="000000"/>
          <w:sz w:val="27"/>
          <w:szCs w:val="27"/>
        </w:rPr>
        <w:t>geniş</w:t>
      </w:r>
      <w:proofErr w:type="gramEnd"/>
      <w:r>
        <w:rPr>
          <w:color w:val="000000"/>
          <w:sz w:val="27"/>
          <w:szCs w:val="27"/>
        </w:rPr>
        <w:t>: el)</w:t>
      </w:r>
    </w:p>
    <w:p w:rsidR="00C84005" w:rsidRDefault="00C84005" w:rsidP="00C84005">
      <w:pPr>
        <w:pStyle w:val="NormalWeb"/>
        <w:rPr>
          <w:color w:val="000000"/>
          <w:sz w:val="27"/>
          <w:szCs w:val="27"/>
        </w:rPr>
      </w:pPr>
      <w:r>
        <w:rPr>
          <w:color w:val="000000"/>
          <w:sz w:val="27"/>
          <w:szCs w:val="27"/>
        </w:rPr>
        <w:t>F Yunanca alıntı kelimelerle ithal edildi (örn. foros, kasaba)</w:t>
      </w:r>
    </w:p>
    <w:p w:rsidR="00C84005" w:rsidRDefault="00C84005" w:rsidP="00C84005">
      <w:pPr>
        <w:pStyle w:val="NormalWeb"/>
        <w:rPr>
          <w:color w:val="000000"/>
          <w:sz w:val="27"/>
          <w:szCs w:val="27"/>
        </w:rPr>
      </w:pPr>
      <w:r>
        <w:rPr>
          <w:color w:val="000000"/>
          <w:sz w:val="27"/>
          <w:szCs w:val="27"/>
        </w:rPr>
        <w:t>Ermeni, "bh" (aspire edilmiş b)'den "ph" ye geçişi etkiledi</w:t>
      </w:r>
    </w:p>
    <w:p w:rsidR="00C84005" w:rsidRDefault="00C84005" w:rsidP="00C84005">
      <w:pPr>
        <w:pStyle w:val="NormalWeb"/>
        <w:rPr>
          <w:color w:val="000000"/>
          <w:sz w:val="27"/>
          <w:szCs w:val="27"/>
        </w:rPr>
      </w:pPr>
      <w:r>
        <w:rPr>
          <w:color w:val="000000"/>
          <w:sz w:val="27"/>
          <w:szCs w:val="27"/>
        </w:rPr>
        <w:t>Ţigan, Rumence bir fiil olarak 1.158, cf gyp, gyppe almak anlamına gelir.</w:t>
      </w:r>
    </w:p>
    <w:p w:rsidR="00C84005" w:rsidRDefault="00C84005" w:rsidP="00C84005">
      <w:pPr>
        <w:pStyle w:val="NormalWeb"/>
        <w:rPr>
          <w:color w:val="000000"/>
          <w:sz w:val="27"/>
          <w:szCs w:val="27"/>
        </w:rPr>
      </w:pPr>
      <w:proofErr w:type="gramStart"/>
      <w:r>
        <w:rPr>
          <w:color w:val="000000"/>
          <w:sz w:val="27"/>
          <w:szCs w:val="27"/>
        </w:rPr>
        <w:t>Eur.Rom</w:t>
      </w:r>
      <w:proofErr w:type="gramEnd"/>
      <w:r>
        <w:rPr>
          <w:color w:val="000000"/>
          <w:sz w:val="27"/>
          <w:szCs w:val="27"/>
        </w:rPr>
        <w:t xml:space="preserve"> Yunanca'dan alıntılar: cennet, hafta, Pazar, Cuma, kaz, güvercin, karga, saksağan, tavus kuşu, kiraz, ahududu, kemik, et suyu, kurşun, bakır, oda, sandalye, oyuncak bebek, beşik, anahtar, baton için kelimeler , maşa, testere, tırnak, tahta, su ısıtıcısı, tabak, sabun, yol, kasaba, konak, 7, 8, 9, 30, 40, 50)</w:t>
      </w:r>
    </w:p>
    <w:p w:rsidR="00C84005" w:rsidRDefault="00C84005" w:rsidP="00C84005">
      <w:pPr>
        <w:pStyle w:val="NormalWeb"/>
        <w:rPr>
          <w:color w:val="000000"/>
          <w:sz w:val="27"/>
          <w:szCs w:val="27"/>
        </w:rPr>
      </w:pPr>
      <w:r>
        <w:rPr>
          <w:color w:val="000000"/>
          <w:sz w:val="27"/>
          <w:szCs w:val="27"/>
        </w:rPr>
        <w:t xml:space="preserve">Vlah Romani, karşılaştırma için Rumence mai'sini kullanır; cf Vlah mai </w:t>
      </w:r>
      <w:proofErr w:type="gramStart"/>
      <w:r>
        <w:rPr>
          <w:color w:val="000000"/>
          <w:sz w:val="27"/>
          <w:szCs w:val="27"/>
        </w:rPr>
        <w:t>terno , Galce</w:t>
      </w:r>
      <w:proofErr w:type="gramEnd"/>
      <w:r>
        <w:rPr>
          <w:color w:val="000000"/>
          <w:sz w:val="27"/>
          <w:szCs w:val="27"/>
        </w:rPr>
        <w:t xml:space="preserve"> Romani terneder (daha genç) (6.303)</w:t>
      </w:r>
    </w:p>
    <w:p w:rsidR="00C84005" w:rsidRDefault="0055747F" w:rsidP="00C84005">
      <w:pPr>
        <w:pStyle w:val="NormalWeb"/>
        <w:jc w:val="center"/>
        <w:rPr>
          <w:color w:val="000000"/>
          <w:sz w:val="27"/>
          <w:szCs w:val="27"/>
        </w:rPr>
      </w:pPr>
      <w:hyperlink r:id="rId100" w:history="1">
        <w:proofErr w:type="gramStart"/>
        <w:r w:rsidR="00C84005">
          <w:rPr>
            <w:rStyle w:val="Kpr"/>
            <w:sz w:val="27"/>
            <w:szCs w:val="27"/>
          </w:rPr>
          <w:t>dizin</w:t>
        </w:r>
        <w:proofErr w:type="gramEnd"/>
      </w:hyperlink>
      <w:r w:rsidR="00C84005">
        <w:rPr>
          <w:color w:val="000000"/>
          <w:sz w:val="27"/>
          <w:szCs w:val="27"/>
        </w:rPr>
        <w:t> | Giriş | </w:t>
      </w:r>
      <w:hyperlink r:id="rId101" w:history="1">
        <w:r w:rsidR="00C84005">
          <w:rPr>
            <w:rStyle w:val="Kpr"/>
            <w:sz w:val="27"/>
            <w:szCs w:val="27"/>
          </w:rPr>
          <w:t>sözlük</w:t>
        </w:r>
      </w:hyperlink>
      <w:r w:rsidR="00C84005">
        <w:rPr>
          <w:color w:val="000000"/>
          <w:sz w:val="27"/>
          <w:szCs w:val="27"/>
        </w:rPr>
        <w:t> | </w:t>
      </w:r>
      <w:hyperlink r:id="rId102" w:history="1">
        <w:r w:rsidR="00C84005">
          <w:rPr>
            <w:rStyle w:val="Kpr"/>
            <w:sz w:val="27"/>
            <w:szCs w:val="27"/>
          </w:rPr>
          <w:t>ifadeler</w:t>
        </w:r>
      </w:hyperlink>
      <w:r w:rsidR="00C84005">
        <w:rPr>
          <w:color w:val="000000"/>
          <w:sz w:val="27"/>
          <w:szCs w:val="27"/>
        </w:rPr>
        <w:t> | </w:t>
      </w:r>
      <w:hyperlink r:id="rId103" w:history="1">
        <w:r w:rsidR="00C84005">
          <w:rPr>
            <w:rStyle w:val="Kpr"/>
            <w:sz w:val="27"/>
            <w:szCs w:val="27"/>
          </w:rPr>
          <w:t>Diğer diller</w:t>
        </w:r>
      </w:hyperlink>
      <w:r w:rsidR="00C84005">
        <w:rPr>
          <w:color w:val="000000"/>
          <w:sz w:val="27"/>
          <w:szCs w:val="27"/>
        </w:rPr>
        <w:t> | </w:t>
      </w:r>
      <w:hyperlink r:id="rId104" w:history="1">
        <w:r w:rsidR="00C84005">
          <w:rPr>
            <w:rStyle w:val="Kpr"/>
            <w:sz w:val="27"/>
            <w:szCs w:val="27"/>
          </w:rPr>
          <w:t>İsimler</w:t>
        </w:r>
      </w:hyperlink>
      <w:r w:rsidR="00C84005">
        <w:rPr>
          <w:color w:val="000000"/>
          <w:sz w:val="27"/>
          <w:szCs w:val="27"/>
        </w:rPr>
        <w:t> | </w:t>
      </w:r>
      <w:hyperlink r:id="rId105" w:history="1">
        <w:r w:rsidR="00C84005">
          <w:rPr>
            <w:rStyle w:val="Kpr"/>
            <w:sz w:val="27"/>
            <w:szCs w:val="27"/>
          </w:rPr>
          <w:t>örnekler</w:t>
        </w:r>
      </w:hyperlink>
      <w:r w:rsidR="00C84005">
        <w:rPr>
          <w:color w:val="000000"/>
          <w:sz w:val="27"/>
          <w:szCs w:val="27"/>
        </w:rPr>
        <w:t> | </w:t>
      </w:r>
      <w:hyperlink r:id="rId106" w:history="1">
        <w:r w:rsidR="00C84005">
          <w:rPr>
            <w:rStyle w:val="Kpr"/>
            <w:sz w:val="27"/>
            <w:szCs w:val="27"/>
          </w:rPr>
          <w:t>Bağlantılar</w:t>
        </w:r>
      </w:hyperlink>
      <w:r w:rsidR="00C84005">
        <w:rPr>
          <w:color w:val="000000"/>
          <w:sz w:val="27"/>
          <w:szCs w:val="27"/>
        </w:rPr>
        <w:t> | </w:t>
      </w:r>
      <w:hyperlink r:id="rId107" w:history="1">
        <w:r w:rsidR="00C84005">
          <w:rPr>
            <w:rStyle w:val="Kpr"/>
            <w:sz w:val="27"/>
            <w:szCs w:val="27"/>
          </w:rPr>
          <w:t>Kaynaklar</w:t>
        </w:r>
      </w:hyperlink>
    </w:p>
    <w:p w:rsidR="00C84005" w:rsidRDefault="0055747F" w:rsidP="00C84005">
      <w:pPr>
        <w:rPr>
          <w:sz w:val="24"/>
          <w:szCs w:val="24"/>
        </w:rPr>
      </w:pPr>
      <w:r>
        <w:pict>
          <v:rect id="_x0000_i1042" style="width:0;height:1.5pt" o:hralign="center" o:hrstd="t" o:hrnoshade="t" o:hr="t" fillcolor="black" stroked="f"/>
        </w:pict>
      </w:r>
    </w:p>
    <w:p w:rsidR="00C84005" w:rsidRDefault="00C84005" w:rsidP="00C84005">
      <w:pPr>
        <w:pStyle w:val="NormalWeb"/>
        <w:pBdr>
          <w:bottom w:val="single" w:sz="6" w:space="1" w:color="auto"/>
        </w:pBdr>
        <w:jc w:val="center"/>
        <w:rPr>
          <w:color w:val="000000"/>
          <w:sz w:val="27"/>
          <w:szCs w:val="27"/>
        </w:rPr>
      </w:pPr>
      <w:r>
        <w:rPr>
          <w:color w:val="000000"/>
          <w:sz w:val="27"/>
          <w:szCs w:val="27"/>
        </w:rPr>
        <w:t>Bu sayfanın sahibi, Fergus Smith tarafından geliştirilmiş ve bakımı yapılmıştır. </w:t>
      </w:r>
      <w:hyperlink r:id="rId108" w:history="1">
        <w:r>
          <w:rPr>
            <w:rStyle w:val="Kpr"/>
            <w:sz w:val="27"/>
            <w:szCs w:val="27"/>
          </w:rPr>
          <w:t>Herhangi bir yorum, düzeltme, öneri, ek bilgi vb. İle bana mail</w:t>
        </w:r>
      </w:hyperlink>
      <w:r>
        <w:rPr>
          <w:color w:val="000000"/>
          <w:sz w:val="27"/>
          <w:szCs w:val="27"/>
        </w:rPr>
        <w:t> atın. Sayfa 1 Mart 1998'de oluşturuldu. Son güncelleme 01 Mart 1998</w:t>
      </w:r>
    </w:p>
    <w:p w:rsidR="00C84005" w:rsidRDefault="00C84005" w:rsidP="00CB2EC7">
      <w:pPr>
        <w:pStyle w:val="NormalWeb"/>
        <w:jc w:val="center"/>
        <w:rPr>
          <w:color w:val="000000"/>
          <w:sz w:val="27"/>
          <w:szCs w:val="27"/>
        </w:rPr>
      </w:pPr>
    </w:p>
    <w:p w:rsidR="00C84005" w:rsidRPr="00B81EBF" w:rsidRDefault="00C84005" w:rsidP="00C84005">
      <w:pPr>
        <w:pStyle w:val="NormalWeb"/>
        <w:jc w:val="center"/>
        <w:rPr>
          <w:b/>
          <w:color w:val="FF0000"/>
          <w:sz w:val="36"/>
          <w:szCs w:val="36"/>
          <w:u w:val="single"/>
        </w:rPr>
      </w:pPr>
      <w:r w:rsidRPr="00B81EBF">
        <w:rPr>
          <w:b/>
          <w:color w:val="FF0000"/>
          <w:sz w:val="36"/>
          <w:szCs w:val="36"/>
          <w:u w:val="single"/>
        </w:rPr>
        <w:t>Notes</w:t>
      </w:r>
    </w:p>
    <w:p w:rsidR="00C84005" w:rsidRDefault="0055747F" w:rsidP="00C84005">
      <w:pPr>
        <w:rPr>
          <w:sz w:val="24"/>
          <w:szCs w:val="24"/>
        </w:rPr>
      </w:pPr>
      <w:r>
        <w:pict>
          <v:rect id="_x0000_i1043" style="width:0;height:1.5pt" o:hralign="center" o:hrstd="t" o:hrnoshade="t" o:hr="t" fillcolor="black" stroked="f"/>
        </w:pict>
      </w:r>
    </w:p>
    <w:p w:rsidR="00C84005" w:rsidRDefault="00C84005" w:rsidP="00C84005">
      <w:pPr>
        <w:pStyle w:val="NormalWeb"/>
        <w:rPr>
          <w:color w:val="000000"/>
          <w:sz w:val="27"/>
          <w:szCs w:val="27"/>
        </w:rPr>
      </w:pPr>
      <w:r>
        <w:rPr>
          <w:color w:val="000000"/>
          <w:sz w:val="27"/>
          <w:szCs w:val="27"/>
        </w:rPr>
        <w:t xml:space="preserve">As the title suggests, these are little more than notes about particular aspects of Romani. </w:t>
      </w:r>
      <w:proofErr w:type="gramStart"/>
      <w:r>
        <w:rPr>
          <w:color w:val="000000"/>
          <w:sz w:val="27"/>
          <w:szCs w:val="27"/>
        </w:rPr>
        <w:t>I'm presently working on translations of Romani grammars from various languages (a task hampered by the fact that I don't speak some of these languages), and hope to be able to compile all the information gained into a more structured form, but in the meantime this'll just have to do.</w:t>
      </w:r>
      <w:proofErr w:type="gramEnd"/>
    </w:p>
    <w:p w:rsidR="00C84005" w:rsidRDefault="00C84005" w:rsidP="00C84005">
      <w:pPr>
        <w:pStyle w:val="NormalWeb"/>
        <w:rPr>
          <w:color w:val="000000"/>
          <w:sz w:val="27"/>
          <w:szCs w:val="27"/>
        </w:rPr>
      </w:pPr>
      <w:r>
        <w:rPr>
          <w:color w:val="000000"/>
          <w:sz w:val="27"/>
          <w:szCs w:val="27"/>
        </w:rPr>
        <w:t> </w:t>
      </w:r>
    </w:p>
    <w:p w:rsidR="00C84005" w:rsidRDefault="00C84005" w:rsidP="00C84005">
      <w:pPr>
        <w:pStyle w:val="NormalWeb"/>
        <w:rPr>
          <w:color w:val="000000"/>
          <w:sz w:val="27"/>
          <w:szCs w:val="27"/>
        </w:rPr>
      </w:pPr>
      <w:r>
        <w:rPr>
          <w:color w:val="000000"/>
          <w:sz w:val="27"/>
          <w:szCs w:val="27"/>
        </w:rPr>
        <w:lastRenderedPageBreak/>
        <w:t>I is the feminine article and ending</w:t>
      </w:r>
    </w:p>
    <w:p w:rsidR="00C84005" w:rsidRDefault="00C84005" w:rsidP="00C84005">
      <w:pPr>
        <w:pStyle w:val="NormalWeb"/>
        <w:rPr>
          <w:color w:val="000000"/>
          <w:sz w:val="27"/>
          <w:szCs w:val="27"/>
        </w:rPr>
      </w:pPr>
      <w:r>
        <w:rPr>
          <w:color w:val="000000"/>
          <w:sz w:val="27"/>
          <w:szCs w:val="27"/>
        </w:rPr>
        <w:t>O is the masculine article and ending</w:t>
      </w:r>
    </w:p>
    <w:p w:rsidR="00C84005" w:rsidRDefault="00C84005" w:rsidP="00C84005">
      <w:pPr>
        <w:pStyle w:val="NormalWeb"/>
        <w:rPr>
          <w:color w:val="000000"/>
          <w:sz w:val="27"/>
          <w:szCs w:val="27"/>
        </w:rPr>
      </w:pPr>
      <w:r>
        <w:rPr>
          <w:color w:val="000000"/>
          <w:sz w:val="27"/>
          <w:szCs w:val="27"/>
        </w:rPr>
        <w:t xml:space="preserve">Greek influenced a shift from -m- to -v- in the middle of words </w:t>
      </w:r>
      <w:proofErr w:type="gramStart"/>
      <w:r>
        <w:rPr>
          <w:color w:val="000000"/>
          <w:sz w:val="27"/>
          <w:szCs w:val="27"/>
        </w:rPr>
        <w:t>(</w:t>
      </w:r>
      <w:proofErr w:type="gramEnd"/>
      <w:r>
        <w:rPr>
          <w:color w:val="000000"/>
          <w:sz w:val="27"/>
          <w:szCs w:val="27"/>
        </w:rPr>
        <w:t xml:space="preserve">Skr. Naman, Hini nam, </w:t>
      </w:r>
      <w:proofErr w:type="gramStart"/>
      <w:r>
        <w:rPr>
          <w:color w:val="000000"/>
          <w:sz w:val="27"/>
          <w:szCs w:val="27"/>
        </w:rPr>
        <w:t>Eur.Rom</w:t>
      </w:r>
      <w:proofErr w:type="gramEnd"/>
      <w:r>
        <w:rPr>
          <w:color w:val="000000"/>
          <w:sz w:val="27"/>
          <w:szCs w:val="27"/>
        </w:rPr>
        <w:t>. nav: name</w:t>
      </w:r>
      <w:proofErr w:type="gramStart"/>
      <w:r>
        <w:rPr>
          <w:color w:val="000000"/>
          <w:sz w:val="27"/>
          <w:szCs w:val="27"/>
        </w:rPr>
        <w:t>)</w:t>
      </w:r>
      <w:proofErr w:type="gramEnd"/>
    </w:p>
    <w:p w:rsidR="00C84005" w:rsidRDefault="00C84005" w:rsidP="00C84005">
      <w:pPr>
        <w:pStyle w:val="NormalWeb"/>
        <w:rPr>
          <w:color w:val="000000"/>
          <w:sz w:val="27"/>
          <w:szCs w:val="27"/>
        </w:rPr>
      </w:pPr>
      <w:r>
        <w:rPr>
          <w:color w:val="000000"/>
          <w:sz w:val="27"/>
          <w:szCs w:val="27"/>
        </w:rPr>
        <w:t xml:space="preserve">Greek influenced a shift from h to v or y at the beginning or middle of words </w:t>
      </w:r>
      <w:proofErr w:type="gramStart"/>
      <w:r>
        <w:rPr>
          <w:color w:val="000000"/>
          <w:sz w:val="27"/>
          <w:szCs w:val="27"/>
        </w:rPr>
        <w:t>(</w:t>
      </w:r>
      <w:proofErr w:type="gramEnd"/>
      <w:r>
        <w:rPr>
          <w:color w:val="000000"/>
          <w:sz w:val="27"/>
          <w:szCs w:val="27"/>
        </w:rPr>
        <w:t xml:space="preserve">Skr. Hasta, Hindi hath, </w:t>
      </w:r>
      <w:proofErr w:type="gramStart"/>
      <w:r>
        <w:rPr>
          <w:color w:val="000000"/>
          <w:sz w:val="27"/>
          <w:szCs w:val="27"/>
        </w:rPr>
        <w:t>Eur.Rom</w:t>
      </w:r>
      <w:proofErr w:type="gramEnd"/>
      <w:r>
        <w:rPr>
          <w:color w:val="000000"/>
          <w:sz w:val="27"/>
          <w:szCs w:val="27"/>
        </w:rPr>
        <w:t>. vast: hand</w:t>
      </w:r>
      <w:proofErr w:type="gramStart"/>
      <w:r>
        <w:rPr>
          <w:color w:val="000000"/>
          <w:sz w:val="27"/>
          <w:szCs w:val="27"/>
        </w:rPr>
        <w:t>)</w:t>
      </w:r>
      <w:proofErr w:type="gramEnd"/>
    </w:p>
    <w:p w:rsidR="00C84005" w:rsidRDefault="00C84005" w:rsidP="00C84005">
      <w:pPr>
        <w:pStyle w:val="NormalWeb"/>
        <w:rPr>
          <w:color w:val="000000"/>
          <w:sz w:val="27"/>
          <w:szCs w:val="27"/>
        </w:rPr>
      </w:pPr>
      <w:r>
        <w:rPr>
          <w:color w:val="000000"/>
          <w:sz w:val="27"/>
          <w:szCs w:val="27"/>
        </w:rPr>
        <w:t>F imported via Greek loan words (e.g. foros, town)</w:t>
      </w:r>
    </w:p>
    <w:p w:rsidR="00C84005" w:rsidRDefault="00C84005" w:rsidP="00C84005">
      <w:pPr>
        <w:pStyle w:val="NormalWeb"/>
        <w:rPr>
          <w:color w:val="000000"/>
          <w:sz w:val="27"/>
          <w:szCs w:val="27"/>
        </w:rPr>
      </w:pPr>
      <w:r>
        <w:rPr>
          <w:color w:val="000000"/>
          <w:sz w:val="27"/>
          <w:szCs w:val="27"/>
        </w:rPr>
        <w:t>Armenian influenced a shift from "bh" (aspirated b) to "ph"</w:t>
      </w:r>
    </w:p>
    <w:p w:rsidR="00C84005" w:rsidRDefault="00C84005" w:rsidP="00C84005">
      <w:pPr>
        <w:pStyle w:val="NormalWeb"/>
        <w:rPr>
          <w:color w:val="000000"/>
          <w:sz w:val="27"/>
          <w:szCs w:val="27"/>
        </w:rPr>
      </w:pPr>
      <w:r>
        <w:rPr>
          <w:color w:val="000000"/>
          <w:sz w:val="27"/>
          <w:szCs w:val="27"/>
        </w:rPr>
        <w:t>Ţigan as a verb in Romanian means to rip off 1.158,cf gyp, get gypped</w:t>
      </w:r>
    </w:p>
    <w:p w:rsidR="00C84005" w:rsidRDefault="00C84005" w:rsidP="00C84005">
      <w:pPr>
        <w:pStyle w:val="NormalWeb"/>
        <w:rPr>
          <w:color w:val="000000"/>
          <w:sz w:val="27"/>
          <w:szCs w:val="27"/>
        </w:rPr>
      </w:pPr>
      <w:proofErr w:type="gramStart"/>
      <w:r>
        <w:rPr>
          <w:color w:val="000000"/>
          <w:sz w:val="27"/>
          <w:szCs w:val="27"/>
        </w:rPr>
        <w:t>Eur.Rom</w:t>
      </w:r>
      <w:proofErr w:type="gramEnd"/>
      <w:r>
        <w:rPr>
          <w:color w:val="000000"/>
          <w:sz w:val="27"/>
          <w:szCs w:val="27"/>
        </w:rPr>
        <w:t xml:space="preserve"> borrowings from Greek: words for heaven, week, Sunday, Friday, goose, dove, crow, magpie, peacock, cherry, raspberry, bone, broth, lead, copper, room, chair, doll, cradle, key, baton, tongs, saw, nail, plank, kettle, dish, soap, road, town, mansion, 7, 8, 9, 30, 40, 50)</w:t>
      </w:r>
    </w:p>
    <w:p w:rsidR="00C84005" w:rsidRDefault="00C84005" w:rsidP="00C84005">
      <w:pPr>
        <w:pStyle w:val="NormalWeb"/>
        <w:rPr>
          <w:color w:val="000000"/>
          <w:sz w:val="27"/>
          <w:szCs w:val="27"/>
        </w:rPr>
      </w:pPr>
      <w:r>
        <w:rPr>
          <w:color w:val="000000"/>
          <w:sz w:val="27"/>
          <w:szCs w:val="27"/>
        </w:rPr>
        <w:t xml:space="preserve">Vlah Romani uses Romanian mai for comparative; c.f. Vlah mai </w:t>
      </w:r>
      <w:proofErr w:type="gramStart"/>
      <w:r>
        <w:rPr>
          <w:color w:val="000000"/>
          <w:sz w:val="27"/>
          <w:szCs w:val="27"/>
        </w:rPr>
        <w:t>terno , Welsh</w:t>
      </w:r>
      <w:proofErr w:type="gramEnd"/>
      <w:r>
        <w:rPr>
          <w:color w:val="000000"/>
          <w:sz w:val="27"/>
          <w:szCs w:val="27"/>
        </w:rPr>
        <w:t xml:space="preserve"> Romani terneder (younger) (6.303)</w:t>
      </w:r>
    </w:p>
    <w:p w:rsidR="00C84005" w:rsidRDefault="0055747F" w:rsidP="00C84005">
      <w:pPr>
        <w:pStyle w:val="NormalWeb"/>
        <w:jc w:val="center"/>
        <w:rPr>
          <w:color w:val="000000"/>
          <w:sz w:val="27"/>
          <w:szCs w:val="27"/>
        </w:rPr>
      </w:pPr>
      <w:hyperlink r:id="rId109" w:history="1">
        <w:r w:rsidR="00C84005">
          <w:rPr>
            <w:rStyle w:val="Kpr"/>
            <w:sz w:val="27"/>
            <w:szCs w:val="27"/>
          </w:rPr>
          <w:t>Index</w:t>
        </w:r>
      </w:hyperlink>
      <w:r w:rsidR="00C84005">
        <w:rPr>
          <w:color w:val="000000"/>
          <w:sz w:val="27"/>
          <w:szCs w:val="27"/>
        </w:rPr>
        <w:t> | Introduction | </w:t>
      </w:r>
      <w:hyperlink r:id="rId110" w:history="1">
        <w:r w:rsidR="00C84005">
          <w:rPr>
            <w:rStyle w:val="Kpr"/>
            <w:sz w:val="27"/>
            <w:szCs w:val="27"/>
          </w:rPr>
          <w:t>Glossary</w:t>
        </w:r>
      </w:hyperlink>
      <w:r w:rsidR="00C84005">
        <w:rPr>
          <w:color w:val="000000"/>
          <w:sz w:val="27"/>
          <w:szCs w:val="27"/>
        </w:rPr>
        <w:t> | </w:t>
      </w:r>
      <w:hyperlink r:id="rId111" w:history="1">
        <w:r w:rsidR="00C84005">
          <w:rPr>
            <w:rStyle w:val="Kpr"/>
            <w:sz w:val="27"/>
            <w:szCs w:val="27"/>
          </w:rPr>
          <w:t>Phrases</w:t>
        </w:r>
      </w:hyperlink>
      <w:r w:rsidR="00C84005">
        <w:rPr>
          <w:color w:val="000000"/>
          <w:sz w:val="27"/>
          <w:szCs w:val="27"/>
        </w:rPr>
        <w:t> | </w:t>
      </w:r>
      <w:hyperlink r:id="rId112" w:history="1">
        <w:r w:rsidR="00C84005">
          <w:rPr>
            <w:rStyle w:val="Kpr"/>
            <w:sz w:val="27"/>
            <w:szCs w:val="27"/>
          </w:rPr>
          <w:t>Other languages</w:t>
        </w:r>
      </w:hyperlink>
      <w:r w:rsidR="00C84005">
        <w:rPr>
          <w:color w:val="000000"/>
          <w:sz w:val="27"/>
          <w:szCs w:val="27"/>
        </w:rPr>
        <w:t> | </w:t>
      </w:r>
      <w:hyperlink r:id="rId113" w:history="1">
        <w:r w:rsidR="00C84005">
          <w:rPr>
            <w:rStyle w:val="Kpr"/>
            <w:sz w:val="27"/>
            <w:szCs w:val="27"/>
          </w:rPr>
          <w:t>Names</w:t>
        </w:r>
      </w:hyperlink>
      <w:r w:rsidR="00C84005">
        <w:rPr>
          <w:color w:val="000000"/>
          <w:sz w:val="27"/>
          <w:szCs w:val="27"/>
        </w:rPr>
        <w:t> | </w:t>
      </w:r>
      <w:hyperlink r:id="rId114" w:history="1">
        <w:r w:rsidR="00C84005">
          <w:rPr>
            <w:rStyle w:val="Kpr"/>
            <w:sz w:val="27"/>
            <w:szCs w:val="27"/>
          </w:rPr>
          <w:t>Samples</w:t>
        </w:r>
      </w:hyperlink>
      <w:r w:rsidR="00C84005">
        <w:rPr>
          <w:color w:val="000000"/>
          <w:sz w:val="27"/>
          <w:szCs w:val="27"/>
        </w:rPr>
        <w:t> | </w:t>
      </w:r>
      <w:hyperlink r:id="rId115" w:history="1">
        <w:r w:rsidR="00C84005">
          <w:rPr>
            <w:rStyle w:val="Kpr"/>
            <w:sz w:val="27"/>
            <w:szCs w:val="27"/>
          </w:rPr>
          <w:t>Links</w:t>
        </w:r>
      </w:hyperlink>
      <w:r w:rsidR="00C84005">
        <w:rPr>
          <w:color w:val="000000"/>
          <w:sz w:val="27"/>
          <w:szCs w:val="27"/>
        </w:rPr>
        <w:t> | </w:t>
      </w:r>
      <w:hyperlink r:id="rId116" w:history="1">
        <w:r w:rsidR="00C84005">
          <w:rPr>
            <w:rStyle w:val="Kpr"/>
            <w:sz w:val="27"/>
            <w:szCs w:val="27"/>
          </w:rPr>
          <w:t>Sources</w:t>
        </w:r>
      </w:hyperlink>
    </w:p>
    <w:p w:rsidR="00C84005" w:rsidRDefault="0055747F" w:rsidP="00C84005">
      <w:pPr>
        <w:rPr>
          <w:sz w:val="24"/>
          <w:szCs w:val="24"/>
        </w:rPr>
      </w:pPr>
      <w:r>
        <w:pict>
          <v:rect id="_x0000_i1044" style="width:0;height:1.5pt" o:hralign="center" o:hrstd="t" o:hrnoshade="t" o:hr="t" fillcolor="black" stroked="f"/>
        </w:pict>
      </w:r>
    </w:p>
    <w:p w:rsidR="00C84005" w:rsidRDefault="00C84005" w:rsidP="00C84005">
      <w:pPr>
        <w:pStyle w:val="NormalWeb"/>
        <w:pBdr>
          <w:bottom w:val="single" w:sz="6" w:space="1" w:color="auto"/>
        </w:pBdr>
        <w:jc w:val="center"/>
        <w:rPr>
          <w:color w:val="000000"/>
          <w:sz w:val="27"/>
          <w:szCs w:val="27"/>
        </w:rPr>
      </w:pPr>
      <w:r>
        <w:rPr>
          <w:color w:val="000000"/>
          <w:sz w:val="27"/>
          <w:szCs w:val="27"/>
        </w:rPr>
        <w:t>This page owned, developed and maintained by Fergus Smith. </w:t>
      </w:r>
      <w:hyperlink r:id="rId117" w:history="1">
        <w:r>
          <w:rPr>
            <w:rStyle w:val="Kpr"/>
            <w:sz w:val="27"/>
            <w:szCs w:val="27"/>
          </w:rPr>
          <w:t>Mail me</w:t>
        </w:r>
      </w:hyperlink>
      <w:r>
        <w:rPr>
          <w:color w:val="000000"/>
          <w:sz w:val="27"/>
          <w:szCs w:val="27"/>
        </w:rPr>
        <w:t> with any comments, corrections, suggestions, additional information, etc. Page created 1st March 1998. Last updated 01 March 1998</w:t>
      </w:r>
    </w:p>
    <w:p w:rsidR="00245FA8" w:rsidRPr="00245FA8" w:rsidRDefault="00245FA8" w:rsidP="00245FA8">
      <w:pPr>
        <w:pStyle w:val="NormalWeb"/>
        <w:jc w:val="center"/>
        <w:rPr>
          <w:b/>
          <w:color w:val="FF0000"/>
          <w:sz w:val="36"/>
          <w:szCs w:val="36"/>
          <w:u w:val="single"/>
        </w:rPr>
      </w:pPr>
      <w:proofErr w:type="gramStart"/>
      <w:r w:rsidRPr="00245FA8">
        <w:rPr>
          <w:b/>
          <w:color w:val="FF0000"/>
          <w:sz w:val="36"/>
          <w:szCs w:val="36"/>
          <w:u w:val="single"/>
        </w:rPr>
        <w:t>örnekler</w:t>
      </w:r>
      <w:proofErr w:type="gramEnd"/>
    </w:p>
    <w:p w:rsidR="00245FA8" w:rsidRDefault="0055747F" w:rsidP="00245FA8">
      <w:pPr>
        <w:rPr>
          <w:sz w:val="24"/>
          <w:szCs w:val="24"/>
        </w:rPr>
      </w:pPr>
      <w:r>
        <w:pict>
          <v:rect id="_x0000_i1045" style="width:0;height:1.5pt" o:hralign="center" o:hrstd="t" o:hrnoshade="t" o:hr="t" fillcolor="black" stroked="f"/>
        </w:pict>
      </w:r>
    </w:p>
    <w:p w:rsidR="00245FA8" w:rsidRDefault="00245FA8" w:rsidP="00245FA8">
      <w:pPr>
        <w:pStyle w:val="NormalWeb"/>
        <w:rPr>
          <w:color w:val="000000"/>
          <w:sz w:val="27"/>
          <w:szCs w:val="27"/>
        </w:rPr>
      </w:pPr>
      <w:r>
        <w:rPr>
          <w:color w:val="000000"/>
          <w:sz w:val="27"/>
          <w:szCs w:val="27"/>
        </w:rPr>
        <w:t>Aşağıdakiler, ağırlıklı olarak Anglo-Romani olan birkaç örnek metindir.</w:t>
      </w:r>
    </w:p>
    <w:p w:rsidR="00245FA8" w:rsidRDefault="00245FA8" w:rsidP="00245FA8">
      <w:pPr>
        <w:pStyle w:val="NormalWeb"/>
        <w:rPr>
          <w:color w:val="000000"/>
          <w:sz w:val="27"/>
          <w:szCs w:val="27"/>
        </w:rPr>
      </w:pPr>
      <w:r>
        <w:rPr>
          <w:color w:val="000000"/>
          <w:sz w:val="27"/>
          <w:szCs w:val="27"/>
        </w:rPr>
        <w:t> </w:t>
      </w:r>
    </w:p>
    <w:p w:rsidR="00245FA8" w:rsidRDefault="00245FA8" w:rsidP="00245FA8">
      <w:pPr>
        <w:pStyle w:val="NormalWeb"/>
        <w:rPr>
          <w:color w:val="000000"/>
          <w:sz w:val="27"/>
          <w:szCs w:val="27"/>
        </w:rPr>
      </w:pPr>
      <w:r>
        <w:rPr>
          <w:color w:val="000000"/>
          <w:sz w:val="27"/>
          <w:szCs w:val="27"/>
        </w:rPr>
        <w:t>Donald Kendrick tarafından çevrilen Romeo ve Juliet'ten alıntı, 1.56/57'de alıntı</w:t>
      </w:r>
    </w:p>
    <w:p w:rsidR="00245FA8" w:rsidRDefault="00245FA8" w:rsidP="00245FA8">
      <w:pPr>
        <w:pStyle w:val="NormalWeb"/>
        <w:rPr>
          <w:color w:val="000000"/>
          <w:sz w:val="27"/>
          <w:szCs w:val="27"/>
        </w:rPr>
      </w:pPr>
      <w:r>
        <w:rPr>
          <w:color w:val="000000"/>
          <w:sz w:val="27"/>
          <w:szCs w:val="27"/>
        </w:rPr>
        <w:t>Romeo: Ah! Savo dud si andi kaja filiastra?</w:t>
      </w:r>
    </w:p>
    <w:p w:rsidR="00245FA8" w:rsidRDefault="00245FA8" w:rsidP="00245FA8">
      <w:pPr>
        <w:pStyle w:val="NormalWeb"/>
        <w:rPr>
          <w:color w:val="000000"/>
          <w:sz w:val="27"/>
          <w:szCs w:val="27"/>
        </w:rPr>
      </w:pPr>
      <w:r>
        <w:rPr>
          <w:color w:val="000000"/>
          <w:sz w:val="27"/>
          <w:szCs w:val="27"/>
        </w:rPr>
        <w:t>O oryanto ve Tayland Juliet ve o Kham.</w:t>
      </w:r>
    </w:p>
    <w:p w:rsidR="00245FA8" w:rsidRDefault="00245FA8" w:rsidP="00245FA8">
      <w:pPr>
        <w:pStyle w:val="NormalWeb"/>
        <w:rPr>
          <w:color w:val="000000"/>
          <w:sz w:val="27"/>
          <w:szCs w:val="27"/>
        </w:rPr>
      </w:pPr>
      <w:r>
        <w:rPr>
          <w:color w:val="000000"/>
          <w:sz w:val="27"/>
          <w:szCs w:val="27"/>
        </w:rPr>
        <w:lastRenderedPageBreak/>
        <w:t>Usti lacho kham kai mudarel o chomut,</w:t>
      </w:r>
    </w:p>
    <w:p w:rsidR="00245FA8" w:rsidRDefault="00245FA8" w:rsidP="00245FA8">
      <w:pPr>
        <w:pStyle w:val="NormalWeb"/>
        <w:rPr>
          <w:color w:val="000000"/>
          <w:sz w:val="27"/>
          <w:szCs w:val="27"/>
        </w:rPr>
      </w:pPr>
      <w:r>
        <w:rPr>
          <w:color w:val="000000"/>
          <w:sz w:val="27"/>
          <w:szCs w:val="27"/>
        </w:rPr>
        <w:t>Nasvalo thai parno si o chomut thai na mangel ke tu - leski</w:t>
      </w:r>
    </w:p>
    <w:p w:rsidR="00245FA8" w:rsidRDefault="00245FA8" w:rsidP="00245FA8">
      <w:pPr>
        <w:pStyle w:val="NormalWeb"/>
        <w:rPr>
          <w:color w:val="000000"/>
          <w:sz w:val="27"/>
          <w:szCs w:val="27"/>
        </w:rPr>
      </w:pPr>
      <w:r>
        <w:rPr>
          <w:color w:val="000000"/>
          <w:sz w:val="27"/>
          <w:szCs w:val="27"/>
        </w:rPr>
        <w:t>Kanduni - si po-lachi lestar.</w:t>
      </w:r>
    </w:p>
    <w:p w:rsidR="00245FA8" w:rsidRDefault="00245FA8" w:rsidP="00245FA8">
      <w:pPr>
        <w:pStyle w:val="NormalWeb"/>
        <w:rPr>
          <w:color w:val="000000"/>
          <w:sz w:val="27"/>
          <w:szCs w:val="27"/>
        </w:rPr>
      </w:pPr>
      <w:r>
        <w:rPr>
          <w:color w:val="000000"/>
          <w:sz w:val="27"/>
          <w:szCs w:val="27"/>
        </w:rPr>
        <w:t>Lesko uribe si zeleno Tayland nasvalo</w:t>
      </w:r>
    </w:p>
    <w:p w:rsidR="00245FA8" w:rsidRDefault="00245FA8" w:rsidP="00245FA8">
      <w:pPr>
        <w:pStyle w:val="NormalWeb"/>
        <w:rPr>
          <w:color w:val="000000"/>
          <w:sz w:val="27"/>
          <w:szCs w:val="27"/>
        </w:rPr>
      </w:pPr>
      <w:r>
        <w:rPr>
          <w:color w:val="000000"/>
          <w:sz w:val="27"/>
          <w:szCs w:val="27"/>
        </w:rPr>
        <w:t>Sade o dinile uraven pes andre, chude le.</w:t>
      </w:r>
    </w:p>
    <w:p w:rsidR="00245FA8" w:rsidRDefault="00245FA8" w:rsidP="00245FA8">
      <w:pPr>
        <w:pStyle w:val="NormalWeb"/>
        <w:rPr>
          <w:color w:val="000000"/>
          <w:sz w:val="27"/>
          <w:szCs w:val="27"/>
        </w:rPr>
      </w:pPr>
      <w:r>
        <w:rPr>
          <w:color w:val="000000"/>
          <w:sz w:val="27"/>
          <w:szCs w:val="27"/>
        </w:rPr>
        <w:t> </w:t>
      </w:r>
    </w:p>
    <w:p w:rsidR="00245FA8" w:rsidRDefault="00245FA8" w:rsidP="00245FA8">
      <w:pPr>
        <w:pStyle w:val="NormalWeb"/>
        <w:rPr>
          <w:color w:val="000000"/>
          <w:sz w:val="27"/>
          <w:szCs w:val="27"/>
        </w:rPr>
      </w:pPr>
      <w:r>
        <w:rPr>
          <w:color w:val="000000"/>
          <w:sz w:val="27"/>
          <w:szCs w:val="27"/>
        </w:rPr>
        <w:t>Bunun kaba bir edebi çevirisi şöyle olacaktır:</w:t>
      </w:r>
    </w:p>
    <w:p w:rsidR="00245FA8" w:rsidRDefault="00245FA8" w:rsidP="00245FA8">
      <w:pPr>
        <w:pStyle w:val="NormalWeb"/>
        <w:rPr>
          <w:color w:val="000000"/>
          <w:sz w:val="27"/>
          <w:szCs w:val="27"/>
        </w:rPr>
      </w:pPr>
      <w:r>
        <w:rPr>
          <w:color w:val="000000"/>
          <w:sz w:val="27"/>
          <w:szCs w:val="27"/>
        </w:rPr>
        <w:t>Romeo: Ah! O pencerede hangi Işık var?</w:t>
      </w:r>
    </w:p>
    <w:p w:rsidR="00245FA8" w:rsidRDefault="00245FA8" w:rsidP="00245FA8">
      <w:pPr>
        <w:pStyle w:val="NormalWeb"/>
        <w:rPr>
          <w:color w:val="000000"/>
          <w:sz w:val="27"/>
          <w:szCs w:val="27"/>
        </w:rPr>
      </w:pPr>
      <w:r>
        <w:rPr>
          <w:color w:val="000000"/>
          <w:sz w:val="27"/>
          <w:szCs w:val="27"/>
        </w:rPr>
        <w:t>Doğudur ve Juliet güneştir.</w:t>
      </w:r>
    </w:p>
    <w:p w:rsidR="00245FA8" w:rsidRDefault="00245FA8" w:rsidP="00245FA8">
      <w:pPr>
        <w:pStyle w:val="NormalWeb"/>
        <w:rPr>
          <w:color w:val="000000"/>
          <w:sz w:val="27"/>
          <w:szCs w:val="27"/>
        </w:rPr>
      </w:pPr>
      <w:r>
        <w:rPr>
          <w:color w:val="000000"/>
          <w:sz w:val="27"/>
          <w:szCs w:val="27"/>
        </w:rPr>
        <w:t>Güzel [güzel] güneşi doğur ve ayı öldür</w:t>
      </w:r>
    </w:p>
    <w:p w:rsidR="00245FA8" w:rsidRDefault="00245FA8" w:rsidP="00245FA8">
      <w:pPr>
        <w:pStyle w:val="NormalWeb"/>
        <w:rPr>
          <w:color w:val="000000"/>
          <w:sz w:val="27"/>
          <w:szCs w:val="27"/>
        </w:rPr>
      </w:pPr>
      <w:r>
        <w:rPr>
          <w:color w:val="000000"/>
          <w:sz w:val="27"/>
          <w:szCs w:val="27"/>
        </w:rPr>
        <w:t>Hasta ve beyaz seni istemeyen ay</w:t>
      </w:r>
    </w:p>
    <w:p w:rsidR="00245FA8" w:rsidRDefault="00245FA8" w:rsidP="00245FA8">
      <w:pPr>
        <w:pStyle w:val="NormalWeb"/>
        <w:rPr>
          <w:color w:val="000000"/>
          <w:sz w:val="27"/>
          <w:szCs w:val="27"/>
        </w:rPr>
      </w:pPr>
      <w:r>
        <w:rPr>
          <w:color w:val="000000"/>
          <w:sz w:val="27"/>
          <w:szCs w:val="27"/>
        </w:rPr>
        <w:t>Hizmetçisi ondan daha güzel</w:t>
      </w:r>
    </w:p>
    <w:p w:rsidR="00245FA8" w:rsidRDefault="00245FA8" w:rsidP="00245FA8">
      <w:pPr>
        <w:pStyle w:val="NormalWeb"/>
        <w:rPr>
          <w:color w:val="000000"/>
          <w:sz w:val="27"/>
          <w:szCs w:val="27"/>
        </w:rPr>
      </w:pPr>
      <w:r>
        <w:rPr>
          <w:color w:val="000000"/>
          <w:sz w:val="27"/>
          <w:szCs w:val="27"/>
        </w:rPr>
        <w:t>Giysisi yeşil [mavi] ve hasta</w:t>
      </w:r>
    </w:p>
    <w:p w:rsidR="00245FA8" w:rsidRDefault="00245FA8" w:rsidP="00245FA8">
      <w:pPr>
        <w:pStyle w:val="NormalWeb"/>
        <w:rPr>
          <w:color w:val="000000"/>
          <w:sz w:val="27"/>
          <w:szCs w:val="27"/>
        </w:rPr>
      </w:pPr>
      <w:r>
        <w:rPr>
          <w:color w:val="000000"/>
          <w:sz w:val="27"/>
          <w:szCs w:val="27"/>
        </w:rPr>
        <w:t>Sadece aptallar böyle giyinir, onları dışarı atar.</w:t>
      </w:r>
    </w:p>
    <w:p w:rsidR="00245FA8" w:rsidRDefault="00245FA8" w:rsidP="00245FA8">
      <w:pPr>
        <w:pStyle w:val="NormalWeb"/>
        <w:rPr>
          <w:color w:val="000000"/>
          <w:sz w:val="27"/>
          <w:szCs w:val="27"/>
        </w:rPr>
      </w:pPr>
      <w:r>
        <w:rPr>
          <w:color w:val="000000"/>
          <w:sz w:val="27"/>
          <w:szCs w:val="27"/>
        </w:rPr>
        <w:t> </w:t>
      </w:r>
    </w:p>
    <w:p w:rsidR="00245FA8" w:rsidRDefault="00245FA8" w:rsidP="00245FA8">
      <w:pPr>
        <w:pStyle w:val="NormalWeb"/>
        <w:rPr>
          <w:color w:val="000000"/>
          <w:sz w:val="27"/>
          <w:szCs w:val="27"/>
        </w:rPr>
      </w:pPr>
      <w:r>
        <w:rPr>
          <w:color w:val="000000"/>
          <w:sz w:val="27"/>
          <w:szCs w:val="27"/>
        </w:rPr>
        <w:t>Bu devam ediyor:</w:t>
      </w:r>
    </w:p>
    <w:p w:rsidR="00245FA8" w:rsidRDefault="00245FA8" w:rsidP="00245FA8">
      <w:pPr>
        <w:pStyle w:val="NormalWeb"/>
        <w:rPr>
          <w:color w:val="000000"/>
          <w:sz w:val="27"/>
          <w:szCs w:val="27"/>
        </w:rPr>
      </w:pPr>
      <w:r>
        <w:rPr>
          <w:color w:val="000000"/>
          <w:sz w:val="27"/>
          <w:szCs w:val="27"/>
        </w:rPr>
        <w:t>Na tromav. Na kerel mange duma.</w:t>
      </w:r>
    </w:p>
    <w:p w:rsidR="00245FA8" w:rsidRDefault="00245FA8" w:rsidP="00245FA8">
      <w:pPr>
        <w:pStyle w:val="NormalWeb"/>
        <w:rPr>
          <w:color w:val="000000"/>
          <w:sz w:val="27"/>
          <w:szCs w:val="27"/>
        </w:rPr>
      </w:pPr>
      <w:r>
        <w:rPr>
          <w:color w:val="000000"/>
          <w:sz w:val="27"/>
          <w:szCs w:val="27"/>
        </w:rPr>
        <w:t>Dui lache cerhaia ando bodlipen</w:t>
      </w:r>
    </w:p>
    <w:p w:rsidR="00245FA8" w:rsidRDefault="00245FA8" w:rsidP="00245FA8">
      <w:pPr>
        <w:pStyle w:val="NormalWeb"/>
        <w:rPr>
          <w:color w:val="000000"/>
          <w:sz w:val="27"/>
          <w:szCs w:val="27"/>
        </w:rPr>
      </w:pPr>
      <w:r>
        <w:rPr>
          <w:color w:val="000000"/>
          <w:sz w:val="27"/>
          <w:szCs w:val="27"/>
        </w:rPr>
        <w:t>Si len buti averthane - mangen gölü jakha</w:t>
      </w:r>
    </w:p>
    <w:p w:rsidR="00245FA8" w:rsidRDefault="00245FA8" w:rsidP="00245FA8">
      <w:pPr>
        <w:pStyle w:val="NormalWeb"/>
        <w:rPr>
          <w:color w:val="000000"/>
          <w:sz w:val="27"/>
          <w:szCs w:val="27"/>
        </w:rPr>
      </w:pPr>
      <w:r>
        <w:rPr>
          <w:color w:val="000000"/>
          <w:sz w:val="27"/>
          <w:szCs w:val="27"/>
        </w:rPr>
        <w:t>Te dudaren ando lengo daha</w:t>
      </w:r>
    </w:p>
    <w:p w:rsidR="00245FA8" w:rsidRDefault="00245FA8" w:rsidP="00245FA8">
      <w:pPr>
        <w:pStyle w:val="NormalWeb"/>
        <w:rPr>
          <w:color w:val="000000"/>
          <w:sz w:val="27"/>
          <w:szCs w:val="27"/>
        </w:rPr>
      </w:pPr>
      <w:r>
        <w:rPr>
          <w:color w:val="000000"/>
          <w:sz w:val="27"/>
          <w:szCs w:val="27"/>
        </w:rPr>
        <w:t>Zi kai aven palpale</w:t>
      </w:r>
    </w:p>
    <w:p w:rsidR="00245FA8" w:rsidRDefault="00245FA8" w:rsidP="00245FA8">
      <w:pPr>
        <w:pStyle w:val="NormalWeb"/>
        <w:rPr>
          <w:color w:val="000000"/>
          <w:sz w:val="27"/>
          <w:szCs w:val="27"/>
        </w:rPr>
      </w:pPr>
      <w:r>
        <w:rPr>
          <w:color w:val="000000"/>
          <w:sz w:val="27"/>
          <w:szCs w:val="27"/>
        </w:rPr>
        <w:t> </w:t>
      </w:r>
    </w:p>
    <w:p w:rsidR="00245FA8" w:rsidRDefault="00245FA8" w:rsidP="00245FA8">
      <w:pPr>
        <w:pStyle w:val="NormalWeb"/>
        <w:rPr>
          <w:color w:val="000000"/>
          <w:sz w:val="27"/>
          <w:szCs w:val="27"/>
        </w:rPr>
      </w:pPr>
      <w:r>
        <w:rPr>
          <w:color w:val="000000"/>
          <w:sz w:val="27"/>
          <w:szCs w:val="27"/>
        </w:rPr>
        <w:t>Cesaret edemem. O benimle konuşmuyor.</w:t>
      </w:r>
    </w:p>
    <w:p w:rsidR="00245FA8" w:rsidRDefault="00245FA8" w:rsidP="00245FA8">
      <w:pPr>
        <w:pStyle w:val="NormalWeb"/>
        <w:rPr>
          <w:color w:val="000000"/>
          <w:sz w:val="27"/>
          <w:szCs w:val="27"/>
        </w:rPr>
      </w:pPr>
      <w:r>
        <w:rPr>
          <w:color w:val="000000"/>
          <w:sz w:val="27"/>
          <w:szCs w:val="27"/>
        </w:rPr>
        <w:t>Bulutlu yerlerde [bulutluluk] iki iyi [güzel] yıldız</w:t>
      </w:r>
    </w:p>
    <w:p w:rsidR="00245FA8" w:rsidRDefault="00245FA8" w:rsidP="00245FA8">
      <w:pPr>
        <w:pStyle w:val="NormalWeb"/>
        <w:rPr>
          <w:color w:val="000000"/>
          <w:sz w:val="27"/>
          <w:szCs w:val="27"/>
        </w:rPr>
      </w:pPr>
      <w:r>
        <w:rPr>
          <w:color w:val="000000"/>
          <w:sz w:val="27"/>
          <w:szCs w:val="27"/>
        </w:rPr>
        <w:lastRenderedPageBreak/>
        <w:t>Başka yerlerde işleri var - gözlerini istiyorlar</w:t>
      </w:r>
    </w:p>
    <w:p w:rsidR="00245FA8" w:rsidRDefault="00245FA8" w:rsidP="00245FA8">
      <w:pPr>
        <w:pStyle w:val="NormalWeb"/>
        <w:rPr>
          <w:color w:val="000000"/>
          <w:sz w:val="27"/>
          <w:szCs w:val="27"/>
        </w:rPr>
      </w:pPr>
      <w:r>
        <w:rPr>
          <w:color w:val="000000"/>
          <w:sz w:val="27"/>
          <w:szCs w:val="27"/>
        </w:rPr>
        <w:t>Onların yerine ışık vermek için</w:t>
      </w:r>
    </w:p>
    <w:p w:rsidR="00245FA8" w:rsidRDefault="00245FA8" w:rsidP="00245FA8">
      <w:pPr>
        <w:pStyle w:val="NormalWeb"/>
        <w:rPr>
          <w:color w:val="000000"/>
          <w:sz w:val="27"/>
          <w:szCs w:val="27"/>
        </w:rPr>
      </w:pPr>
      <w:r>
        <w:rPr>
          <w:color w:val="000000"/>
          <w:sz w:val="27"/>
          <w:szCs w:val="27"/>
        </w:rPr>
        <w:t>Onlar geri gelene kadar</w:t>
      </w:r>
    </w:p>
    <w:p w:rsidR="00245FA8" w:rsidRDefault="00245FA8" w:rsidP="00245FA8">
      <w:pPr>
        <w:pStyle w:val="NormalWeb"/>
        <w:rPr>
          <w:color w:val="000000"/>
          <w:sz w:val="27"/>
          <w:szCs w:val="27"/>
        </w:rPr>
      </w:pPr>
      <w:r>
        <w:rPr>
          <w:color w:val="000000"/>
          <w:sz w:val="27"/>
          <w:szCs w:val="27"/>
        </w:rPr>
        <w:t> </w:t>
      </w:r>
    </w:p>
    <w:p w:rsidR="00245FA8" w:rsidRDefault="00245FA8" w:rsidP="00245FA8">
      <w:pPr>
        <w:pStyle w:val="NormalWeb"/>
        <w:rPr>
          <w:color w:val="000000"/>
          <w:sz w:val="27"/>
          <w:szCs w:val="27"/>
        </w:rPr>
      </w:pPr>
      <w:r>
        <w:rPr>
          <w:color w:val="000000"/>
          <w:sz w:val="27"/>
          <w:szCs w:val="27"/>
        </w:rPr>
        <w:t xml:space="preserve">Ardından, bir Roman </w:t>
      </w:r>
      <w:proofErr w:type="gramStart"/>
      <w:r>
        <w:rPr>
          <w:color w:val="000000"/>
          <w:sz w:val="27"/>
          <w:szCs w:val="27"/>
        </w:rPr>
        <w:t>hikayesinden</w:t>
      </w:r>
      <w:proofErr w:type="gramEnd"/>
      <w:r>
        <w:rPr>
          <w:color w:val="000000"/>
          <w:sz w:val="27"/>
          <w:szCs w:val="27"/>
        </w:rPr>
        <w:t xml:space="preserve"> bir alıntı:</w:t>
      </w:r>
    </w:p>
    <w:p w:rsidR="00245FA8" w:rsidRDefault="00245FA8" w:rsidP="00245FA8">
      <w:pPr>
        <w:pStyle w:val="NormalWeb"/>
        <w:rPr>
          <w:color w:val="000000"/>
          <w:sz w:val="27"/>
          <w:szCs w:val="27"/>
        </w:rPr>
      </w:pPr>
      <w:r>
        <w:rPr>
          <w:color w:val="000000"/>
          <w:sz w:val="27"/>
          <w:szCs w:val="27"/>
        </w:rPr>
        <w:t>Hayaletler (13.107)</w:t>
      </w:r>
    </w:p>
    <w:p w:rsidR="00245FA8" w:rsidRDefault="00245FA8" w:rsidP="00245FA8">
      <w:pPr>
        <w:pStyle w:val="NormalWeb"/>
        <w:rPr>
          <w:color w:val="000000"/>
          <w:sz w:val="27"/>
          <w:szCs w:val="27"/>
        </w:rPr>
      </w:pPr>
      <w:r>
        <w:rPr>
          <w:color w:val="000000"/>
          <w:sz w:val="27"/>
          <w:szCs w:val="27"/>
        </w:rPr>
        <w:t xml:space="preserve">Yani ben tumenge 'kana rospxenava ada zhivd'ape varikicy Romenge. Ben somas ishche tykny chxajori bersha efta-oxto. Ame samas terde kakesa Pxuroronkosa ade smolensko vesh. Tele b'el'v'el bolype azurestar sa butydyr I butydyr kerd'ape molyvitko. Syge lyja tetamas'ol i syr </w:t>
      </w:r>
      <w:proofErr w:type="gramStart"/>
      <w:r>
        <w:rPr>
          <w:color w:val="000000"/>
          <w:sz w:val="27"/>
          <w:szCs w:val="27"/>
        </w:rPr>
        <w:t>kontrastsa</w:t>
      </w:r>
      <w:proofErr w:type="gramEnd"/>
      <w:r>
        <w:rPr>
          <w:color w:val="000000"/>
          <w:sz w:val="27"/>
          <w:szCs w:val="27"/>
        </w:rPr>
        <w:t xml:space="preserve"> pashidyr ve pashidyr jek jekxeste jagune zygzagi p'erechshingirde bolype. Pe bax, ame chxavore, zalyzhijam kashta xoc' pe kurko, pxenesas, variso zhakiri.</w:t>
      </w:r>
    </w:p>
    <w:p w:rsidR="00245FA8" w:rsidRDefault="00245FA8" w:rsidP="00245FA8">
      <w:pPr>
        <w:pStyle w:val="NormalWeb"/>
        <w:rPr>
          <w:color w:val="000000"/>
          <w:sz w:val="27"/>
          <w:szCs w:val="27"/>
        </w:rPr>
      </w:pPr>
      <w:r>
        <w:rPr>
          <w:color w:val="000000"/>
          <w:sz w:val="27"/>
          <w:szCs w:val="27"/>
        </w:rPr>
        <w:t> </w:t>
      </w:r>
    </w:p>
    <w:p w:rsidR="00245FA8" w:rsidRDefault="00245FA8" w:rsidP="00245FA8">
      <w:pPr>
        <w:pStyle w:val="NormalWeb"/>
        <w:rPr>
          <w:color w:val="000000"/>
          <w:sz w:val="27"/>
          <w:szCs w:val="27"/>
        </w:rPr>
      </w:pPr>
      <w:r>
        <w:rPr>
          <w:color w:val="000000"/>
          <w:sz w:val="27"/>
          <w:szCs w:val="27"/>
        </w:rPr>
        <w:t>Şimdi anlatacaklarım birçok Çingene tarafından tecrübe edilmiştir. Ben yedi sekiz yaşlarında küçük bir kızdım. Pxuroronko amcamızla Smolensk ormanında kamp kurduk. Akşama doğru mavi gökyüzü yavaş yavaş kurşun rengine büründü. Kısa süre sonra hava karardı ve tam tersine ateşin zikzakları gökyüzünü birbirine yaklaştırdı. Neyse ki biz çocuklar o kadar odun toplamıştık ki bütün bir hafta yetecekti - belki bir önsezimiz vardı.</w:t>
      </w:r>
    </w:p>
    <w:p w:rsidR="00245FA8" w:rsidRDefault="00245FA8" w:rsidP="00245FA8">
      <w:pPr>
        <w:pStyle w:val="NormalWeb"/>
        <w:rPr>
          <w:color w:val="000000"/>
          <w:sz w:val="27"/>
          <w:szCs w:val="27"/>
        </w:rPr>
      </w:pPr>
      <w:r>
        <w:rPr>
          <w:color w:val="000000"/>
          <w:sz w:val="27"/>
          <w:szCs w:val="27"/>
        </w:rPr>
        <w:t> </w:t>
      </w:r>
    </w:p>
    <w:p w:rsidR="00245FA8" w:rsidRDefault="00245FA8" w:rsidP="00245FA8">
      <w:pPr>
        <w:pStyle w:val="NormalWeb"/>
        <w:rPr>
          <w:color w:val="000000"/>
          <w:sz w:val="27"/>
          <w:szCs w:val="27"/>
        </w:rPr>
      </w:pPr>
      <w:r>
        <w:rPr>
          <w:color w:val="000000"/>
          <w:sz w:val="27"/>
          <w:szCs w:val="27"/>
        </w:rPr>
        <w:t>Aşağıdaki İncil'den bir Anglo-Romani alıntıdır (7/Roman girişi):</w:t>
      </w:r>
    </w:p>
    <w:p w:rsidR="00245FA8" w:rsidRDefault="00245FA8" w:rsidP="00245FA8">
      <w:pPr>
        <w:pStyle w:val="NormalWeb"/>
        <w:rPr>
          <w:color w:val="000000"/>
          <w:sz w:val="27"/>
          <w:szCs w:val="27"/>
        </w:rPr>
      </w:pPr>
      <w:r>
        <w:rPr>
          <w:color w:val="000000"/>
          <w:sz w:val="27"/>
          <w:szCs w:val="27"/>
        </w:rPr>
        <w:t xml:space="preserve">Kushti yayan mor tulumlarla zengin bir lapa vardı. Her divvus onun hobisi kushti idi. Jigger'ı ile Lazarus adında fakir bir lapa dikti. Lazarus, bir juk gibi riffly wafedi </w:t>
      </w:r>
      <w:proofErr w:type="gramStart"/>
      <w:r>
        <w:rPr>
          <w:color w:val="000000"/>
          <w:sz w:val="27"/>
          <w:szCs w:val="27"/>
        </w:rPr>
        <w:t>yaraklı</w:t>
      </w:r>
      <w:proofErr w:type="gramEnd"/>
      <w:r>
        <w:rPr>
          <w:color w:val="000000"/>
          <w:sz w:val="27"/>
          <w:szCs w:val="27"/>
        </w:rPr>
        <w:t>. Uçucularını alabildiği her şeyi taramaya ya da zengin lapanın masasından almaya hazırdı.</w:t>
      </w:r>
    </w:p>
    <w:p w:rsidR="00245FA8" w:rsidRDefault="00245FA8" w:rsidP="00245FA8">
      <w:pPr>
        <w:pStyle w:val="NormalWeb"/>
        <w:rPr>
          <w:color w:val="000000"/>
          <w:sz w:val="27"/>
          <w:szCs w:val="27"/>
        </w:rPr>
      </w:pPr>
      <w:r>
        <w:rPr>
          <w:color w:val="000000"/>
          <w:sz w:val="27"/>
          <w:szCs w:val="27"/>
        </w:rPr>
        <w:t>Muş -adam; Kushti - iyi; Dicking - seyir; Divvus - gün; Hobben - yemek; Jigger - kapı; sutty - uyku; Wafidi - kötü; Riffly - kirli; Juk - köpek; tara - yemek; Vasterlar - eller; Kur - çalmak</w:t>
      </w:r>
    </w:p>
    <w:p w:rsidR="00245FA8" w:rsidRDefault="00245FA8" w:rsidP="00245FA8">
      <w:pPr>
        <w:pStyle w:val="NormalWeb"/>
        <w:rPr>
          <w:color w:val="000000"/>
          <w:sz w:val="27"/>
          <w:szCs w:val="27"/>
        </w:rPr>
      </w:pPr>
      <w:r>
        <w:rPr>
          <w:color w:val="000000"/>
          <w:sz w:val="27"/>
          <w:szCs w:val="27"/>
        </w:rPr>
        <w:t> </w:t>
      </w:r>
    </w:p>
    <w:p w:rsidR="00245FA8" w:rsidRDefault="00245FA8" w:rsidP="00245FA8">
      <w:pPr>
        <w:pStyle w:val="NormalWeb"/>
        <w:rPr>
          <w:color w:val="000000"/>
          <w:sz w:val="27"/>
          <w:szCs w:val="27"/>
        </w:rPr>
      </w:pPr>
      <w:r>
        <w:rPr>
          <w:color w:val="000000"/>
          <w:sz w:val="27"/>
          <w:szCs w:val="27"/>
        </w:rPr>
        <w:t xml:space="preserve">Ve bir başkası (Luka </w:t>
      </w:r>
      <w:proofErr w:type="gramStart"/>
      <w:r>
        <w:rPr>
          <w:color w:val="000000"/>
          <w:sz w:val="27"/>
          <w:szCs w:val="27"/>
        </w:rPr>
        <w:t>15.3</w:t>
      </w:r>
      <w:proofErr w:type="gramEnd"/>
      <w:r>
        <w:rPr>
          <w:color w:val="000000"/>
          <w:sz w:val="27"/>
          <w:szCs w:val="27"/>
        </w:rPr>
        <w:t>-6) (10.17)'de alıntılanmıştır:</w:t>
      </w:r>
    </w:p>
    <w:p w:rsidR="00245FA8" w:rsidRDefault="00245FA8" w:rsidP="00245FA8">
      <w:pPr>
        <w:pStyle w:val="NormalWeb"/>
        <w:rPr>
          <w:color w:val="000000"/>
          <w:sz w:val="27"/>
          <w:szCs w:val="27"/>
        </w:rPr>
      </w:pPr>
      <w:r>
        <w:rPr>
          <w:color w:val="000000"/>
          <w:sz w:val="27"/>
          <w:szCs w:val="27"/>
        </w:rPr>
        <w:lastRenderedPageBreak/>
        <w:t xml:space="preserve">İsa onlara şu benzetmeyi kustu: "Diyelim ki tutti'nin yüz bokrosu ve onların nasherdi'sinden yek var. Aranızda doksan dokuz bokro-puv'da sallanan doksan dokuzu nasherdi bokrodan sonra nasherdi bokrodan sonra jöle yapmayacak kadar lapa var mı? Kilitliyor mu? Karna kilitliyor, mandiline takıyor, bundan çok memnun. Karna eve </w:t>
      </w:r>
      <w:proofErr w:type="gramStart"/>
      <w:r>
        <w:rPr>
          <w:color w:val="000000"/>
          <w:sz w:val="27"/>
          <w:szCs w:val="27"/>
        </w:rPr>
        <w:t>sıçıyor</w:t>
      </w:r>
      <w:proofErr w:type="gramEnd"/>
      <w:r>
        <w:rPr>
          <w:color w:val="000000"/>
          <w:sz w:val="27"/>
          <w:szCs w:val="27"/>
        </w:rPr>
        <w:t>, arkadaşlarını ve etrafındaki tüm fokileri kusuyor: "Mandi ile mutlu ol, çünkü benim nasherdi bokromu buldum.</w:t>
      </w:r>
    </w:p>
    <w:p w:rsidR="00245FA8" w:rsidRDefault="00245FA8" w:rsidP="00245FA8">
      <w:pPr>
        <w:pStyle w:val="NormalWeb"/>
        <w:rPr>
          <w:color w:val="000000"/>
          <w:sz w:val="27"/>
          <w:szCs w:val="27"/>
        </w:rPr>
      </w:pPr>
      <w:r>
        <w:rPr>
          <w:color w:val="000000"/>
          <w:sz w:val="27"/>
          <w:szCs w:val="27"/>
        </w:rPr>
        <w:t>Pukkered - anlattı; Tutti - sen; Bokro - koyun; Nasherdi - Kayıp (kaçmak mı?); Bokro-puv - Vahşi Doğa; Jel - git; Mandal - Bul; Riggers - Döşemeler; Dummer - Omuz; Karna - Ne zaman; Foki - komşular; mandi - ben</w:t>
      </w:r>
    </w:p>
    <w:p w:rsidR="00245FA8" w:rsidRDefault="00245FA8" w:rsidP="00245FA8">
      <w:pPr>
        <w:pStyle w:val="NormalWeb"/>
        <w:rPr>
          <w:color w:val="000000"/>
          <w:sz w:val="27"/>
          <w:szCs w:val="27"/>
        </w:rPr>
      </w:pPr>
      <w:r>
        <w:rPr>
          <w:color w:val="000000"/>
          <w:sz w:val="27"/>
          <w:szCs w:val="27"/>
        </w:rPr>
        <w:t> </w:t>
      </w:r>
    </w:p>
    <w:p w:rsidR="00245FA8" w:rsidRDefault="00245FA8" w:rsidP="00245FA8">
      <w:pPr>
        <w:pStyle w:val="NormalWeb"/>
        <w:rPr>
          <w:color w:val="000000"/>
          <w:sz w:val="27"/>
          <w:szCs w:val="27"/>
        </w:rPr>
      </w:pPr>
      <w:r>
        <w:rPr>
          <w:color w:val="000000"/>
          <w:sz w:val="27"/>
          <w:szCs w:val="27"/>
        </w:rPr>
        <w:t>Son olarak, Berwick Advertiser, 1910'dan (11.167'de alıntılanmıştır) bir şiir, Lowland Scots lehçesindeki (benim ana dilim) Roman sözcüklerinden bazılarını belirtir:</w:t>
      </w:r>
    </w:p>
    <w:p w:rsidR="00245FA8" w:rsidRDefault="00245FA8" w:rsidP="00245FA8">
      <w:pPr>
        <w:pStyle w:val="NormalWeb"/>
        <w:rPr>
          <w:color w:val="000000"/>
          <w:sz w:val="27"/>
          <w:szCs w:val="27"/>
        </w:rPr>
      </w:pPr>
      <w:r>
        <w:rPr>
          <w:color w:val="000000"/>
          <w:sz w:val="27"/>
          <w:szCs w:val="27"/>
        </w:rPr>
        <w:t>O bir 'koro' olduğunda bir 'gadgie'</w:t>
      </w:r>
    </w:p>
    <w:p w:rsidR="00245FA8" w:rsidRDefault="00245FA8" w:rsidP="00245FA8">
      <w:pPr>
        <w:pStyle w:val="NormalWeb"/>
        <w:rPr>
          <w:color w:val="000000"/>
          <w:sz w:val="27"/>
          <w:szCs w:val="27"/>
        </w:rPr>
      </w:pPr>
      <w:r>
        <w:rPr>
          <w:color w:val="000000"/>
          <w:sz w:val="27"/>
          <w:szCs w:val="27"/>
        </w:rPr>
        <w:t>Bir 'jugal' her zaman korkar</w:t>
      </w:r>
    </w:p>
    <w:p w:rsidR="00245FA8" w:rsidRDefault="00245FA8" w:rsidP="00245FA8">
      <w:pPr>
        <w:pStyle w:val="NormalWeb"/>
        <w:rPr>
          <w:color w:val="000000"/>
          <w:sz w:val="27"/>
          <w:szCs w:val="27"/>
        </w:rPr>
      </w:pPr>
      <w:r>
        <w:rPr>
          <w:color w:val="000000"/>
          <w:sz w:val="27"/>
          <w:szCs w:val="27"/>
        </w:rPr>
        <w:t>Kural olarak 'jugallar' için tutulur</w:t>
      </w:r>
    </w:p>
    <w:p w:rsidR="00245FA8" w:rsidRDefault="00245FA8" w:rsidP="00245FA8">
      <w:pPr>
        <w:pStyle w:val="NormalWeb"/>
        <w:rPr>
          <w:color w:val="000000"/>
          <w:sz w:val="27"/>
          <w:szCs w:val="27"/>
        </w:rPr>
      </w:pPr>
      <w:r>
        <w:rPr>
          <w:color w:val="000000"/>
          <w:sz w:val="27"/>
          <w:szCs w:val="27"/>
        </w:rPr>
        <w:t>Büyük 'keir'lerle 'gadgies' tarafından</w:t>
      </w:r>
    </w:p>
    <w:p w:rsidR="00245FA8" w:rsidRDefault="00245FA8" w:rsidP="00245FA8">
      <w:pPr>
        <w:pStyle w:val="NormalWeb"/>
        <w:rPr>
          <w:color w:val="000000"/>
          <w:sz w:val="27"/>
          <w:szCs w:val="27"/>
        </w:rPr>
      </w:pPr>
      <w:r>
        <w:rPr>
          <w:color w:val="000000"/>
          <w:sz w:val="27"/>
          <w:szCs w:val="27"/>
        </w:rPr>
        <w:t>(</w:t>
      </w:r>
      <w:proofErr w:type="gramStart"/>
      <w:r>
        <w:rPr>
          <w:color w:val="000000"/>
          <w:sz w:val="27"/>
          <w:szCs w:val="27"/>
        </w:rPr>
        <w:t>gadgie:adam</w:t>
      </w:r>
      <w:proofErr w:type="gramEnd"/>
      <w:r>
        <w:rPr>
          <w:color w:val="000000"/>
          <w:sz w:val="27"/>
          <w:szCs w:val="27"/>
        </w:rPr>
        <w:t>, kor:hırsız, jugal:köpek, keir:ev)</w:t>
      </w:r>
    </w:p>
    <w:p w:rsidR="00245FA8" w:rsidRDefault="00245FA8" w:rsidP="00245FA8">
      <w:pPr>
        <w:pStyle w:val="NormalWeb"/>
        <w:rPr>
          <w:color w:val="000000"/>
          <w:sz w:val="27"/>
          <w:szCs w:val="27"/>
        </w:rPr>
      </w:pPr>
      <w:r>
        <w:rPr>
          <w:color w:val="000000"/>
          <w:sz w:val="27"/>
          <w:szCs w:val="27"/>
        </w:rPr>
        <w:t> </w:t>
      </w:r>
    </w:p>
    <w:p w:rsidR="00245FA8" w:rsidRDefault="0055747F" w:rsidP="00245FA8">
      <w:pPr>
        <w:pStyle w:val="NormalWeb"/>
        <w:jc w:val="center"/>
        <w:rPr>
          <w:color w:val="000000"/>
          <w:sz w:val="27"/>
          <w:szCs w:val="27"/>
        </w:rPr>
      </w:pPr>
      <w:hyperlink r:id="rId118" w:history="1">
        <w:proofErr w:type="gramStart"/>
        <w:r w:rsidR="00245FA8">
          <w:rPr>
            <w:rStyle w:val="Kpr"/>
            <w:sz w:val="27"/>
            <w:szCs w:val="27"/>
          </w:rPr>
          <w:t>dizin</w:t>
        </w:r>
        <w:proofErr w:type="gramEnd"/>
      </w:hyperlink>
      <w:r w:rsidR="00245FA8">
        <w:rPr>
          <w:color w:val="000000"/>
          <w:sz w:val="27"/>
          <w:szCs w:val="27"/>
        </w:rPr>
        <w:t> | Giriş | </w:t>
      </w:r>
      <w:hyperlink r:id="rId119" w:history="1">
        <w:r w:rsidR="00245FA8">
          <w:rPr>
            <w:rStyle w:val="Kpr"/>
            <w:sz w:val="27"/>
            <w:szCs w:val="27"/>
          </w:rPr>
          <w:t>sözlük</w:t>
        </w:r>
      </w:hyperlink>
      <w:r w:rsidR="00245FA8">
        <w:rPr>
          <w:color w:val="000000"/>
          <w:sz w:val="27"/>
          <w:szCs w:val="27"/>
        </w:rPr>
        <w:t> | </w:t>
      </w:r>
      <w:hyperlink r:id="rId120" w:history="1">
        <w:r w:rsidR="00245FA8">
          <w:rPr>
            <w:rStyle w:val="Kpr"/>
            <w:sz w:val="27"/>
            <w:szCs w:val="27"/>
          </w:rPr>
          <w:t>ifadeler</w:t>
        </w:r>
      </w:hyperlink>
      <w:r w:rsidR="00245FA8">
        <w:rPr>
          <w:color w:val="000000"/>
          <w:sz w:val="27"/>
          <w:szCs w:val="27"/>
        </w:rPr>
        <w:t> | </w:t>
      </w:r>
      <w:hyperlink r:id="rId121" w:history="1">
        <w:r w:rsidR="00245FA8">
          <w:rPr>
            <w:rStyle w:val="Kpr"/>
            <w:sz w:val="27"/>
            <w:szCs w:val="27"/>
          </w:rPr>
          <w:t>Diğer diller</w:t>
        </w:r>
      </w:hyperlink>
      <w:r w:rsidR="00245FA8">
        <w:rPr>
          <w:color w:val="000000"/>
          <w:sz w:val="27"/>
          <w:szCs w:val="27"/>
        </w:rPr>
        <w:t> | </w:t>
      </w:r>
      <w:hyperlink r:id="rId122" w:history="1">
        <w:r w:rsidR="00245FA8">
          <w:rPr>
            <w:rStyle w:val="Kpr"/>
            <w:sz w:val="27"/>
            <w:szCs w:val="27"/>
          </w:rPr>
          <w:t>İsimler</w:t>
        </w:r>
      </w:hyperlink>
      <w:r w:rsidR="00245FA8">
        <w:rPr>
          <w:color w:val="000000"/>
          <w:sz w:val="27"/>
          <w:szCs w:val="27"/>
        </w:rPr>
        <w:t> | </w:t>
      </w:r>
      <w:hyperlink r:id="rId123" w:history="1">
        <w:r w:rsidR="00245FA8">
          <w:rPr>
            <w:rStyle w:val="Kpr"/>
            <w:sz w:val="27"/>
            <w:szCs w:val="27"/>
          </w:rPr>
          <w:t>Notlar</w:t>
        </w:r>
      </w:hyperlink>
      <w:r w:rsidR="00245FA8">
        <w:rPr>
          <w:color w:val="000000"/>
          <w:sz w:val="27"/>
          <w:szCs w:val="27"/>
        </w:rPr>
        <w:t> | </w:t>
      </w:r>
      <w:hyperlink r:id="rId124" w:history="1">
        <w:r w:rsidR="00245FA8">
          <w:rPr>
            <w:rStyle w:val="Kpr"/>
            <w:sz w:val="27"/>
            <w:szCs w:val="27"/>
          </w:rPr>
          <w:t>Bağlantılar</w:t>
        </w:r>
      </w:hyperlink>
      <w:r w:rsidR="00245FA8">
        <w:rPr>
          <w:color w:val="000000"/>
          <w:sz w:val="27"/>
          <w:szCs w:val="27"/>
        </w:rPr>
        <w:t> | </w:t>
      </w:r>
      <w:hyperlink r:id="rId125" w:history="1">
        <w:r w:rsidR="00245FA8">
          <w:rPr>
            <w:rStyle w:val="Kpr"/>
            <w:sz w:val="27"/>
            <w:szCs w:val="27"/>
          </w:rPr>
          <w:t>Kaynaklar</w:t>
        </w:r>
      </w:hyperlink>
    </w:p>
    <w:p w:rsidR="00245FA8" w:rsidRDefault="0055747F" w:rsidP="00245FA8">
      <w:pPr>
        <w:rPr>
          <w:sz w:val="24"/>
          <w:szCs w:val="24"/>
        </w:rPr>
      </w:pPr>
      <w:r>
        <w:pict>
          <v:rect id="_x0000_i1046" style="width:0;height:1.5pt" o:hralign="center" o:hrstd="t" o:hrnoshade="t" o:hr="t" fillcolor="black" stroked="f"/>
        </w:pict>
      </w:r>
    </w:p>
    <w:p w:rsidR="00245FA8" w:rsidRDefault="00245FA8" w:rsidP="00245FA8">
      <w:pPr>
        <w:pStyle w:val="NormalWeb"/>
        <w:pBdr>
          <w:bottom w:val="single" w:sz="6" w:space="1" w:color="auto"/>
        </w:pBdr>
        <w:jc w:val="center"/>
        <w:rPr>
          <w:color w:val="000000"/>
          <w:sz w:val="27"/>
          <w:szCs w:val="27"/>
        </w:rPr>
      </w:pPr>
      <w:r>
        <w:rPr>
          <w:color w:val="000000"/>
          <w:sz w:val="27"/>
          <w:szCs w:val="27"/>
        </w:rPr>
        <w:t>Bu sayfanın sahibi, Fergus Smith tarafından geliştirilmiş ve bakımı yapılmıştır. </w:t>
      </w:r>
      <w:hyperlink r:id="rId126" w:history="1">
        <w:r>
          <w:rPr>
            <w:rStyle w:val="Kpr"/>
            <w:sz w:val="27"/>
            <w:szCs w:val="27"/>
          </w:rPr>
          <w:t>Herhangi bir yorum, düzeltme, öneri, ek bilgi vb. İle bana mail</w:t>
        </w:r>
      </w:hyperlink>
      <w:r>
        <w:rPr>
          <w:color w:val="000000"/>
          <w:sz w:val="27"/>
          <w:szCs w:val="27"/>
        </w:rPr>
        <w:t> atın. Sayfa 1 Mart 1998'de oluşturuldu. Son güncelleme 01 Mart 1998</w:t>
      </w:r>
    </w:p>
    <w:p w:rsidR="00400CD0" w:rsidRPr="00400CD0" w:rsidRDefault="00400CD0" w:rsidP="00400CD0">
      <w:pPr>
        <w:pStyle w:val="NormalWeb"/>
        <w:jc w:val="center"/>
        <w:rPr>
          <w:b/>
          <w:color w:val="FF0000"/>
          <w:sz w:val="36"/>
          <w:szCs w:val="36"/>
          <w:u w:val="single"/>
        </w:rPr>
      </w:pPr>
      <w:r w:rsidRPr="00400CD0">
        <w:rPr>
          <w:b/>
          <w:color w:val="FF0000"/>
          <w:sz w:val="36"/>
          <w:szCs w:val="36"/>
          <w:u w:val="single"/>
        </w:rPr>
        <w:t>Samples</w:t>
      </w:r>
    </w:p>
    <w:p w:rsidR="00400CD0" w:rsidRDefault="0055747F" w:rsidP="00400CD0">
      <w:pPr>
        <w:rPr>
          <w:sz w:val="24"/>
          <w:szCs w:val="24"/>
        </w:rPr>
      </w:pPr>
      <w:r>
        <w:pict>
          <v:rect id="_x0000_i1047" style="width:0;height:1.5pt" o:hralign="center" o:hrstd="t" o:hrnoshade="t" o:hr="t" fillcolor="black" stroked="f"/>
        </w:pict>
      </w:r>
    </w:p>
    <w:p w:rsidR="00400CD0" w:rsidRDefault="00400CD0" w:rsidP="00400CD0">
      <w:pPr>
        <w:pStyle w:val="NormalWeb"/>
        <w:rPr>
          <w:color w:val="000000"/>
          <w:sz w:val="27"/>
          <w:szCs w:val="27"/>
        </w:rPr>
      </w:pPr>
      <w:r>
        <w:rPr>
          <w:color w:val="000000"/>
          <w:sz w:val="27"/>
          <w:szCs w:val="27"/>
        </w:rPr>
        <w:t>The following are a few sample texts, predominantly Anglo-Romani.</w:t>
      </w:r>
    </w:p>
    <w:p w:rsidR="00400CD0" w:rsidRDefault="00400CD0" w:rsidP="00400CD0">
      <w:pPr>
        <w:pStyle w:val="NormalWeb"/>
        <w:rPr>
          <w:color w:val="000000"/>
          <w:sz w:val="27"/>
          <w:szCs w:val="27"/>
        </w:rPr>
      </w:pPr>
      <w:r>
        <w:rPr>
          <w:color w:val="000000"/>
          <w:sz w:val="27"/>
          <w:szCs w:val="27"/>
        </w:rPr>
        <w:t> </w:t>
      </w:r>
    </w:p>
    <w:p w:rsidR="00400CD0" w:rsidRDefault="00400CD0" w:rsidP="00400CD0">
      <w:pPr>
        <w:pStyle w:val="NormalWeb"/>
        <w:rPr>
          <w:color w:val="000000"/>
          <w:sz w:val="27"/>
          <w:szCs w:val="27"/>
        </w:rPr>
      </w:pPr>
      <w:r>
        <w:rPr>
          <w:color w:val="000000"/>
          <w:sz w:val="27"/>
          <w:szCs w:val="27"/>
        </w:rPr>
        <w:lastRenderedPageBreak/>
        <w:t>Extract from Romeo and Juliet translated by Donald Kendrick, quoted in 1.56/57</w:t>
      </w:r>
    </w:p>
    <w:p w:rsidR="00400CD0" w:rsidRDefault="00400CD0" w:rsidP="00400CD0">
      <w:pPr>
        <w:pStyle w:val="NormalWeb"/>
        <w:rPr>
          <w:color w:val="000000"/>
          <w:sz w:val="27"/>
          <w:szCs w:val="27"/>
        </w:rPr>
      </w:pPr>
      <w:r>
        <w:rPr>
          <w:color w:val="000000"/>
          <w:sz w:val="27"/>
          <w:szCs w:val="27"/>
        </w:rPr>
        <w:t>Romeo: Ach! Savo dud si andi kaja filiastra?</w:t>
      </w:r>
    </w:p>
    <w:p w:rsidR="00400CD0" w:rsidRDefault="00400CD0" w:rsidP="00400CD0">
      <w:pPr>
        <w:pStyle w:val="NormalWeb"/>
        <w:rPr>
          <w:color w:val="000000"/>
          <w:sz w:val="27"/>
          <w:szCs w:val="27"/>
        </w:rPr>
      </w:pPr>
      <w:r>
        <w:rPr>
          <w:color w:val="000000"/>
          <w:sz w:val="27"/>
          <w:szCs w:val="27"/>
        </w:rPr>
        <w:t>O oriento si thai Juliet si o kham.</w:t>
      </w:r>
    </w:p>
    <w:p w:rsidR="00400CD0" w:rsidRDefault="00400CD0" w:rsidP="00400CD0">
      <w:pPr>
        <w:pStyle w:val="NormalWeb"/>
        <w:rPr>
          <w:color w:val="000000"/>
          <w:sz w:val="27"/>
          <w:szCs w:val="27"/>
        </w:rPr>
      </w:pPr>
      <w:r>
        <w:rPr>
          <w:color w:val="000000"/>
          <w:sz w:val="27"/>
          <w:szCs w:val="27"/>
        </w:rPr>
        <w:t>Usti lacho kham kai mudarel o chomut,</w:t>
      </w:r>
    </w:p>
    <w:p w:rsidR="00400CD0" w:rsidRDefault="00400CD0" w:rsidP="00400CD0">
      <w:pPr>
        <w:pStyle w:val="NormalWeb"/>
        <w:rPr>
          <w:color w:val="000000"/>
          <w:sz w:val="27"/>
          <w:szCs w:val="27"/>
        </w:rPr>
      </w:pPr>
      <w:r>
        <w:rPr>
          <w:color w:val="000000"/>
          <w:sz w:val="27"/>
          <w:szCs w:val="27"/>
        </w:rPr>
        <w:t>Nasvalo thai parno si o chomut thai na mangel ke tu - leski</w:t>
      </w:r>
    </w:p>
    <w:p w:rsidR="00400CD0" w:rsidRDefault="00400CD0" w:rsidP="00400CD0">
      <w:pPr>
        <w:pStyle w:val="NormalWeb"/>
        <w:rPr>
          <w:color w:val="000000"/>
          <w:sz w:val="27"/>
          <w:szCs w:val="27"/>
        </w:rPr>
      </w:pPr>
      <w:r>
        <w:rPr>
          <w:color w:val="000000"/>
          <w:sz w:val="27"/>
          <w:szCs w:val="27"/>
        </w:rPr>
        <w:t>Kanduni - si po-lachi lestar.</w:t>
      </w:r>
    </w:p>
    <w:p w:rsidR="00400CD0" w:rsidRDefault="00400CD0" w:rsidP="00400CD0">
      <w:pPr>
        <w:pStyle w:val="NormalWeb"/>
        <w:rPr>
          <w:color w:val="000000"/>
          <w:sz w:val="27"/>
          <w:szCs w:val="27"/>
        </w:rPr>
      </w:pPr>
      <w:r>
        <w:rPr>
          <w:color w:val="000000"/>
          <w:sz w:val="27"/>
          <w:szCs w:val="27"/>
        </w:rPr>
        <w:t>Lesko uribe si zeleno thai nasvalo</w:t>
      </w:r>
    </w:p>
    <w:p w:rsidR="00400CD0" w:rsidRDefault="00400CD0" w:rsidP="00400CD0">
      <w:pPr>
        <w:pStyle w:val="NormalWeb"/>
        <w:rPr>
          <w:color w:val="000000"/>
          <w:sz w:val="27"/>
          <w:szCs w:val="27"/>
        </w:rPr>
      </w:pPr>
      <w:r>
        <w:rPr>
          <w:color w:val="000000"/>
          <w:sz w:val="27"/>
          <w:szCs w:val="27"/>
        </w:rPr>
        <w:t>Sade o dinile uraven pes andre, chude le.</w:t>
      </w:r>
    </w:p>
    <w:p w:rsidR="00400CD0" w:rsidRDefault="00400CD0" w:rsidP="00400CD0">
      <w:pPr>
        <w:pStyle w:val="NormalWeb"/>
        <w:rPr>
          <w:color w:val="000000"/>
          <w:sz w:val="27"/>
          <w:szCs w:val="27"/>
        </w:rPr>
      </w:pPr>
      <w:r>
        <w:rPr>
          <w:color w:val="000000"/>
          <w:sz w:val="27"/>
          <w:szCs w:val="27"/>
        </w:rPr>
        <w:t> </w:t>
      </w:r>
    </w:p>
    <w:p w:rsidR="00400CD0" w:rsidRDefault="00400CD0" w:rsidP="00400CD0">
      <w:pPr>
        <w:pStyle w:val="NormalWeb"/>
        <w:rPr>
          <w:color w:val="000000"/>
          <w:sz w:val="27"/>
          <w:szCs w:val="27"/>
        </w:rPr>
      </w:pPr>
      <w:r>
        <w:rPr>
          <w:color w:val="000000"/>
          <w:sz w:val="27"/>
          <w:szCs w:val="27"/>
        </w:rPr>
        <w:t>A rough literal translation of this would be:</w:t>
      </w:r>
    </w:p>
    <w:p w:rsidR="00400CD0" w:rsidRDefault="00400CD0" w:rsidP="00400CD0">
      <w:pPr>
        <w:pStyle w:val="NormalWeb"/>
        <w:rPr>
          <w:color w:val="000000"/>
          <w:sz w:val="27"/>
          <w:szCs w:val="27"/>
        </w:rPr>
      </w:pPr>
      <w:r>
        <w:rPr>
          <w:color w:val="000000"/>
          <w:sz w:val="27"/>
          <w:szCs w:val="27"/>
        </w:rPr>
        <w:t>Romeo: Oh! What Light is in that window?</w:t>
      </w:r>
    </w:p>
    <w:p w:rsidR="00400CD0" w:rsidRDefault="00400CD0" w:rsidP="00400CD0">
      <w:pPr>
        <w:pStyle w:val="NormalWeb"/>
        <w:rPr>
          <w:color w:val="000000"/>
          <w:sz w:val="27"/>
          <w:szCs w:val="27"/>
        </w:rPr>
      </w:pPr>
      <w:r>
        <w:rPr>
          <w:color w:val="000000"/>
          <w:sz w:val="27"/>
          <w:szCs w:val="27"/>
        </w:rPr>
        <w:t>It is the east and Juliet is the sun.</w:t>
      </w:r>
    </w:p>
    <w:p w:rsidR="00400CD0" w:rsidRDefault="00400CD0" w:rsidP="00400CD0">
      <w:pPr>
        <w:pStyle w:val="NormalWeb"/>
        <w:rPr>
          <w:color w:val="000000"/>
          <w:sz w:val="27"/>
          <w:szCs w:val="27"/>
        </w:rPr>
      </w:pPr>
      <w:r>
        <w:rPr>
          <w:color w:val="000000"/>
          <w:sz w:val="27"/>
          <w:szCs w:val="27"/>
        </w:rPr>
        <w:t>Arise good [nice] sun and kill the moon</w:t>
      </w:r>
    </w:p>
    <w:p w:rsidR="00400CD0" w:rsidRDefault="00400CD0" w:rsidP="00400CD0">
      <w:pPr>
        <w:pStyle w:val="NormalWeb"/>
        <w:rPr>
          <w:color w:val="000000"/>
          <w:sz w:val="27"/>
          <w:szCs w:val="27"/>
        </w:rPr>
      </w:pPr>
      <w:r>
        <w:rPr>
          <w:color w:val="000000"/>
          <w:sz w:val="27"/>
          <w:szCs w:val="27"/>
        </w:rPr>
        <w:t>Sick and white is the moon that doesn't want you</w:t>
      </w:r>
    </w:p>
    <w:p w:rsidR="00400CD0" w:rsidRDefault="00400CD0" w:rsidP="00400CD0">
      <w:pPr>
        <w:pStyle w:val="NormalWeb"/>
        <w:rPr>
          <w:color w:val="000000"/>
          <w:sz w:val="27"/>
          <w:szCs w:val="27"/>
        </w:rPr>
      </w:pPr>
      <w:r>
        <w:rPr>
          <w:color w:val="000000"/>
          <w:sz w:val="27"/>
          <w:szCs w:val="27"/>
        </w:rPr>
        <w:t>Its servant is more beautiful than it</w:t>
      </w:r>
    </w:p>
    <w:p w:rsidR="00400CD0" w:rsidRDefault="00400CD0" w:rsidP="00400CD0">
      <w:pPr>
        <w:pStyle w:val="NormalWeb"/>
        <w:rPr>
          <w:color w:val="000000"/>
          <w:sz w:val="27"/>
          <w:szCs w:val="27"/>
        </w:rPr>
      </w:pPr>
      <w:r>
        <w:rPr>
          <w:color w:val="000000"/>
          <w:sz w:val="27"/>
          <w:szCs w:val="27"/>
        </w:rPr>
        <w:t>Its clothing is green [blue] and sick</w:t>
      </w:r>
    </w:p>
    <w:p w:rsidR="00400CD0" w:rsidRDefault="00400CD0" w:rsidP="00400CD0">
      <w:pPr>
        <w:pStyle w:val="NormalWeb"/>
        <w:rPr>
          <w:color w:val="000000"/>
          <w:sz w:val="27"/>
          <w:szCs w:val="27"/>
        </w:rPr>
      </w:pPr>
      <w:r>
        <w:rPr>
          <w:color w:val="000000"/>
          <w:sz w:val="27"/>
          <w:szCs w:val="27"/>
        </w:rPr>
        <w:t>Only fools dress themselves like that, throw them out.</w:t>
      </w:r>
    </w:p>
    <w:p w:rsidR="00400CD0" w:rsidRDefault="00400CD0" w:rsidP="00400CD0">
      <w:pPr>
        <w:pStyle w:val="NormalWeb"/>
        <w:rPr>
          <w:color w:val="000000"/>
          <w:sz w:val="27"/>
          <w:szCs w:val="27"/>
        </w:rPr>
      </w:pPr>
      <w:r>
        <w:rPr>
          <w:color w:val="000000"/>
          <w:sz w:val="27"/>
          <w:szCs w:val="27"/>
        </w:rPr>
        <w:t> </w:t>
      </w:r>
    </w:p>
    <w:p w:rsidR="00400CD0" w:rsidRDefault="00400CD0" w:rsidP="00400CD0">
      <w:pPr>
        <w:pStyle w:val="NormalWeb"/>
        <w:rPr>
          <w:color w:val="000000"/>
          <w:sz w:val="27"/>
          <w:szCs w:val="27"/>
        </w:rPr>
      </w:pPr>
      <w:r>
        <w:rPr>
          <w:color w:val="000000"/>
          <w:sz w:val="27"/>
          <w:szCs w:val="27"/>
        </w:rPr>
        <w:t>This continues:</w:t>
      </w:r>
    </w:p>
    <w:p w:rsidR="00400CD0" w:rsidRDefault="00400CD0" w:rsidP="00400CD0">
      <w:pPr>
        <w:pStyle w:val="NormalWeb"/>
        <w:rPr>
          <w:color w:val="000000"/>
          <w:sz w:val="27"/>
          <w:szCs w:val="27"/>
        </w:rPr>
      </w:pPr>
      <w:r>
        <w:rPr>
          <w:color w:val="000000"/>
          <w:sz w:val="27"/>
          <w:szCs w:val="27"/>
        </w:rPr>
        <w:t>Na tromav. Na kerel mange duma.</w:t>
      </w:r>
    </w:p>
    <w:p w:rsidR="00400CD0" w:rsidRDefault="00400CD0" w:rsidP="00400CD0">
      <w:pPr>
        <w:pStyle w:val="NormalWeb"/>
        <w:rPr>
          <w:color w:val="000000"/>
          <w:sz w:val="27"/>
          <w:szCs w:val="27"/>
        </w:rPr>
      </w:pPr>
      <w:r>
        <w:rPr>
          <w:color w:val="000000"/>
          <w:sz w:val="27"/>
          <w:szCs w:val="27"/>
        </w:rPr>
        <w:t>Dui lache cerhaia ando bodlipen</w:t>
      </w:r>
    </w:p>
    <w:p w:rsidR="00400CD0" w:rsidRDefault="00400CD0" w:rsidP="00400CD0">
      <w:pPr>
        <w:pStyle w:val="NormalWeb"/>
        <w:rPr>
          <w:color w:val="000000"/>
          <w:sz w:val="27"/>
          <w:szCs w:val="27"/>
        </w:rPr>
      </w:pPr>
      <w:r>
        <w:rPr>
          <w:color w:val="000000"/>
          <w:sz w:val="27"/>
          <w:szCs w:val="27"/>
        </w:rPr>
        <w:t>Si len buti averthane - mangen lake jakha</w:t>
      </w:r>
    </w:p>
    <w:p w:rsidR="00400CD0" w:rsidRDefault="00400CD0" w:rsidP="00400CD0">
      <w:pPr>
        <w:pStyle w:val="NormalWeb"/>
        <w:rPr>
          <w:color w:val="000000"/>
          <w:sz w:val="27"/>
          <w:szCs w:val="27"/>
        </w:rPr>
      </w:pPr>
      <w:r>
        <w:rPr>
          <w:color w:val="000000"/>
          <w:sz w:val="27"/>
          <w:szCs w:val="27"/>
        </w:rPr>
        <w:t>Te dudaren ando lengo than</w:t>
      </w:r>
    </w:p>
    <w:p w:rsidR="00400CD0" w:rsidRDefault="00400CD0" w:rsidP="00400CD0">
      <w:pPr>
        <w:pStyle w:val="NormalWeb"/>
        <w:rPr>
          <w:color w:val="000000"/>
          <w:sz w:val="27"/>
          <w:szCs w:val="27"/>
        </w:rPr>
      </w:pPr>
      <w:r>
        <w:rPr>
          <w:color w:val="000000"/>
          <w:sz w:val="27"/>
          <w:szCs w:val="27"/>
        </w:rPr>
        <w:t>Zi kai aven palpale</w:t>
      </w:r>
    </w:p>
    <w:p w:rsidR="00400CD0" w:rsidRDefault="00400CD0" w:rsidP="00400CD0">
      <w:pPr>
        <w:pStyle w:val="NormalWeb"/>
        <w:rPr>
          <w:color w:val="000000"/>
          <w:sz w:val="27"/>
          <w:szCs w:val="27"/>
        </w:rPr>
      </w:pPr>
      <w:r>
        <w:rPr>
          <w:color w:val="000000"/>
          <w:sz w:val="27"/>
          <w:szCs w:val="27"/>
        </w:rPr>
        <w:lastRenderedPageBreak/>
        <w:t> </w:t>
      </w:r>
    </w:p>
    <w:p w:rsidR="00400CD0" w:rsidRDefault="00400CD0" w:rsidP="00400CD0">
      <w:pPr>
        <w:pStyle w:val="NormalWeb"/>
        <w:rPr>
          <w:color w:val="000000"/>
          <w:sz w:val="27"/>
          <w:szCs w:val="27"/>
        </w:rPr>
      </w:pPr>
      <w:r>
        <w:rPr>
          <w:color w:val="000000"/>
          <w:sz w:val="27"/>
          <w:szCs w:val="27"/>
        </w:rPr>
        <w:t>I do not dare. She is not speaking to me.</w:t>
      </w:r>
    </w:p>
    <w:p w:rsidR="00400CD0" w:rsidRDefault="00400CD0" w:rsidP="00400CD0">
      <w:pPr>
        <w:pStyle w:val="NormalWeb"/>
        <w:rPr>
          <w:color w:val="000000"/>
          <w:sz w:val="27"/>
          <w:szCs w:val="27"/>
        </w:rPr>
      </w:pPr>
      <w:r>
        <w:rPr>
          <w:color w:val="000000"/>
          <w:sz w:val="27"/>
          <w:szCs w:val="27"/>
        </w:rPr>
        <w:t>Two good [nice] stars in cloudy places [the cloudiness]</w:t>
      </w:r>
    </w:p>
    <w:p w:rsidR="00400CD0" w:rsidRDefault="00400CD0" w:rsidP="00400CD0">
      <w:pPr>
        <w:pStyle w:val="NormalWeb"/>
        <w:rPr>
          <w:color w:val="000000"/>
          <w:sz w:val="27"/>
          <w:szCs w:val="27"/>
        </w:rPr>
      </w:pPr>
      <w:r>
        <w:rPr>
          <w:color w:val="000000"/>
          <w:sz w:val="27"/>
          <w:szCs w:val="27"/>
        </w:rPr>
        <w:t>They have work [jobs] elsewhere - they want her eyes</w:t>
      </w:r>
    </w:p>
    <w:p w:rsidR="00400CD0" w:rsidRDefault="00400CD0" w:rsidP="00400CD0">
      <w:pPr>
        <w:pStyle w:val="NormalWeb"/>
        <w:rPr>
          <w:color w:val="000000"/>
          <w:sz w:val="27"/>
          <w:szCs w:val="27"/>
        </w:rPr>
      </w:pPr>
      <w:r>
        <w:rPr>
          <w:color w:val="000000"/>
          <w:sz w:val="27"/>
          <w:szCs w:val="27"/>
        </w:rPr>
        <w:t>To give light in their place</w:t>
      </w:r>
    </w:p>
    <w:p w:rsidR="00400CD0" w:rsidRDefault="00400CD0" w:rsidP="00400CD0">
      <w:pPr>
        <w:pStyle w:val="NormalWeb"/>
        <w:rPr>
          <w:color w:val="000000"/>
          <w:sz w:val="27"/>
          <w:szCs w:val="27"/>
        </w:rPr>
      </w:pPr>
      <w:r>
        <w:rPr>
          <w:color w:val="000000"/>
          <w:sz w:val="27"/>
          <w:szCs w:val="27"/>
        </w:rPr>
        <w:t>Until they come back</w:t>
      </w:r>
    </w:p>
    <w:p w:rsidR="00400CD0" w:rsidRDefault="00400CD0" w:rsidP="00400CD0">
      <w:pPr>
        <w:pStyle w:val="NormalWeb"/>
        <w:rPr>
          <w:color w:val="000000"/>
          <w:sz w:val="27"/>
          <w:szCs w:val="27"/>
        </w:rPr>
      </w:pPr>
      <w:r>
        <w:rPr>
          <w:color w:val="000000"/>
          <w:sz w:val="27"/>
          <w:szCs w:val="27"/>
        </w:rPr>
        <w:t> </w:t>
      </w:r>
    </w:p>
    <w:p w:rsidR="00400CD0" w:rsidRDefault="00400CD0" w:rsidP="00400CD0">
      <w:pPr>
        <w:pStyle w:val="NormalWeb"/>
        <w:rPr>
          <w:color w:val="000000"/>
          <w:sz w:val="27"/>
          <w:szCs w:val="27"/>
        </w:rPr>
      </w:pPr>
      <w:r>
        <w:rPr>
          <w:color w:val="000000"/>
          <w:sz w:val="27"/>
          <w:szCs w:val="27"/>
        </w:rPr>
        <w:t>Next, an extract from a Romani story:</w:t>
      </w:r>
    </w:p>
    <w:p w:rsidR="00400CD0" w:rsidRDefault="00400CD0" w:rsidP="00400CD0">
      <w:pPr>
        <w:pStyle w:val="NormalWeb"/>
        <w:rPr>
          <w:color w:val="000000"/>
          <w:sz w:val="27"/>
          <w:szCs w:val="27"/>
        </w:rPr>
      </w:pPr>
      <w:r>
        <w:rPr>
          <w:color w:val="000000"/>
          <w:sz w:val="27"/>
          <w:szCs w:val="27"/>
        </w:rPr>
        <w:t>The Ghosts (13.107)</w:t>
      </w:r>
    </w:p>
    <w:p w:rsidR="00400CD0" w:rsidRDefault="00400CD0" w:rsidP="00400CD0">
      <w:pPr>
        <w:pStyle w:val="NormalWeb"/>
        <w:rPr>
          <w:color w:val="000000"/>
          <w:sz w:val="27"/>
          <w:szCs w:val="27"/>
        </w:rPr>
      </w:pPr>
      <w:r>
        <w:rPr>
          <w:color w:val="000000"/>
          <w:sz w:val="27"/>
          <w:szCs w:val="27"/>
        </w:rPr>
        <w:t xml:space="preserve">So me tumenge 'kana rospxenava ada zhivd'ape varikicy Romenge. Me somas ishche tykny chxajori bersha efta-oxto. Ame samas terde kakesa Pxuroronkosa ade smolensko vesh. Tele b'el'v'el bolype azurestar sa butydyr I butydyr kerd'ape molyvitko. Syge lyja tetamas'ol i syr </w:t>
      </w:r>
      <w:proofErr w:type="gramStart"/>
      <w:r>
        <w:rPr>
          <w:color w:val="000000"/>
          <w:sz w:val="27"/>
          <w:szCs w:val="27"/>
        </w:rPr>
        <w:t>kontrast</w:t>
      </w:r>
      <w:proofErr w:type="gramEnd"/>
      <w:r>
        <w:rPr>
          <w:color w:val="000000"/>
          <w:sz w:val="27"/>
          <w:szCs w:val="27"/>
        </w:rPr>
        <w:t xml:space="preserve"> sa pashidyr i pashidyr jek jekxeste jagune zygzagi p'erechshingirde bolype. Pe bax, ame chxavore, zalyzhijam kashta xoc' pe kurko, pxenesas, variso zhakiri.</w:t>
      </w:r>
    </w:p>
    <w:p w:rsidR="00400CD0" w:rsidRDefault="00400CD0" w:rsidP="00400CD0">
      <w:pPr>
        <w:pStyle w:val="NormalWeb"/>
        <w:rPr>
          <w:color w:val="000000"/>
          <w:sz w:val="27"/>
          <w:szCs w:val="27"/>
        </w:rPr>
      </w:pPr>
      <w:r>
        <w:rPr>
          <w:color w:val="000000"/>
          <w:sz w:val="27"/>
          <w:szCs w:val="27"/>
        </w:rPr>
        <w:t> </w:t>
      </w:r>
    </w:p>
    <w:p w:rsidR="00400CD0" w:rsidRDefault="00400CD0" w:rsidP="00400CD0">
      <w:pPr>
        <w:pStyle w:val="NormalWeb"/>
        <w:rPr>
          <w:color w:val="000000"/>
          <w:sz w:val="27"/>
          <w:szCs w:val="27"/>
        </w:rPr>
      </w:pPr>
      <w:r>
        <w:rPr>
          <w:color w:val="000000"/>
          <w:sz w:val="27"/>
          <w:szCs w:val="27"/>
        </w:rPr>
        <w:t>What I am going to tell you now has been experienced by many Gypsies. I was only a little girl of seven or eight. We camped with our uncle Pxuroronko in the forest of Smolensk. Towards evening the blue sky gradually assumed a lead colour. Soon it grew dark and as a contrast the zigzags of fire cut across the sky close to each other. Fortunately, we children had gathered such a heap of firewood that it would have been sufficient for a whole week - maybe we had a presentiment.</w:t>
      </w:r>
    </w:p>
    <w:p w:rsidR="00400CD0" w:rsidRDefault="00400CD0" w:rsidP="00400CD0">
      <w:pPr>
        <w:pStyle w:val="NormalWeb"/>
        <w:rPr>
          <w:color w:val="000000"/>
          <w:sz w:val="27"/>
          <w:szCs w:val="27"/>
        </w:rPr>
      </w:pPr>
      <w:r>
        <w:rPr>
          <w:color w:val="000000"/>
          <w:sz w:val="27"/>
          <w:szCs w:val="27"/>
        </w:rPr>
        <w:t> </w:t>
      </w:r>
    </w:p>
    <w:p w:rsidR="00400CD0" w:rsidRDefault="00400CD0" w:rsidP="00400CD0">
      <w:pPr>
        <w:pStyle w:val="NormalWeb"/>
        <w:rPr>
          <w:color w:val="000000"/>
          <w:sz w:val="27"/>
          <w:szCs w:val="27"/>
        </w:rPr>
      </w:pPr>
      <w:r>
        <w:rPr>
          <w:color w:val="000000"/>
          <w:sz w:val="27"/>
          <w:szCs w:val="27"/>
        </w:rPr>
        <w:t>The following is an Anglo-Romani extract from the bible (7/Romani entry):</w:t>
      </w:r>
    </w:p>
    <w:p w:rsidR="00400CD0" w:rsidRDefault="00400CD0" w:rsidP="00400CD0">
      <w:pPr>
        <w:pStyle w:val="NormalWeb"/>
        <w:rPr>
          <w:color w:val="000000"/>
          <w:sz w:val="27"/>
          <w:szCs w:val="27"/>
        </w:rPr>
      </w:pPr>
      <w:r>
        <w:rPr>
          <w:color w:val="000000"/>
          <w:sz w:val="27"/>
          <w:szCs w:val="27"/>
        </w:rPr>
        <w:t>There was a rich mush with kushti-dicking purple togs. Every divvus his hobben was kushti. By his jigger suttied a poor mush called Lazarus. Lazarus dicked wafedi, riffly as a juk. He was ready to scran anything he could get his vasters on or kur it from the rich mush's table.</w:t>
      </w:r>
    </w:p>
    <w:p w:rsidR="00400CD0" w:rsidRDefault="00400CD0" w:rsidP="00400CD0">
      <w:pPr>
        <w:pStyle w:val="NormalWeb"/>
        <w:rPr>
          <w:color w:val="000000"/>
          <w:sz w:val="27"/>
          <w:szCs w:val="27"/>
        </w:rPr>
      </w:pPr>
      <w:r>
        <w:rPr>
          <w:color w:val="000000"/>
          <w:sz w:val="27"/>
          <w:szCs w:val="27"/>
        </w:rPr>
        <w:t>Mush -man; Kushti - good; Dicking - looking; Divvus - day; Hobben - food; Jigger - door; Sutty - sleep; Wafedi - bad; Riffly - dirty; Juk - dog; Scran - eat; Vasters - hands; Kur - steal</w:t>
      </w:r>
    </w:p>
    <w:p w:rsidR="00400CD0" w:rsidRDefault="00400CD0" w:rsidP="00400CD0">
      <w:pPr>
        <w:pStyle w:val="NormalWeb"/>
        <w:rPr>
          <w:color w:val="000000"/>
          <w:sz w:val="27"/>
          <w:szCs w:val="27"/>
        </w:rPr>
      </w:pPr>
      <w:r>
        <w:rPr>
          <w:color w:val="000000"/>
          <w:sz w:val="27"/>
          <w:szCs w:val="27"/>
        </w:rPr>
        <w:lastRenderedPageBreak/>
        <w:t> </w:t>
      </w:r>
    </w:p>
    <w:p w:rsidR="00400CD0" w:rsidRDefault="00400CD0" w:rsidP="00400CD0">
      <w:pPr>
        <w:pStyle w:val="NormalWeb"/>
        <w:rPr>
          <w:color w:val="000000"/>
          <w:sz w:val="27"/>
          <w:szCs w:val="27"/>
        </w:rPr>
      </w:pPr>
      <w:r>
        <w:rPr>
          <w:color w:val="000000"/>
          <w:sz w:val="27"/>
          <w:szCs w:val="27"/>
        </w:rPr>
        <w:t xml:space="preserve">And another one (Luke </w:t>
      </w:r>
      <w:proofErr w:type="gramStart"/>
      <w:r>
        <w:rPr>
          <w:color w:val="000000"/>
          <w:sz w:val="27"/>
          <w:szCs w:val="27"/>
        </w:rPr>
        <w:t>15.3</w:t>
      </w:r>
      <w:proofErr w:type="gramEnd"/>
      <w:r>
        <w:rPr>
          <w:color w:val="000000"/>
          <w:sz w:val="27"/>
          <w:szCs w:val="27"/>
        </w:rPr>
        <w:t>-6) quoted in (10.17):</w:t>
      </w:r>
    </w:p>
    <w:p w:rsidR="00400CD0" w:rsidRDefault="00400CD0" w:rsidP="00400CD0">
      <w:pPr>
        <w:pStyle w:val="NormalWeb"/>
        <w:rPr>
          <w:color w:val="000000"/>
          <w:sz w:val="27"/>
          <w:szCs w:val="27"/>
        </w:rPr>
      </w:pPr>
      <w:r>
        <w:rPr>
          <w:color w:val="000000"/>
          <w:sz w:val="27"/>
          <w:szCs w:val="27"/>
        </w:rPr>
        <w:t xml:space="preserve">Jesus pukkered them this parable: "Suppose tutti's got a hundred bokros and yek of them's nasherdi. Is there a mush among the </w:t>
      </w:r>
      <w:proofErr w:type="gramStart"/>
      <w:r>
        <w:rPr>
          <w:color w:val="000000"/>
          <w:sz w:val="27"/>
          <w:szCs w:val="27"/>
        </w:rPr>
        <w:t>lot</w:t>
      </w:r>
      <w:proofErr w:type="gramEnd"/>
      <w:r>
        <w:rPr>
          <w:color w:val="000000"/>
          <w:sz w:val="27"/>
          <w:szCs w:val="27"/>
        </w:rPr>
        <w:t xml:space="preserve"> of you as would not muk the waver ninety-nine in the bokro-puv and jel after the nasherdi bokro till he latchers it? Karna he's latchered it he riggers it on his dummer, well-pleased he is. Karna he jels home he pukkers his friends and all the foki around: "Be happy with mandi, because I've found my nasherdi bokro.</w:t>
      </w:r>
    </w:p>
    <w:p w:rsidR="00400CD0" w:rsidRDefault="00400CD0" w:rsidP="00400CD0">
      <w:pPr>
        <w:pStyle w:val="NormalWeb"/>
        <w:rPr>
          <w:color w:val="000000"/>
          <w:sz w:val="27"/>
          <w:szCs w:val="27"/>
        </w:rPr>
      </w:pPr>
      <w:r>
        <w:rPr>
          <w:color w:val="000000"/>
          <w:sz w:val="27"/>
          <w:szCs w:val="27"/>
        </w:rPr>
        <w:t>Pukkered - told; Tutti - you; Bokro - sheep; Nasherdi - Lost (run away?); Bokro-puv - Wilderness; Jel - go; Latcher - Find; Riggers - Lays; Dummer - Shoulder; Karna - When; Foki - neighbours; Mandi - me</w:t>
      </w:r>
    </w:p>
    <w:p w:rsidR="00400CD0" w:rsidRDefault="00400CD0" w:rsidP="00400CD0">
      <w:pPr>
        <w:pStyle w:val="NormalWeb"/>
        <w:rPr>
          <w:color w:val="000000"/>
          <w:sz w:val="27"/>
          <w:szCs w:val="27"/>
        </w:rPr>
      </w:pPr>
      <w:r>
        <w:rPr>
          <w:color w:val="000000"/>
          <w:sz w:val="27"/>
          <w:szCs w:val="27"/>
        </w:rPr>
        <w:t> </w:t>
      </w:r>
    </w:p>
    <w:p w:rsidR="00400CD0" w:rsidRDefault="00400CD0" w:rsidP="00400CD0">
      <w:pPr>
        <w:pStyle w:val="NormalWeb"/>
        <w:rPr>
          <w:color w:val="000000"/>
          <w:sz w:val="27"/>
          <w:szCs w:val="27"/>
        </w:rPr>
      </w:pPr>
      <w:r>
        <w:rPr>
          <w:color w:val="000000"/>
          <w:sz w:val="27"/>
          <w:szCs w:val="27"/>
        </w:rPr>
        <w:t>Finally, a poem from the Berwick Advertiser, 1910 (quoted in 11.167), indicating some of the Romani words in the Lowland Scots dialect (my mother tongue):</w:t>
      </w:r>
    </w:p>
    <w:p w:rsidR="00400CD0" w:rsidRDefault="00400CD0" w:rsidP="00400CD0">
      <w:pPr>
        <w:pStyle w:val="NormalWeb"/>
        <w:rPr>
          <w:color w:val="000000"/>
          <w:sz w:val="27"/>
          <w:szCs w:val="27"/>
        </w:rPr>
      </w:pPr>
      <w:r>
        <w:rPr>
          <w:color w:val="000000"/>
          <w:sz w:val="27"/>
          <w:szCs w:val="27"/>
        </w:rPr>
        <w:t>A 'gadgie' when he is a 'chor'</w:t>
      </w:r>
    </w:p>
    <w:p w:rsidR="00400CD0" w:rsidRDefault="00400CD0" w:rsidP="00400CD0">
      <w:pPr>
        <w:pStyle w:val="NormalWeb"/>
        <w:rPr>
          <w:color w:val="000000"/>
          <w:sz w:val="27"/>
          <w:szCs w:val="27"/>
        </w:rPr>
      </w:pPr>
      <w:r>
        <w:rPr>
          <w:color w:val="000000"/>
          <w:sz w:val="27"/>
          <w:szCs w:val="27"/>
        </w:rPr>
        <w:t>A 'jugal' always fears</w:t>
      </w:r>
    </w:p>
    <w:p w:rsidR="00400CD0" w:rsidRDefault="00400CD0" w:rsidP="00400CD0">
      <w:pPr>
        <w:pStyle w:val="NormalWeb"/>
        <w:rPr>
          <w:color w:val="000000"/>
          <w:sz w:val="27"/>
          <w:szCs w:val="27"/>
        </w:rPr>
      </w:pPr>
      <w:r>
        <w:rPr>
          <w:color w:val="000000"/>
          <w:sz w:val="27"/>
          <w:szCs w:val="27"/>
        </w:rPr>
        <w:t>For 'jugals' as a rule are kept</w:t>
      </w:r>
    </w:p>
    <w:p w:rsidR="00400CD0" w:rsidRDefault="00400CD0" w:rsidP="00400CD0">
      <w:pPr>
        <w:pStyle w:val="NormalWeb"/>
        <w:rPr>
          <w:color w:val="000000"/>
          <w:sz w:val="27"/>
          <w:szCs w:val="27"/>
        </w:rPr>
      </w:pPr>
      <w:r>
        <w:rPr>
          <w:color w:val="000000"/>
          <w:sz w:val="27"/>
          <w:szCs w:val="27"/>
        </w:rPr>
        <w:t>By 'gadgies' with big 'keirs'</w:t>
      </w:r>
    </w:p>
    <w:p w:rsidR="00400CD0" w:rsidRDefault="00400CD0" w:rsidP="00400CD0">
      <w:pPr>
        <w:pStyle w:val="NormalWeb"/>
        <w:rPr>
          <w:color w:val="000000"/>
          <w:sz w:val="27"/>
          <w:szCs w:val="27"/>
        </w:rPr>
      </w:pPr>
      <w:r>
        <w:rPr>
          <w:color w:val="000000"/>
          <w:sz w:val="27"/>
          <w:szCs w:val="27"/>
        </w:rPr>
        <w:t>(</w:t>
      </w:r>
      <w:proofErr w:type="gramStart"/>
      <w:r>
        <w:rPr>
          <w:color w:val="000000"/>
          <w:sz w:val="27"/>
          <w:szCs w:val="27"/>
        </w:rPr>
        <w:t>gadgie:man</w:t>
      </w:r>
      <w:proofErr w:type="gramEnd"/>
      <w:r>
        <w:rPr>
          <w:color w:val="000000"/>
          <w:sz w:val="27"/>
          <w:szCs w:val="27"/>
        </w:rPr>
        <w:t>, chor:thief, jugal:dog, keir:house)</w:t>
      </w:r>
    </w:p>
    <w:p w:rsidR="00400CD0" w:rsidRDefault="00400CD0" w:rsidP="00400CD0">
      <w:pPr>
        <w:pStyle w:val="NormalWeb"/>
        <w:rPr>
          <w:color w:val="000000"/>
          <w:sz w:val="27"/>
          <w:szCs w:val="27"/>
        </w:rPr>
      </w:pPr>
      <w:r>
        <w:rPr>
          <w:color w:val="000000"/>
          <w:sz w:val="27"/>
          <w:szCs w:val="27"/>
        </w:rPr>
        <w:t> </w:t>
      </w:r>
    </w:p>
    <w:p w:rsidR="00400CD0" w:rsidRDefault="0055747F" w:rsidP="00400CD0">
      <w:pPr>
        <w:pStyle w:val="NormalWeb"/>
        <w:jc w:val="center"/>
        <w:rPr>
          <w:color w:val="000000"/>
          <w:sz w:val="27"/>
          <w:szCs w:val="27"/>
        </w:rPr>
      </w:pPr>
      <w:hyperlink r:id="rId127" w:history="1">
        <w:r w:rsidR="00400CD0">
          <w:rPr>
            <w:rStyle w:val="Kpr"/>
            <w:sz w:val="27"/>
            <w:szCs w:val="27"/>
          </w:rPr>
          <w:t>Index</w:t>
        </w:r>
      </w:hyperlink>
      <w:r w:rsidR="00400CD0">
        <w:rPr>
          <w:color w:val="000000"/>
          <w:sz w:val="27"/>
          <w:szCs w:val="27"/>
        </w:rPr>
        <w:t> | Introduction | </w:t>
      </w:r>
      <w:hyperlink r:id="rId128" w:history="1">
        <w:r w:rsidR="00400CD0">
          <w:rPr>
            <w:rStyle w:val="Kpr"/>
            <w:sz w:val="27"/>
            <w:szCs w:val="27"/>
          </w:rPr>
          <w:t>Glossary</w:t>
        </w:r>
      </w:hyperlink>
      <w:r w:rsidR="00400CD0">
        <w:rPr>
          <w:color w:val="000000"/>
          <w:sz w:val="27"/>
          <w:szCs w:val="27"/>
        </w:rPr>
        <w:t> | </w:t>
      </w:r>
      <w:hyperlink r:id="rId129" w:history="1">
        <w:r w:rsidR="00400CD0">
          <w:rPr>
            <w:rStyle w:val="Kpr"/>
            <w:sz w:val="27"/>
            <w:szCs w:val="27"/>
          </w:rPr>
          <w:t>Phrases</w:t>
        </w:r>
      </w:hyperlink>
      <w:r w:rsidR="00400CD0">
        <w:rPr>
          <w:color w:val="000000"/>
          <w:sz w:val="27"/>
          <w:szCs w:val="27"/>
        </w:rPr>
        <w:t> | </w:t>
      </w:r>
      <w:hyperlink r:id="rId130" w:history="1">
        <w:r w:rsidR="00400CD0">
          <w:rPr>
            <w:rStyle w:val="Kpr"/>
            <w:sz w:val="27"/>
            <w:szCs w:val="27"/>
          </w:rPr>
          <w:t>Other languages</w:t>
        </w:r>
      </w:hyperlink>
      <w:r w:rsidR="00400CD0">
        <w:rPr>
          <w:color w:val="000000"/>
          <w:sz w:val="27"/>
          <w:szCs w:val="27"/>
        </w:rPr>
        <w:t> | </w:t>
      </w:r>
      <w:hyperlink r:id="rId131" w:history="1">
        <w:r w:rsidR="00400CD0">
          <w:rPr>
            <w:rStyle w:val="Kpr"/>
            <w:sz w:val="27"/>
            <w:szCs w:val="27"/>
          </w:rPr>
          <w:t>Names</w:t>
        </w:r>
      </w:hyperlink>
      <w:r w:rsidR="00400CD0">
        <w:rPr>
          <w:color w:val="000000"/>
          <w:sz w:val="27"/>
          <w:szCs w:val="27"/>
        </w:rPr>
        <w:t> | </w:t>
      </w:r>
      <w:hyperlink r:id="rId132" w:history="1">
        <w:r w:rsidR="00400CD0">
          <w:rPr>
            <w:rStyle w:val="Kpr"/>
            <w:sz w:val="27"/>
            <w:szCs w:val="27"/>
          </w:rPr>
          <w:t>Notes</w:t>
        </w:r>
      </w:hyperlink>
      <w:r w:rsidR="00400CD0">
        <w:rPr>
          <w:color w:val="000000"/>
          <w:sz w:val="27"/>
          <w:szCs w:val="27"/>
        </w:rPr>
        <w:t> | </w:t>
      </w:r>
      <w:hyperlink r:id="rId133" w:history="1">
        <w:r w:rsidR="00400CD0">
          <w:rPr>
            <w:rStyle w:val="Kpr"/>
            <w:sz w:val="27"/>
            <w:szCs w:val="27"/>
          </w:rPr>
          <w:t>Links</w:t>
        </w:r>
      </w:hyperlink>
      <w:r w:rsidR="00400CD0">
        <w:rPr>
          <w:color w:val="000000"/>
          <w:sz w:val="27"/>
          <w:szCs w:val="27"/>
        </w:rPr>
        <w:t> | </w:t>
      </w:r>
      <w:hyperlink r:id="rId134" w:history="1">
        <w:r w:rsidR="00400CD0">
          <w:rPr>
            <w:rStyle w:val="Kpr"/>
            <w:sz w:val="27"/>
            <w:szCs w:val="27"/>
          </w:rPr>
          <w:t>Sources</w:t>
        </w:r>
      </w:hyperlink>
    </w:p>
    <w:p w:rsidR="00400CD0" w:rsidRDefault="0055747F" w:rsidP="00400CD0">
      <w:pPr>
        <w:rPr>
          <w:sz w:val="24"/>
          <w:szCs w:val="24"/>
        </w:rPr>
      </w:pPr>
      <w:r>
        <w:pict>
          <v:rect id="_x0000_i1048" style="width:0;height:1.5pt" o:hralign="center" o:hrstd="t" o:hrnoshade="t" o:hr="t" fillcolor="black" stroked="f"/>
        </w:pict>
      </w:r>
    </w:p>
    <w:p w:rsidR="00400CD0" w:rsidRDefault="00400CD0" w:rsidP="00400CD0">
      <w:pPr>
        <w:pStyle w:val="NormalWeb"/>
        <w:pBdr>
          <w:bottom w:val="single" w:sz="6" w:space="1" w:color="auto"/>
        </w:pBdr>
        <w:jc w:val="center"/>
        <w:rPr>
          <w:color w:val="000000"/>
          <w:sz w:val="27"/>
          <w:szCs w:val="27"/>
        </w:rPr>
      </w:pPr>
      <w:r>
        <w:rPr>
          <w:color w:val="000000"/>
          <w:sz w:val="27"/>
          <w:szCs w:val="27"/>
        </w:rPr>
        <w:t>This page owned, developed and maintained by Fergus Smith. </w:t>
      </w:r>
      <w:hyperlink r:id="rId135" w:history="1">
        <w:r>
          <w:rPr>
            <w:rStyle w:val="Kpr"/>
            <w:sz w:val="27"/>
            <w:szCs w:val="27"/>
          </w:rPr>
          <w:t>Mail me</w:t>
        </w:r>
      </w:hyperlink>
      <w:r>
        <w:rPr>
          <w:color w:val="000000"/>
          <w:sz w:val="27"/>
          <w:szCs w:val="27"/>
        </w:rPr>
        <w:t> with any comments, corrections, suggestions, additional information, etc. Page created 1st March 1998. Last updated 01 March 1998.</w:t>
      </w:r>
    </w:p>
    <w:p w:rsidR="00400CD0" w:rsidRDefault="00400CD0" w:rsidP="00CB2EC7">
      <w:pPr>
        <w:pStyle w:val="NormalWeb"/>
        <w:jc w:val="center"/>
        <w:rPr>
          <w:color w:val="000000"/>
          <w:sz w:val="27"/>
          <w:szCs w:val="27"/>
        </w:rPr>
      </w:pPr>
    </w:p>
    <w:p w:rsidR="001D71B6" w:rsidRPr="001D71B6" w:rsidRDefault="001D71B6" w:rsidP="001D71B6">
      <w:pPr>
        <w:pStyle w:val="NormalWeb"/>
        <w:jc w:val="center"/>
        <w:rPr>
          <w:b/>
          <w:color w:val="FF0000"/>
          <w:sz w:val="36"/>
          <w:szCs w:val="36"/>
          <w:u w:val="single"/>
        </w:rPr>
      </w:pPr>
      <w:r w:rsidRPr="001D71B6">
        <w:rPr>
          <w:b/>
          <w:color w:val="FF0000"/>
          <w:sz w:val="36"/>
          <w:szCs w:val="36"/>
          <w:u w:val="single"/>
        </w:rPr>
        <w:t>Links</w:t>
      </w:r>
    </w:p>
    <w:p w:rsidR="001D71B6" w:rsidRDefault="0055747F" w:rsidP="001D71B6">
      <w:pPr>
        <w:rPr>
          <w:sz w:val="24"/>
          <w:szCs w:val="24"/>
        </w:rPr>
      </w:pPr>
      <w:r>
        <w:pict>
          <v:rect id="_x0000_i1049" style="width:0;height:1.5pt" o:hralign="center" o:hrstd="t" o:hrnoshade="t" o:hr="t" fillcolor="black" stroked="f"/>
        </w:pict>
      </w:r>
    </w:p>
    <w:p w:rsidR="001D71B6" w:rsidRDefault="0055747F" w:rsidP="001D71B6">
      <w:pPr>
        <w:pStyle w:val="NormalWeb"/>
        <w:rPr>
          <w:color w:val="000000"/>
          <w:sz w:val="27"/>
          <w:szCs w:val="27"/>
        </w:rPr>
      </w:pPr>
      <w:hyperlink r:id="rId136" w:history="1">
        <w:r w:rsidR="001D71B6">
          <w:rPr>
            <w:rStyle w:val="Kpr"/>
            <w:sz w:val="27"/>
            <w:szCs w:val="27"/>
          </w:rPr>
          <w:t>The Patrin Web Journal</w:t>
        </w:r>
      </w:hyperlink>
    </w:p>
    <w:p w:rsidR="001D71B6" w:rsidRDefault="001D71B6" w:rsidP="001D71B6">
      <w:pPr>
        <w:pStyle w:val="NormalWeb"/>
        <w:rPr>
          <w:color w:val="000000"/>
          <w:sz w:val="27"/>
          <w:szCs w:val="27"/>
        </w:rPr>
      </w:pPr>
      <w:r>
        <w:rPr>
          <w:color w:val="000000"/>
          <w:sz w:val="27"/>
          <w:szCs w:val="27"/>
        </w:rPr>
        <w:t>Probably the most extensive source of Roma-related materials on the Web, this is an excellent starting point for anyone seeking information on the Rom. Highly recommended.</w:t>
      </w:r>
    </w:p>
    <w:p w:rsidR="001D71B6" w:rsidRDefault="0055747F" w:rsidP="001D71B6">
      <w:pPr>
        <w:pStyle w:val="NormalWeb"/>
        <w:rPr>
          <w:color w:val="000000"/>
          <w:sz w:val="27"/>
          <w:szCs w:val="27"/>
        </w:rPr>
      </w:pPr>
      <w:hyperlink r:id="rId137" w:history="1">
        <w:r w:rsidR="001D71B6">
          <w:rPr>
            <w:rStyle w:val="Kpr"/>
            <w:sz w:val="27"/>
            <w:szCs w:val="27"/>
          </w:rPr>
          <w:t>http://www.geocities.com/Paris/5121/patrin.htm</w:t>
        </w:r>
      </w:hyperlink>
    </w:p>
    <w:p w:rsidR="001D71B6" w:rsidRDefault="001D71B6" w:rsidP="001D71B6">
      <w:pPr>
        <w:pStyle w:val="NormalWeb"/>
        <w:rPr>
          <w:color w:val="000000"/>
          <w:sz w:val="27"/>
          <w:szCs w:val="27"/>
        </w:rPr>
      </w:pPr>
      <w:r>
        <w:rPr>
          <w:color w:val="000000"/>
          <w:sz w:val="27"/>
          <w:szCs w:val="27"/>
        </w:rPr>
        <w:t> </w:t>
      </w:r>
    </w:p>
    <w:p w:rsidR="001D71B6" w:rsidRDefault="0055747F" w:rsidP="001D71B6">
      <w:pPr>
        <w:pStyle w:val="NormalWeb"/>
        <w:rPr>
          <w:color w:val="000000"/>
          <w:sz w:val="27"/>
          <w:szCs w:val="27"/>
        </w:rPr>
      </w:pPr>
      <w:hyperlink r:id="rId138" w:history="1">
        <w:r w:rsidR="001D71B6">
          <w:rPr>
            <w:rStyle w:val="Kpr"/>
            <w:sz w:val="27"/>
            <w:szCs w:val="27"/>
          </w:rPr>
          <w:t>The Gypsy Lore Society</w:t>
        </w:r>
      </w:hyperlink>
    </w:p>
    <w:p w:rsidR="001D71B6" w:rsidRDefault="001D71B6" w:rsidP="001D71B6">
      <w:pPr>
        <w:pStyle w:val="NormalWeb"/>
        <w:rPr>
          <w:color w:val="000000"/>
          <w:sz w:val="27"/>
          <w:szCs w:val="27"/>
        </w:rPr>
      </w:pPr>
      <w:r>
        <w:rPr>
          <w:color w:val="000000"/>
          <w:sz w:val="27"/>
          <w:szCs w:val="27"/>
        </w:rPr>
        <w:t xml:space="preserve">The home page of the Gypsy Lore Society, sponsors of the oldest (I think) journal dedicated to the study of the Roma. Unfortunately, the Journal of the GLS is not yet </w:t>
      </w:r>
      <w:proofErr w:type="gramStart"/>
      <w:r>
        <w:rPr>
          <w:color w:val="000000"/>
          <w:sz w:val="27"/>
          <w:szCs w:val="27"/>
        </w:rPr>
        <w:t>online</w:t>
      </w:r>
      <w:proofErr w:type="gramEnd"/>
      <w:r>
        <w:rPr>
          <w:color w:val="000000"/>
          <w:sz w:val="27"/>
          <w:szCs w:val="27"/>
        </w:rPr>
        <w:t>.</w:t>
      </w:r>
    </w:p>
    <w:p w:rsidR="001D71B6" w:rsidRDefault="0055747F" w:rsidP="001D71B6">
      <w:pPr>
        <w:pStyle w:val="NormalWeb"/>
        <w:rPr>
          <w:color w:val="000000"/>
          <w:sz w:val="27"/>
          <w:szCs w:val="27"/>
        </w:rPr>
      </w:pPr>
      <w:hyperlink r:id="rId139" w:history="1">
        <w:r w:rsidR="001D71B6">
          <w:rPr>
            <w:rStyle w:val="Kpr"/>
            <w:sz w:val="27"/>
            <w:szCs w:val="27"/>
          </w:rPr>
          <w:t>http://hamp.hampshire.edu/~ratS88/gls/index.html</w:t>
        </w:r>
      </w:hyperlink>
    </w:p>
    <w:p w:rsidR="001D71B6" w:rsidRDefault="001D71B6" w:rsidP="001D71B6">
      <w:pPr>
        <w:pStyle w:val="NormalWeb"/>
        <w:rPr>
          <w:color w:val="000000"/>
          <w:sz w:val="27"/>
          <w:szCs w:val="27"/>
        </w:rPr>
      </w:pPr>
      <w:r>
        <w:rPr>
          <w:color w:val="000000"/>
          <w:sz w:val="27"/>
          <w:szCs w:val="27"/>
        </w:rPr>
        <w:t> </w:t>
      </w:r>
    </w:p>
    <w:p w:rsidR="001D71B6" w:rsidRDefault="0055747F" w:rsidP="001D71B6">
      <w:pPr>
        <w:pStyle w:val="NormalWeb"/>
        <w:rPr>
          <w:color w:val="000000"/>
          <w:sz w:val="27"/>
          <w:szCs w:val="27"/>
        </w:rPr>
      </w:pPr>
      <w:hyperlink r:id="rId140" w:history="1">
        <w:r w:rsidR="001D71B6">
          <w:rPr>
            <w:rStyle w:val="Kpr"/>
            <w:sz w:val="27"/>
            <w:szCs w:val="27"/>
          </w:rPr>
          <w:t>The International Romani Union</w:t>
        </w:r>
      </w:hyperlink>
    </w:p>
    <w:p w:rsidR="001D71B6" w:rsidRDefault="0055747F" w:rsidP="001D71B6">
      <w:pPr>
        <w:pStyle w:val="NormalWeb"/>
        <w:rPr>
          <w:color w:val="000000"/>
          <w:sz w:val="27"/>
          <w:szCs w:val="27"/>
        </w:rPr>
      </w:pPr>
      <w:hyperlink r:id="rId141" w:history="1">
        <w:r w:rsidR="001D71B6">
          <w:rPr>
            <w:rStyle w:val="Kpr"/>
            <w:sz w:val="27"/>
            <w:szCs w:val="27"/>
          </w:rPr>
          <w:t>http://www.unionromani.org/</w:t>
        </w:r>
      </w:hyperlink>
    </w:p>
    <w:p w:rsidR="001D71B6" w:rsidRDefault="001D71B6" w:rsidP="001D71B6">
      <w:pPr>
        <w:pStyle w:val="NormalWeb"/>
        <w:rPr>
          <w:color w:val="000000"/>
          <w:sz w:val="27"/>
          <w:szCs w:val="27"/>
        </w:rPr>
      </w:pPr>
      <w:r>
        <w:rPr>
          <w:color w:val="000000"/>
          <w:sz w:val="27"/>
          <w:szCs w:val="27"/>
        </w:rPr>
        <w:t> </w:t>
      </w:r>
    </w:p>
    <w:p w:rsidR="001D71B6" w:rsidRDefault="0055747F" w:rsidP="001D71B6">
      <w:pPr>
        <w:pStyle w:val="NormalWeb"/>
        <w:rPr>
          <w:color w:val="000000"/>
          <w:sz w:val="27"/>
          <w:szCs w:val="27"/>
        </w:rPr>
      </w:pPr>
      <w:hyperlink r:id="rId142" w:history="1">
        <w:r w:rsidR="001D71B6">
          <w:rPr>
            <w:rStyle w:val="Kpr"/>
            <w:sz w:val="27"/>
            <w:szCs w:val="27"/>
          </w:rPr>
          <w:t>The European Roma Rights Centre</w:t>
        </w:r>
      </w:hyperlink>
    </w:p>
    <w:p w:rsidR="001D71B6" w:rsidRDefault="001D71B6" w:rsidP="001D71B6">
      <w:pPr>
        <w:pStyle w:val="NormalWeb"/>
        <w:rPr>
          <w:color w:val="000000"/>
          <w:sz w:val="27"/>
          <w:szCs w:val="27"/>
        </w:rPr>
      </w:pPr>
      <w:r>
        <w:rPr>
          <w:color w:val="000000"/>
          <w:sz w:val="27"/>
          <w:szCs w:val="27"/>
        </w:rPr>
        <w:t>A Hungary-based organisation dedicated to protecting the rights of Europe's Roma. Considerable information about anti-Roma human rights violations in eastern Europe.</w:t>
      </w:r>
    </w:p>
    <w:p w:rsidR="001D71B6" w:rsidRDefault="0055747F" w:rsidP="001D71B6">
      <w:pPr>
        <w:pStyle w:val="NormalWeb"/>
        <w:rPr>
          <w:color w:val="000000"/>
          <w:sz w:val="27"/>
          <w:szCs w:val="27"/>
        </w:rPr>
      </w:pPr>
      <w:hyperlink r:id="rId143" w:history="1">
        <w:r w:rsidR="001D71B6">
          <w:rPr>
            <w:rStyle w:val="Kpr"/>
            <w:sz w:val="27"/>
            <w:szCs w:val="27"/>
          </w:rPr>
          <w:t>http://www.ceu.hu/errc/errcmain.html</w:t>
        </w:r>
      </w:hyperlink>
    </w:p>
    <w:p w:rsidR="001D71B6" w:rsidRDefault="001D71B6" w:rsidP="001D71B6">
      <w:pPr>
        <w:pStyle w:val="NormalWeb"/>
        <w:rPr>
          <w:color w:val="000000"/>
          <w:sz w:val="27"/>
          <w:szCs w:val="27"/>
        </w:rPr>
      </w:pPr>
      <w:r>
        <w:rPr>
          <w:color w:val="000000"/>
          <w:sz w:val="27"/>
          <w:szCs w:val="27"/>
        </w:rPr>
        <w:t> </w:t>
      </w:r>
    </w:p>
    <w:p w:rsidR="001D71B6" w:rsidRDefault="0055747F" w:rsidP="001D71B6">
      <w:pPr>
        <w:pStyle w:val="NormalWeb"/>
        <w:rPr>
          <w:color w:val="000000"/>
          <w:sz w:val="27"/>
          <w:szCs w:val="27"/>
        </w:rPr>
      </w:pPr>
      <w:hyperlink r:id="rId144" w:history="1">
        <w:r w:rsidR="001D71B6">
          <w:rPr>
            <w:rStyle w:val="Kpr"/>
            <w:sz w:val="27"/>
            <w:szCs w:val="27"/>
          </w:rPr>
          <w:t>Stacia Spragg - The Dream</w:t>
        </w:r>
      </w:hyperlink>
    </w:p>
    <w:p w:rsidR="001D71B6" w:rsidRDefault="001D71B6" w:rsidP="001D71B6">
      <w:pPr>
        <w:pStyle w:val="NormalWeb"/>
        <w:rPr>
          <w:color w:val="000000"/>
          <w:sz w:val="27"/>
          <w:szCs w:val="27"/>
        </w:rPr>
      </w:pPr>
      <w:r>
        <w:rPr>
          <w:color w:val="000000"/>
          <w:sz w:val="27"/>
          <w:szCs w:val="27"/>
        </w:rPr>
        <w:t>A photojournalist's record of her stay among a group of Eastern European Roma. A number of excellent photographs are the highlight of this site.</w:t>
      </w:r>
    </w:p>
    <w:p w:rsidR="001D71B6" w:rsidRDefault="0055747F" w:rsidP="001D71B6">
      <w:pPr>
        <w:pStyle w:val="NormalWeb"/>
        <w:rPr>
          <w:color w:val="000000"/>
          <w:sz w:val="27"/>
          <w:szCs w:val="27"/>
        </w:rPr>
      </w:pPr>
      <w:hyperlink r:id="rId145" w:history="1">
        <w:r w:rsidR="001D71B6">
          <w:rPr>
            <w:rStyle w:val="Kpr"/>
            <w:sz w:val="27"/>
            <w:szCs w:val="27"/>
          </w:rPr>
          <w:t>http://sightphoto.com/sightphoto/story/gypsies/gypsies.html</w:t>
        </w:r>
      </w:hyperlink>
    </w:p>
    <w:p w:rsidR="001D71B6" w:rsidRDefault="001D71B6" w:rsidP="001D71B6">
      <w:pPr>
        <w:pStyle w:val="NormalWeb"/>
        <w:rPr>
          <w:color w:val="000000"/>
          <w:sz w:val="27"/>
          <w:szCs w:val="27"/>
        </w:rPr>
      </w:pPr>
      <w:r>
        <w:rPr>
          <w:color w:val="000000"/>
          <w:sz w:val="27"/>
          <w:szCs w:val="27"/>
        </w:rPr>
        <w:t> </w:t>
      </w:r>
    </w:p>
    <w:p w:rsidR="001D71B6" w:rsidRDefault="0055747F" w:rsidP="001D71B6">
      <w:pPr>
        <w:pStyle w:val="NormalWeb"/>
        <w:rPr>
          <w:color w:val="000000"/>
          <w:sz w:val="27"/>
          <w:szCs w:val="27"/>
        </w:rPr>
      </w:pPr>
      <w:hyperlink r:id="rId146" w:history="1">
        <w:r w:rsidR="001D71B6">
          <w:rPr>
            <w:rStyle w:val="Kpr"/>
            <w:sz w:val="27"/>
            <w:szCs w:val="27"/>
          </w:rPr>
          <w:t>Rroma</w:t>
        </w:r>
      </w:hyperlink>
    </w:p>
    <w:p w:rsidR="001D71B6" w:rsidRDefault="0055747F" w:rsidP="001D71B6">
      <w:pPr>
        <w:pStyle w:val="NormalWeb"/>
        <w:rPr>
          <w:color w:val="000000"/>
          <w:sz w:val="27"/>
          <w:szCs w:val="27"/>
        </w:rPr>
      </w:pPr>
      <w:hyperlink r:id="rId147" w:history="1">
        <w:r w:rsidR="001D71B6">
          <w:rPr>
            <w:rStyle w:val="Kpr"/>
            <w:sz w:val="27"/>
            <w:szCs w:val="27"/>
          </w:rPr>
          <w:t>http://www.rroma.com/</w:t>
        </w:r>
      </w:hyperlink>
    </w:p>
    <w:p w:rsidR="001D71B6" w:rsidRDefault="001D71B6" w:rsidP="001D71B6">
      <w:pPr>
        <w:pStyle w:val="NormalWeb"/>
        <w:rPr>
          <w:color w:val="000000"/>
          <w:sz w:val="27"/>
          <w:szCs w:val="27"/>
        </w:rPr>
      </w:pPr>
      <w:r>
        <w:rPr>
          <w:color w:val="000000"/>
          <w:sz w:val="27"/>
          <w:szCs w:val="27"/>
        </w:rPr>
        <w:t> </w:t>
      </w:r>
    </w:p>
    <w:p w:rsidR="001D71B6" w:rsidRDefault="0055747F" w:rsidP="001D71B6">
      <w:pPr>
        <w:pStyle w:val="NormalWeb"/>
        <w:rPr>
          <w:color w:val="000000"/>
          <w:sz w:val="27"/>
          <w:szCs w:val="27"/>
        </w:rPr>
      </w:pPr>
      <w:hyperlink r:id="rId148" w:history="1">
        <w:r w:rsidR="001D71B6">
          <w:rPr>
            <w:rStyle w:val="Kpr"/>
            <w:sz w:val="27"/>
            <w:szCs w:val="27"/>
          </w:rPr>
          <w:t>Brazilian Romani Dialects</w:t>
        </w:r>
      </w:hyperlink>
    </w:p>
    <w:p w:rsidR="001D71B6" w:rsidRDefault="001D71B6" w:rsidP="001D71B6">
      <w:pPr>
        <w:pStyle w:val="NormalWeb"/>
        <w:rPr>
          <w:color w:val="000000"/>
          <w:sz w:val="27"/>
          <w:szCs w:val="27"/>
        </w:rPr>
      </w:pPr>
      <w:r>
        <w:rPr>
          <w:color w:val="000000"/>
          <w:sz w:val="27"/>
          <w:szCs w:val="27"/>
        </w:rPr>
        <w:t>Description of one of the more far-flung dialects of Romani (in Portuguese).</w:t>
      </w:r>
    </w:p>
    <w:p w:rsidR="001D71B6" w:rsidRDefault="0055747F" w:rsidP="001D71B6">
      <w:pPr>
        <w:pStyle w:val="NormalWeb"/>
        <w:rPr>
          <w:color w:val="000000"/>
          <w:sz w:val="27"/>
          <w:szCs w:val="27"/>
        </w:rPr>
      </w:pPr>
      <w:hyperlink r:id="rId149" w:history="1">
        <w:r w:rsidR="001D71B6">
          <w:rPr>
            <w:rStyle w:val="Kpr"/>
            <w:sz w:val="27"/>
            <w:szCs w:val="27"/>
          </w:rPr>
          <w:t>http://www.inbrapenet.com.br/gipsy/</w:t>
        </w:r>
      </w:hyperlink>
    </w:p>
    <w:p w:rsidR="001D71B6" w:rsidRDefault="001D71B6" w:rsidP="001D71B6">
      <w:pPr>
        <w:pStyle w:val="NormalWeb"/>
        <w:rPr>
          <w:color w:val="000000"/>
          <w:sz w:val="27"/>
          <w:szCs w:val="27"/>
        </w:rPr>
      </w:pPr>
      <w:r>
        <w:rPr>
          <w:color w:val="000000"/>
          <w:sz w:val="27"/>
          <w:szCs w:val="27"/>
        </w:rPr>
        <w:t> </w:t>
      </w:r>
    </w:p>
    <w:p w:rsidR="001D71B6" w:rsidRDefault="0055747F" w:rsidP="001D71B6">
      <w:pPr>
        <w:pStyle w:val="NormalWeb"/>
        <w:rPr>
          <w:color w:val="000000"/>
          <w:sz w:val="27"/>
          <w:szCs w:val="27"/>
        </w:rPr>
      </w:pPr>
      <w:hyperlink r:id="rId150" w:history="1">
        <w:r w:rsidR="001D71B6">
          <w:rPr>
            <w:rStyle w:val="Kpr"/>
            <w:sz w:val="27"/>
            <w:szCs w:val="27"/>
          </w:rPr>
          <w:t>Norwegian Rom</w:t>
        </w:r>
      </w:hyperlink>
    </w:p>
    <w:p w:rsidR="001D71B6" w:rsidRDefault="0055747F" w:rsidP="001D71B6">
      <w:pPr>
        <w:pStyle w:val="NormalWeb"/>
        <w:rPr>
          <w:color w:val="000000"/>
          <w:sz w:val="27"/>
          <w:szCs w:val="27"/>
        </w:rPr>
      </w:pPr>
      <w:hyperlink r:id="rId151" w:history="1">
        <w:r w:rsidR="001D71B6">
          <w:rPr>
            <w:rStyle w:val="Kpr"/>
            <w:sz w:val="27"/>
            <w:szCs w:val="27"/>
          </w:rPr>
          <w:t>http://www.skolesjefen.oslo.no/skole/nedrebekkelaget/rom/index.htm</w:t>
        </w:r>
      </w:hyperlink>
    </w:p>
    <w:p w:rsidR="001D71B6" w:rsidRDefault="001D71B6" w:rsidP="001D71B6">
      <w:pPr>
        <w:pStyle w:val="NormalWeb"/>
        <w:rPr>
          <w:color w:val="000000"/>
          <w:sz w:val="27"/>
          <w:szCs w:val="27"/>
        </w:rPr>
      </w:pPr>
      <w:r>
        <w:rPr>
          <w:color w:val="000000"/>
          <w:sz w:val="27"/>
          <w:szCs w:val="27"/>
        </w:rPr>
        <w:t> </w:t>
      </w:r>
    </w:p>
    <w:p w:rsidR="001D71B6" w:rsidRDefault="0055747F" w:rsidP="001D71B6">
      <w:pPr>
        <w:pStyle w:val="NormalWeb"/>
        <w:rPr>
          <w:color w:val="000000"/>
          <w:sz w:val="27"/>
          <w:szCs w:val="27"/>
        </w:rPr>
      </w:pPr>
      <w:hyperlink r:id="rId152" w:history="1">
        <w:r w:rsidR="001D71B6">
          <w:rPr>
            <w:rStyle w:val="Kpr"/>
            <w:sz w:val="27"/>
            <w:szCs w:val="27"/>
          </w:rPr>
          <w:t>Roma in the Czech Republic</w:t>
        </w:r>
      </w:hyperlink>
    </w:p>
    <w:p w:rsidR="001D71B6" w:rsidRDefault="001D71B6" w:rsidP="001D71B6">
      <w:pPr>
        <w:pStyle w:val="NormalWeb"/>
        <w:rPr>
          <w:color w:val="000000"/>
          <w:sz w:val="27"/>
          <w:szCs w:val="27"/>
        </w:rPr>
      </w:pPr>
      <w:r>
        <w:rPr>
          <w:color w:val="000000"/>
          <w:sz w:val="27"/>
          <w:szCs w:val="27"/>
        </w:rPr>
        <w:t>Hosted by Czech Radio, a fair amount of information about one of the groups of Rom in the international news recently. In English and Czech.</w:t>
      </w:r>
    </w:p>
    <w:p w:rsidR="001D71B6" w:rsidRDefault="0055747F" w:rsidP="001D71B6">
      <w:pPr>
        <w:pStyle w:val="NormalWeb"/>
        <w:rPr>
          <w:color w:val="000000"/>
          <w:sz w:val="27"/>
          <w:szCs w:val="27"/>
        </w:rPr>
      </w:pPr>
      <w:hyperlink r:id="rId153" w:history="1">
        <w:r w:rsidR="001D71B6">
          <w:rPr>
            <w:rStyle w:val="Kpr"/>
            <w:sz w:val="27"/>
            <w:szCs w:val="27"/>
          </w:rPr>
          <w:t>http://www.radio.cz/romove/index1.html</w:t>
        </w:r>
      </w:hyperlink>
    </w:p>
    <w:p w:rsidR="001D71B6" w:rsidRDefault="001D71B6" w:rsidP="001D71B6">
      <w:pPr>
        <w:pStyle w:val="NormalWeb"/>
        <w:rPr>
          <w:color w:val="000000"/>
          <w:sz w:val="27"/>
          <w:szCs w:val="27"/>
        </w:rPr>
      </w:pPr>
      <w:r>
        <w:rPr>
          <w:color w:val="000000"/>
          <w:sz w:val="27"/>
          <w:szCs w:val="27"/>
        </w:rPr>
        <w:t> </w:t>
      </w:r>
    </w:p>
    <w:p w:rsidR="001D71B6" w:rsidRDefault="0055747F" w:rsidP="001D71B6">
      <w:pPr>
        <w:pStyle w:val="NormalWeb"/>
        <w:rPr>
          <w:color w:val="000000"/>
          <w:sz w:val="27"/>
          <w:szCs w:val="27"/>
        </w:rPr>
      </w:pPr>
      <w:hyperlink r:id="rId154" w:history="1">
        <w:r w:rsidR="001D71B6">
          <w:rPr>
            <w:rStyle w:val="Kpr"/>
            <w:sz w:val="27"/>
            <w:szCs w:val="27"/>
          </w:rPr>
          <w:t>University of Liverpool</w:t>
        </w:r>
      </w:hyperlink>
    </w:p>
    <w:p w:rsidR="001D71B6" w:rsidRDefault="001D71B6" w:rsidP="001D71B6">
      <w:pPr>
        <w:pStyle w:val="NormalWeb"/>
        <w:rPr>
          <w:color w:val="000000"/>
          <w:sz w:val="27"/>
          <w:szCs w:val="27"/>
        </w:rPr>
      </w:pPr>
      <w:r>
        <w:rPr>
          <w:color w:val="000000"/>
          <w:sz w:val="27"/>
          <w:szCs w:val="27"/>
        </w:rPr>
        <w:t>The University has a large collection of Romani-related material, some of which is on the Web, with the promise of more to come. Look out for an interesting article on gypsy caravans.</w:t>
      </w:r>
    </w:p>
    <w:p w:rsidR="001D71B6" w:rsidRDefault="0055747F" w:rsidP="001D71B6">
      <w:pPr>
        <w:pStyle w:val="NormalWeb"/>
        <w:rPr>
          <w:color w:val="000000"/>
          <w:sz w:val="27"/>
          <w:szCs w:val="27"/>
        </w:rPr>
      </w:pPr>
      <w:hyperlink r:id="rId155" w:history="1">
        <w:r w:rsidR="001D71B6">
          <w:rPr>
            <w:rStyle w:val="Kpr"/>
            <w:sz w:val="27"/>
            <w:szCs w:val="27"/>
          </w:rPr>
          <w:t>http://www.liv.ac.uk/Library/special/gypsy/intro.htm</w:t>
        </w:r>
      </w:hyperlink>
    </w:p>
    <w:p w:rsidR="001D71B6" w:rsidRDefault="001D71B6" w:rsidP="001D71B6">
      <w:pPr>
        <w:pStyle w:val="NormalWeb"/>
        <w:rPr>
          <w:color w:val="000000"/>
          <w:sz w:val="27"/>
          <w:szCs w:val="27"/>
        </w:rPr>
      </w:pPr>
      <w:r>
        <w:rPr>
          <w:color w:val="000000"/>
          <w:sz w:val="27"/>
          <w:szCs w:val="27"/>
        </w:rPr>
        <w:t> </w:t>
      </w:r>
    </w:p>
    <w:p w:rsidR="001D71B6" w:rsidRDefault="0055747F" w:rsidP="001D71B6">
      <w:pPr>
        <w:pStyle w:val="NormalWeb"/>
        <w:rPr>
          <w:color w:val="000000"/>
          <w:sz w:val="27"/>
          <w:szCs w:val="27"/>
        </w:rPr>
      </w:pPr>
      <w:hyperlink r:id="rId156" w:history="1">
        <w:r w:rsidR="001D71B6">
          <w:rPr>
            <w:rStyle w:val="Kpr"/>
            <w:sz w:val="27"/>
            <w:szCs w:val="27"/>
          </w:rPr>
          <w:t>George Borrow</w:t>
        </w:r>
      </w:hyperlink>
    </w:p>
    <w:p w:rsidR="001D71B6" w:rsidRDefault="001D71B6" w:rsidP="001D71B6">
      <w:pPr>
        <w:pStyle w:val="NormalWeb"/>
        <w:rPr>
          <w:color w:val="000000"/>
          <w:sz w:val="27"/>
          <w:szCs w:val="27"/>
        </w:rPr>
      </w:pPr>
      <w:r>
        <w:rPr>
          <w:color w:val="000000"/>
          <w:sz w:val="27"/>
          <w:szCs w:val="27"/>
        </w:rPr>
        <w:t>George Borrow was a nineteenth century writer who wrote a number of books on the Romani in Britain and Spain, becoming fluent in Romani and living with Roma for extended periods. I believe that the University of Liverpool's gypsy library started with Borrow's collection (correct me if I'm wrong anyone). The full texts of a number of his books are available for download courtesy of the Gutenberg Project.</w:t>
      </w:r>
    </w:p>
    <w:p w:rsidR="001D71B6" w:rsidRDefault="0055747F" w:rsidP="001D71B6">
      <w:pPr>
        <w:pStyle w:val="NormalWeb"/>
        <w:rPr>
          <w:color w:val="000000"/>
          <w:sz w:val="27"/>
          <w:szCs w:val="27"/>
        </w:rPr>
      </w:pPr>
      <w:hyperlink r:id="rId157" w:history="1">
        <w:r w:rsidR="001D71B6">
          <w:rPr>
            <w:rStyle w:val="Kpr"/>
            <w:sz w:val="27"/>
            <w:szCs w:val="27"/>
          </w:rPr>
          <w:t>http://www.gutenberg.net/_authors/borrow_george_henry_.html</w:t>
        </w:r>
      </w:hyperlink>
    </w:p>
    <w:p w:rsidR="001D71B6" w:rsidRDefault="001D71B6" w:rsidP="001D71B6">
      <w:pPr>
        <w:pStyle w:val="NormalWeb"/>
        <w:rPr>
          <w:color w:val="000000"/>
          <w:sz w:val="27"/>
          <w:szCs w:val="27"/>
        </w:rPr>
      </w:pPr>
      <w:r>
        <w:rPr>
          <w:color w:val="000000"/>
          <w:sz w:val="27"/>
          <w:szCs w:val="27"/>
        </w:rPr>
        <w:t> </w:t>
      </w:r>
    </w:p>
    <w:p w:rsidR="001D71B6" w:rsidRDefault="0055747F" w:rsidP="001D71B6">
      <w:pPr>
        <w:rPr>
          <w:sz w:val="24"/>
          <w:szCs w:val="24"/>
        </w:rPr>
      </w:pPr>
      <w:r>
        <w:pict>
          <v:rect id="_x0000_i1050" style="width:0;height:1.5pt" o:hralign="center" o:hrstd="t" o:hrnoshade="t" o:hr="t" fillcolor="black" stroked="f"/>
        </w:pict>
      </w:r>
    </w:p>
    <w:p w:rsidR="001D71B6" w:rsidRDefault="0055747F" w:rsidP="001D71B6">
      <w:pPr>
        <w:pStyle w:val="NormalWeb"/>
        <w:jc w:val="center"/>
        <w:rPr>
          <w:color w:val="000000"/>
          <w:sz w:val="27"/>
          <w:szCs w:val="27"/>
        </w:rPr>
      </w:pPr>
      <w:hyperlink r:id="rId158" w:history="1">
        <w:r w:rsidR="001D71B6">
          <w:rPr>
            <w:rStyle w:val="Kpr"/>
            <w:sz w:val="27"/>
            <w:szCs w:val="27"/>
          </w:rPr>
          <w:t>Index</w:t>
        </w:r>
      </w:hyperlink>
      <w:r w:rsidR="001D71B6">
        <w:rPr>
          <w:color w:val="000000"/>
          <w:sz w:val="27"/>
          <w:szCs w:val="27"/>
        </w:rPr>
        <w:t> | Introduction | </w:t>
      </w:r>
      <w:hyperlink r:id="rId159" w:history="1">
        <w:r w:rsidR="001D71B6">
          <w:rPr>
            <w:rStyle w:val="Kpr"/>
            <w:sz w:val="27"/>
            <w:szCs w:val="27"/>
          </w:rPr>
          <w:t>Glossary</w:t>
        </w:r>
      </w:hyperlink>
      <w:r w:rsidR="001D71B6">
        <w:rPr>
          <w:color w:val="000000"/>
          <w:sz w:val="27"/>
          <w:szCs w:val="27"/>
        </w:rPr>
        <w:t> | </w:t>
      </w:r>
      <w:hyperlink r:id="rId160" w:history="1">
        <w:r w:rsidR="001D71B6">
          <w:rPr>
            <w:rStyle w:val="Kpr"/>
            <w:sz w:val="27"/>
            <w:szCs w:val="27"/>
          </w:rPr>
          <w:t>Phrases</w:t>
        </w:r>
      </w:hyperlink>
      <w:r w:rsidR="001D71B6">
        <w:rPr>
          <w:color w:val="000000"/>
          <w:sz w:val="27"/>
          <w:szCs w:val="27"/>
        </w:rPr>
        <w:t> | </w:t>
      </w:r>
      <w:hyperlink r:id="rId161" w:history="1">
        <w:r w:rsidR="001D71B6">
          <w:rPr>
            <w:rStyle w:val="Kpr"/>
            <w:sz w:val="27"/>
            <w:szCs w:val="27"/>
          </w:rPr>
          <w:t>Other languages</w:t>
        </w:r>
      </w:hyperlink>
      <w:r w:rsidR="001D71B6">
        <w:rPr>
          <w:color w:val="000000"/>
          <w:sz w:val="27"/>
          <w:szCs w:val="27"/>
        </w:rPr>
        <w:t> | </w:t>
      </w:r>
      <w:hyperlink r:id="rId162" w:history="1">
        <w:r w:rsidR="001D71B6">
          <w:rPr>
            <w:rStyle w:val="Kpr"/>
            <w:sz w:val="27"/>
            <w:szCs w:val="27"/>
          </w:rPr>
          <w:t>Names</w:t>
        </w:r>
      </w:hyperlink>
      <w:r w:rsidR="001D71B6">
        <w:rPr>
          <w:color w:val="000000"/>
          <w:sz w:val="27"/>
          <w:szCs w:val="27"/>
        </w:rPr>
        <w:t> | </w:t>
      </w:r>
      <w:hyperlink r:id="rId163" w:history="1">
        <w:r w:rsidR="001D71B6">
          <w:rPr>
            <w:rStyle w:val="Kpr"/>
            <w:sz w:val="27"/>
            <w:szCs w:val="27"/>
          </w:rPr>
          <w:t>Notes</w:t>
        </w:r>
      </w:hyperlink>
      <w:r w:rsidR="001D71B6">
        <w:rPr>
          <w:color w:val="000000"/>
          <w:sz w:val="27"/>
          <w:szCs w:val="27"/>
        </w:rPr>
        <w:t> | </w:t>
      </w:r>
      <w:hyperlink r:id="rId164" w:history="1">
        <w:r w:rsidR="001D71B6">
          <w:rPr>
            <w:rStyle w:val="Kpr"/>
            <w:sz w:val="27"/>
            <w:szCs w:val="27"/>
          </w:rPr>
          <w:t>Samples</w:t>
        </w:r>
      </w:hyperlink>
      <w:r w:rsidR="001D71B6">
        <w:rPr>
          <w:color w:val="000000"/>
          <w:sz w:val="27"/>
          <w:szCs w:val="27"/>
        </w:rPr>
        <w:t> | </w:t>
      </w:r>
      <w:hyperlink r:id="rId165" w:history="1">
        <w:r w:rsidR="001D71B6">
          <w:rPr>
            <w:rStyle w:val="Kpr"/>
            <w:sz w:val="27"/>
            <w:szCs w:val="27"/>
          </w:rPr>
          <w:t>Sources</w:t>
        </w:r>
      </w:hyperlink>
    </w:p>
    <w:p w:rsidR="001D71B6" w:rsidRDefault="0055747F" w:rsidP="001D71B6">
      <w:pPr>
        <w:rPr>
          <w:sz w:val="24"/>
          <w:szCs w:val="24"/>
        </w:rPr>
      </w:pPr>
      <w:r>
        <w:pict>
          <v:rect id="_x0000_i1051" style="width:0;height:1.5pt" o:hralign="center" o:hrstd="t" o:hrnoshade="t" o:hr="t" fillcolor="black" stroked="f"/>
        </w:pict>
      </w:r>
    </w:p>
    <w:p w:rsidR="001D71B6" w:rsidRDefault="001D71B6" w:rsidP="001D71B6">
      <w:pPr>
        <w:pStyle w:val="NormalWeb"/>
        <w:pBdr>
          <w:bottom w:val="single" w:sz="6" w:space="1" w:color="auto"/>
        </w:pBdr>
        <w:rPr>
          <w:color w:val="000000"/>
          <w:sz w:val="27"/>
          <w:szCs w:val="27"/>
        </w:rPr>
      </w:pPr>
      <w:r>
        <w:rPr>
          <w:color w:val="000000"/>
          <w:sz w:val="27"/>
          <w:szCs w:val="27"/>
        </w:rPr>
        <w:t>This page owned, developed and maintained by Fergus Smith. </w:t>
      </w:r>
      <w:hyperlink r:id="rId166" w:history="1">
        <w:r>
          <w:rPr>
            <w:rStyle w:val="Kpr"/>
            <w:sz w:val="27"/>
            <w:szCs w:val="27"/>
          </w:rPr>
          <w:t>Mail me</w:t>
        </w:r>
      </w:hyperlink>
      <w:r>
        <w:rPr>
          <w:color w:val="000000"/>
          <w:sz w:val="27"/>
          <w:szCs w:val="27"/>
        </w:rPr>
        <w:t> with any comments, corrections, suggestions, additional information, etc. Page created 1st March 1998. Last updated 01 March 1998.</w:t>
      </w:r>
    </w:p>
    <w:p w:rsidR="00EA5FCB" w:rsidRPr="00EA5FCB" w:rsidRDefault="00EA5FCB" w:rsidP="00EA5FCB">
      <w:pPr>
        <w:pStyle w:val="NormalWeb"/>
        <w:jc w:val="center"/>
        <w:rPr>
          <w:b/>
          <w:color w:val="FF0000"/>
          <w:sz w:val="36"/>
          <w:szCs w:val="36"/>
          <w:u w:val="single"/>
        </w:rPr>
      </w:pPr>
      <w:r w:rsidRPr="00EA5FCB">
        <w:rPr>
          <w:b/>
          <w:color w:val="FF0000"/>
          <w:sz w:val="36"/>
          <w:szCs w:val="36"/>
          <w:u w:val="single"/>
        </w:rPr>
        <w:t>Bağlantılar</w:t>
      </w:r>
    </w:p>
    <w:p w:rsidR="00EA5FCB" w:rsidRDefault="0055747F" w:rsidP="00EA5FCB">
      <w:pPr>
        <w:rPr>
          <w:sz w:val="24"/>
          <w:szCs w:val="24"/>
        </w:rPr>
      </w:pPr>
      <w:r>
        <w:pict>
          <v:rect id="_x0000_i1052" style="width:0;height:1.5pt" o:hralign="center" o:hrstd="t" o:hrnoshade="t" o:hr="t" fillcolor="black" stroked="f"/>
        </w:pict>
      </w:r>
    </w:p>
    <w:p w:rsidR="00EA5FCB" w:rsidRDefault="0055747F" w:rsidP="00EA5FCB">
      <w:pPr>
        <w:pStyle w:val="NormalWeb"/>
        <w:rPr>
          <w:color w:val="000000"/>
          <w:sz w:val="27"/>
          <w:szCs w:val="27"/>
        </w:rPr>
      </w:pPr>
      <w:hyperlink r:id="rId167" w:history="1">
        <w:r w:rsidR="00EA5FCB">
          <w:rPr>
            <w:rStyle w:val="Kpr"/>
            <w:sz w:val="27"/>
            <w:szCs w:val="27"/>
          </w:rPr>
          <w:t>Patrin Web Günlüğü</w:t>
        </w:r>
      </w:hyperlink>
    </w:p>
    <w:p w:rsidR="00EA5FCB" w:rsidRDefault="00EA5FCB" w:rsidP="00EA5FCB">
      <w:pPr>
        <w:pStyle w:val="NormalWeb"/>
        <w:rPr>
          <w:color w:val="000000"/>
          <w:sz w:val="27"/>
          <w:szCs w:val="27"/>
        </w:rPr>
      </w:pPr>
      <w:r>
        <w:rPr>
          <w:color w:val="000000"/>
          <w:sz w:val="27"/>
          <w:szCs w:val="27"/>
        </w:rPr>
        <w:t>Muhtemelen Web'deki Romanlarla ilgili materyallerin en kapsamlı kaynağı olan bu, Roman hakkında bilgi arayan herkes için mükemmel bir başlangıç ​​noktasıdır. Şiddetle tavsiye edilir.</w:t>
      </w:r>
    </w:p>
    <w:p w:rsidR="00EA5FCB" w:rsidRDefault="0055747F" w:rsidP="00EA5FCB">
      <w:pPr>
        <w:pStyle w:val="NormalWeb"/>
        <w:rPr>
          <w:color w:val="000000"/>
          <w:sz w:val="27"/>
          <w:szCs w:val="27"/>
        </w:rPr>
      </w:pPr>
      <w:hyperlink r:id="rId168" w:history="1">
        <w:r w:rsidR="00EA5FCB">
          <w:rPr>
            <w:rStyle w:val="Kpr"/>
            <w:sz w:val="27"/>
            <w:szCs w:val="27"/>
          </w:rPr>
          <w:t>http://www.geocities.com/Paris/5121/patrin.htm</w:t>
        </w:r>
      </w:hyperlink>
    </w:p>
    <w:p w:rsidR="00EA5FCB" w:rsidRDefault="00EA5FCB" w:rsidP="00EA5FCB">
      <w:pPr>
        <w:pStyle w:val="NormalWeb"/>
        <w:rPr>
          <w:color w:val="000000"/>
          <w:sz w:val="27"/>
          <w:szCs w:val="27"/>
        </w:rPr>
      </w:pPr>
      <w:r>
        <w:rPr>
          <w:color w:val="000000"/>
          <w:sz w:val="27"/>
          <w:szCs w:val="27"/>
        </w:rPr>
        <w:t> </w:t>
      </w:r>
    </w:p>
    <w:p w:rsidR="00EA5FCB" w:rsidRDefault="0055747F" w:rsidP="00EA5FCB">
      <w:pPr>
        <w:pStyle w:val="NormalWeb"/>
        <w:rPr>
          <w:color w:val="000000"/>
          <w:sz w:val="27"/>
          <w:szCs w:val="27"/>
        </w:rPr>
      </w:pPr>
      <w:hyperlink r:id="rId169" w:history="1">
        <w:r w:rsidR="00EA5FCB">
          <w:rPr>
            <w:rStyle w:val="Kpr"/>
            <w:sz w:val="27"/>
            <w:szCs w:val="27"/>
          </w:rPr>
          <w:t>Çingene İlim Cemiyeti</w:t>
        </w:r>
      </w:hyperlink>
    </w:p>
    <w:p w:rsidR="00EA5FCB" w:rsidRDefault="00EA5FCB" w:rsidP="00EA5FCB">
      <w:pPr>
        <w:pStyle w:val="NormalWeb"/>
        <w:rPr>
          <w:color w:val="000000"/>
          <w:sz w:val="27"/>
          <w:szCs w:val="27"/>
        </w:rPr>
      </w:pPr>
      <w:r>
        <w:rPr>
          <w:color w:val="000000"/>
          <w:sz w:val="27"/>
          <w:szCs w:val="27"/>
        </w:rPr>
        <w:t xml:space="preserve">Çingene İlim Cemiyeti'nin ana sayfası, Romanların araştırılmasına adanmış en eski (sanırım) derginin </w:t>
      </w:r>
      <w:proofErr w:type="gramStart"/>
      <w:r>
        <w:rPr>
          <w:color w:val="000000"/>
          <w:sz w:val="27"/>
          <w:szCs w:val="27"/>
        </w:rPr>
        <w:t>sponsorları</w:t>
      </w:r>
      <w:proofErr w:type="gramEnd"/>
      <w:r>
        <w:rPr>
          <w:color w:val="000000"/>
          <w:sz w:val="27"/>
          <w:szCs w:val="27"/>
        </w:rPr>
        <w:t>. Ne yazık ki, GLS Dergisi henüz çevrimiçi değil.</w:t>
      </w:r>
    </w:p>
    <w:p w:rsidR="00EA5FCB" w:rsidRDefault="0055747F" w:rsidP="00EA5FCB">
      <w:pPr>
        <w:pStyle w:val="NormalWeb"/>
        <w:rPr>
          <w:color w:val="000000"/>
          <w:sz w:val="27"/>
          <w:szCs w:val="27"/>
        </w:rPr>
      </w:pPr>
      <w:hyperlink r:id="rId170" w:history="1">
        <w:r w:rsidR="00EA5FCB">
          <w:rPr>
            <w:rStyle w:val="Kpr"/>
            <w:sz w:val="27"/>
            <w:szCs w:val="27"/>
          </w:rPr>
          <w:t>http://hamp.hampshire.edu/~ratS88/gls/index.html</w:t>
        </w:r>
      </w:hyperlink>
    </w:p>
    <w:p w:rsidR="00EA5FCB" w:rsidRDefault="00EA5FCB" w:rsidP="00EA5FCB">
      <w:pPr>
        <w:pStyle w:val="NormalWeb"/>
        <w:rPr>
          <w:color w:val="000000"/>
          <w:sz w:val="27"/>
          <w:szCs w:val="27"/>
        </w:rPr>
      </w:pPr>
      <w:r>
        <w:rPr>
          <w:color w:val="000000"/>
          <w:sz w:val="27"/>
          <w:szCs w:val="27"/>
        </w:rPr>
        <w:t> </w:t>
      </w:r>
    </w:p>
    <w:p w:rsidR="00EA5FCB" w:rsidRDefault="0055747F" w:rsidP="00EA5FCB">
      <w:pPr>
        <w:pStyle w:val="NormalWeb"/>
        <w:rPr>
          <w:color w:val="000000"/>
          <w:sz w:val="27"/>
          <w:szCs w:val="27"/>
        </w:rPr>
      </w:pPr>
      <w:hyperlink r:id="rId171" w:history="1">
        <w:r w:rsidR="00EA5FCB">
          <w:rPr>
            <w:rStyle w:val="Kpr"/>
            <w:sz w:val="27"/>
            <w:szCs w:val="27"/>
          </w:rPr>
          <w:t>Uluslararası Roman Birliği</w:t>
        </w:r>
      </w:hyperlink>
    </w:p>
    <w:p w:rsidR="00EA5FCB" w:rsidRDefault="0055747F" w:rsidP="00EA5FCB">
      <w:pPr>
        <w:pStyle w:val="NormalWeb"/>
        <w:rPr>
          <w:color w:val="000000"/>
          <w:sz w:val="27"/>
          <w:szCs w:val="27"/>
        </w:rPr>
      </w:pPr>
      <w:hyperlink r:id="rId172" w:history="1">
        <w:r w:rsidR="00EA5FCB">
          <w:rPr>
            <w:rStyle w:val="Kpr"/>
            <w:sz w:val="27"/>
            <w:szCs w:val="27"/>
          </w:rPr>
          <w:t>http://www.unionromani.org/</w:t>
        </w:r>
      </w:hyperlink>
    </w:p>
    <w:p w:rsidR="00EA5FCB" w:rsidRDefault="00EA5FCB" w:rsidP="00EA5FCB">
      <w:pPr>
        <w:pStyle w:val="NormalWeb"/>
        <w:rPr>
          <w:color w:val="000000"/>
          <w:sz w:val="27"/>
          <w:szCs w:val="27"/>
        </w:rPr>
      </w:pPr>
      <w:r>
        <w:rPr>
          <w:color w:val="000000"/>
          <w:sz w:val="27"/>
          <w:szCs w:val="27"/>
        </w:rPr>
        <w:t> </w:t>
      </w:r>
    </w:p>
    <w:p w:rsidR="00EA5FCB" w:rsidRDefault="0055747F" w:rsidP="00EA5FCB">
      <w:pPr>
        <w:pStyle w:val="NormalWeb"/>
        <w:rPr>
          <w:color w:val="000000"/>
          <w:sz w:val="27"/>
          <w:szCs w:val="27"/>
        </w:rPr>
      </w:pPr>
      <w:hyperlink r:id="rId173" w:history="1">
        <w:r w:rsidR="00EA5FCB">
          <w:rPr>
            <w:rStyle w:val="Kpr"/>
            <w:sz w:val="27"/>
            <w:szCs w:val="27"/>
          </w:rPr>
          <w:t>Avrupa Roman Hakları Merkezi</w:t>
        </w:r>
      </w:hyperlink>
    </w:p>
    <w:p w:rsidR="00EA5FCB" w:rsidRDefault="00EA5FCB" w:rsidP="00EA5FCB">
      <w:pPr>
        <w:pStyle w:val="NormalWeb"/>
        <w:rPr>
          <w:color w:val="000000"/>
          <w:sz w:val="27"/>
          <w:szCs w:val="27"/>
        </w:rPr>
      </w:pPr>
      <w:r>
        <w:rPr>
          <w:color w:val="000000"/>
          <w:sz w:val="27"/>
          <w:szCs w:val="27"/>
        </w:rPr>
        <w:lastRenderedPageBreak/>
        <w:t>Avrupa'daki Romanların haklarını korumaya adanmış Macaristan merkezli bir örgüt. Doğu Avrupa'daki Roman karşıtı insan hakları ihlalleri hakkında önemli bilgiler.</w:t>
      </w:r>
    </w:p>
    <w:p w:rsidR="00EA5FCB" w:rsidRDefault="0055747F" w:rsidP="00EA5FCB">
      <w:pPr>
        <w:pStyle w:val="NormalWeb"/>
        <w:rPr>
          <w:color w:val="000000"/>
          <w:sz w:val="27"/>
          <w:szCs w:val="27"/>
        </w:rPr>
      </w:pPr>
      <w:hyperlink r:id="rId174" w:history="1">
        <w:r w:rsidR="00EA5FCB">
          <w:rPr>
            <w:rStyle w:val="Kpr"/>
            <w:sz w:val="27"/>
            <w:szCs w:val="27"/>
          </w:rPr>
          <w:t>http://www.ceu.hu/errc/errcmain.html</w:t>
        </w:r>
      </w:hyperlink>
    </w:p>
    <w:p w:rsidR="00EA5FCB" w:rsidRDefault="00EA5FCB" w:rsidP="00EA5FCB">
      <w:pPr>
        <w:pStyle w:val="NormalWeb"/>
        <w:rPr>
          <w:color w:val="000000"/>
          <w:sz w:val="27"/>
          <w:szCs w:val="27"/>
        </w:rPr>
      </w:pPr>
      <w:r>
        <w:rPr>
          <w:color w:val="000000"/>
          <w:sz w:val="27"/>
          <w:szCs w:val="27"/>
        </w:rPr>
        <w:t> </w:t>
      </w:r>
    </w:p>
    <w:p w:rsidR="00EA5FCB" w:rsidRDefault="0055747F" w:rsidP="00EA5FCB">
      <w:pPr>
        <w:pStyle w:val="NormalWeb"/>
        <w:rPr>
          <w:color w:val="000000"/>
          <w:sz w:val="27"/>
          <w:szCs w:val="27"/>
        </w:rPr>
      </w:pPr>
      <w:hyperlink r:id="rId175" w:history="1">
        <w:r w:rsidR="00EA5FCB">
          <w:rPr>
            <w:rStyle w:val="Kpr"/>
            <w:sz w:val="27"/>
            <w:szCs w:val="27"/>
          </w:rPr>
          <w:t>Stacia Spragg - Rüya</w:t>
        </w:r>
      </w:hyperlink>
    </w:p>
    <w:p w:rsidR="00EA5FCB" w:rsidRDefault="00EA5FCB" w:rsidP="00EA5FCB">
      <w:pPr>
        <w:pStyle w:val="NormalWeb"/>
        <w:rPr>
          <w:color w:val="000000"/>
          <w:sz w:val="27"/>
          <w:szCs w:val="27"/>
        </w:rPr>
      </w:pPr>
      <w:r>
        <w:rPr>
          <w:color w:val="000000"/>
          <w:sz w:val="27"/>
          <w:szCs w:val="27"/>
        </w:rPr>
        <w:t>Bir foto muhabirinin bir grup Doğu Avrupa Romanı arasında kaldığına dair kaydı. Bir dizi mükemmel fotoğraf bu sitenin öne çıkanlarıdır.</w:t>
      </w:r>
    </w:p>
    <w:p w:rsidR="00EA5FCB" w:rsidRDefault="0055747F" w:rsidP="00EA5FCB">
      <w:pPr>
        <w:pStyle w:val="NormalWeb"/>
        <w:rPr>
          <w:color w:val="000000"/>
          <w:sz w:val="27"/>
          <w:szCs w:val="27"/>
        </w:rPr>
      </w:pPr>
      <w:hyperlink r:id="rId176" w:history="1">
        <w:r w:rsidR="00EA5FCB">
          <w:rPr>
            <w:rStyle w:val="Kpr"/>
            <w:sz w:val="27"/>
            <w:szCs w:val="27"/>
          </w:rPr>
          <w:t>http://sightphoto.com/sightphoto/story/gypsies/gypsies.html</w:t>
        </w:r>
      </w:hyperlink>
    </w:p>
    <w:p w:rsidR="00EA5FCB" w:rsidRDefault="00EA5FCB" w:rsidP="00EA5FCB">
      <w:pPr>
        <w:pStyle w:val="NormalWeb"/>
        <w:rPr>
          <w:color w:val="000000"/>
          <w:sz w:val="27"/>
          <w:szCs w:val="27"/>
        </w:rPr>
      </w:pPr>
      <w:r>
        <w:rPr>
          <w:color w:val="000000"/>
          <w:sz w:val="27"/>
          <w:szCs w:val="27"/>
        </w:rPr>
        <w:t> </w:t>
      </w:r>
    </w:p>
    <w:p w:rsidR="00EA5FCB" w:rsidRDefault="0055747F" w:rsidP="00EA5FCB">
      <w:pPr>
        <w:pStyle w:val="NormalWeb"/>
        <w:rPr>
          <w:color w:val="000000"/>
          <w:sz w:val="27"/>
          <w:szCs w:val="27"/>
        </w:rPr>
      </w:pPr>
      <w:hyperlink r:id="rId177" w:history="1">
        <w:proofErr w:type="gramStart"/>
        <w:r w:rsidR="00EA5FCB">
          <w:rPr>
            <w:rStyle w:val="Kpr"/>
            <w:sz w:val="27"/>
            <w:szCs w:val="27"/>
          </w:rPr>
          <w:t>roma</w:t>
        </w:r>
        <w:proofErr w:type="gramEnd"/>
      </w:hyperlink>
    </w:p>
    <w:p w:rsidR="00EA5FCB" w:rsidRDefault="0055747F" w:rsidP="00EA5FCB">
      <w:pPr>
        <w:pStyle w:val="NormalWeb"/>
        <w:rPr>
          <w:color w:val="000000"/>
          <w:sz w:val="27"/>
          <w:szCs w:val="27"/>
        </w:rPr>
      </w:pPr>
      <w:hyperlink r:id="rId178" w:history="1">
        <w:r w:rsidR="00EA5FCB">
          <w:rPr>
            <w:rStyle w:val="Kpr"/>
            <w:sz w:val="27"/>
            <w:szCs w:val="27"/>
          </w:rPr>
          <w:t>http://www.rroma.com/</w:t>
        </w:r>
      </w:hyperlink>
    </w:p>
    <w:p w:rsidR="00EA5FCB" w:rsidRDefault="00EA5FCB" w:rsidP="00EA5FCB">
      <w:pPr>
        <w:pStyle w:val="NormalWeb"/>
        <w:rPr>
          <w:color w:val="000000"/>
          <w:sz w:val="27"/>
          <w:szCs w:val="27"/>
        </w:rPr>
      </w:pPr>
      <w:r>
        <w:rPr>
          <w:color w:val="000000"/>
          <w:sz w:val="27"/>
          <w:szCs w:val="27"/>
        </w:rPr>
        <w:t> </w:t>
      </w:r>
    </w:p>
    <w:p w:rsidR="00EA5FCB" w:rsidRDefault="0055747F" w:rsidP="00EA5FCB">
      <w:pPr>
        <w:pStyle w:val="NormalWeb"/>
        <w:rPr>
          <w:color w:val="000000"/>
          <w:sz w:val="27"/>
          <w:szCs w:val="27"/>
        </w:rPr>
      </w:pPr>
      <w:hyperlink r:id="rId179" w:history="1">
        <w:r w:rsidR="00EA5FCB">
          <w:rPr>
            <w:rStyle w:val="Kpr"/>
            <w:sz w:val="27"/>
            <w:szCs w:val="27"/>
          </w:rPr>
          <w:t>Brezilya Roman Lehçeleri</w:t>
        </w:r>
      </w:hyperlink>
    </w:p>
    <w:p w:rsidR="00EA5FCB" w:rsidRDefault="00EA5FCB" w:rsidP="00EA5FCB">
      <w:pPr>
        <w:pStyle w:val="NormalWeb"/>
        <w:rPr>
          <w:color w:val="000000"/>
          <w:sz w:val="27"/>
          <w:szCs w:val="27"/>
        </w:rPr>
      </w:pPr>
      <w:r>
        <w:rPr>
          <w:color w:val="000000"/>
          <w:sz w:val="27"/>
          <w:szCs w:val="27"/>
        </w:rPr>
        <w:t>Romanca'nın daha geniş lehçelerinden birinin açıklaması (Portekizce).</w:t>
      </w:r>
    </w:p>
    <w:p w:rsidR="00EA5FCB" w:rsidRDefault="0055747F" w:rsidP="00EA5FCB">
      <w:pPr>
        <w:pStyle w:val="NormalWeb"/>
        <w:rPr>
          <w:color w:val="000000"/>
          <w:sz w:val="27"/>
          <w:szCs w:val="27"/>
        </w:rPr>
      </w:pPr>
      <w:hyperlink r:id="rId180" w:history="1">
        <w:r w:rsidR="00EA5FCB">
          <w:rPr>
            <w:rStyle w:val="Kpr"/>
            <w:sz w:val="27"/>
            <w:szCs w:val="27"/>
          </w:rPr>
          <w:t>http://www.inbrapenet.com.br/gipsy/</w:t>
        </w:r>
      </w:hyperlink>
    </w:p>
    <w:p w:rsidR="00EA5FCB" w:rsidRDefault="00EA5FCB" w:rsidP="00EA5FCB">
      <w:pPr>
        <w:pStyle w:val="NormalWeb"/>
        <w:rPr>
          <w:color w:val="000000"/>
          <w:sz w:val="27"/>
          <w:szCs w:val="27"/>
        </w:rPr>
      </w:pPr>
      <w:r>
        <w:rPr>
          <w:color w:val="000000"/>
          <w:sz w:val="27"/>
          <w:szCs w:val="27"/>
        </w:rPr>
        <w:t> </w:t>
      </w:r>
    </w:p>
    <w:p w:rsidR="00EA5FCB" w:rsidRDefault="0055747F" w:rsidP="00EA5FCB">
      <w:pPr>
        <w:pStyle w:val="NormalWeb"/>
        <w:rPr>
          <w:color w:val="000000"/>
          <w:sz w:val="27"/>
          <w:szCs w:val="27"/>
        </w:rPr>
      </w:pPr>
      <w:hyperlink r:id="rId181" w:history="1">
        <w:r w:rsidR="00EA5FCB">
          <w:rPr>
            <w:rStyle w:val="Kpr"/>
            <w:sz w:val="27"/>
            <w:szCs w:val="27"/>
          </w:rPr>
          <w:t>Norveç Romanı</w:t>
        </w:r>
      </w:hyperlink>
    </w:p>
    <w:p w:rsidR="00EA5FCB" w:rsidRDefault="0055747F" w:rsidP="00EA5FCB">
      <w:pPr>
        <w:pStyle w:val="NormalWeb"/>
        <w:rPr>
          <w:color w:val="000000"/>
          <w:sz w:val="27"/>
          <w:szCs w:val="27"/>
        </w:rPr>
      </w:pPr>
      <w:hyperlink r:id="rId182" w:history="1">
        <w:r w:rsidR="00EA5FCB">
          <w:rPr>
            <w:rStyle w:val="Kpr"/>
            <w:sz w:val="27"/>
            <w:szCs w:val="27"/>
          </w:rPr>
          <w:t>http://www.skolesjefen.oslo.no/skole/nedrebekkelaget/rom/index.htm</w:t>
        </w:r>
      </w:hyperlink>
    </w:p>
    <w:p w:rsidR="00EA5FCB" w:rsidRDefault="00EA5FCB" w:rsidP="00EA5FCB">
      <w:pPr>
        <w:pStyle w:val="NormalWeb"/>
        <w:rPr>
          <w:color w:val="000000"/>
          <w:sz w:val="27"/>
          <w:szCs w:val="27"/>
        </w:rPr>
      </w:pPr>
      <w:r>
        <w:rPr>
          <w:color w:val="000000"/>
          <w:sz w:val="27"/>
          <w:szCs w:val="27"/>
        </w:rPr>
        <w:t> </w:t>
      </w:r>
    </w:p>
    <w:p w:rsidR="00EA5FCB" w:rsidRDefault="0055747F" w:rsidP="00EA5FCB">
      <w:pPr>
        <w:pStyle w:val="NormalWeb"/>
        <w:rPr>
          <w:color w:val="000000"/>
          <w:sz w:val="27"/>
          <w:szCs w:val="27"/>
        </w:rPr>
      </w:pPr>
      <w:hyperlink r:id="rId183" w:history="1">
        <w:r w:rsidR="00EA5FCB">
          <w:rPr>
            <w:rStyle w:val="Kpr"/>
            <w:sz w:val="27"/>
            <w:szCs w:val="27"/>
          </w:rPr>
          <w:t>Çek Cumhuriyeti'ndeki Romanlar</w:t>
        </w:r>
      </w:hyperlink>
    </w:p>
    <w:p w:rsidR="00EA5FCB" w:rsidRDefault="00EA5FCB" w:rsidP="00EA5FCB">
      <w:pPr>
        <w:pStyle w:val="NormalWeb"/>
        <w:rPr>
          <w:color w:val="000000"/>
          <w:sz w:val="27"/>
          <w:szCs w:val="27"/>
        </w:rPr>
      </w:pPr>
      <w:r>
        <w:rPr>
          <w:color w:val="000000"/>
          <w:sz w:val="27"/>
          <w:szCs w:val="27"/>
        </w:rPr>
        <w:t>Çek Radyosu'nun ev sahipliğinde, son zamanlarda uluslararası haberlerde Rom gruplarından biri hakkında oldukça fazla bilgi var. </w:t>
      </w:r>
      <w:proofErr w:type="gramStart"/>
      <w:r>
        <w:rPr>
          <w:color w:val="000000"/>
          <w:sz w:val="27"/>
          <w:szCs w:val="27"/>
        </w:rPr>
        <w:t>İngilizce ve Çekçe.</w:t>
      </w:r>
      <w:proofErr w:type="gramEnd"/>
    </w:p>
    <w:p w:rsidR="00EA5FCB" w:rsidRDefault="0055747F" w:rsidP="00EA5FCB">
      <w:pPr>
        <w:pStyle w:val="NormalWeb"/>
        <w:rPr>
          <w:color w:val="000000"/>
          <w:sz w:val="27"/>
          <w:szCs w:val="27"/>
        </w:rPr>
      </w:pPr>
      <w:hyperlink r:id="rId184" w:history="1">
        <w:r w:rsidR="00EA5FCB">
          <w:rPr>
            <w:rStyle w:val="Kpr"/>
            <w:sz w:val="27"/>
            <w:szCs w:val="27"/>
          </w:rPr>
          <w:t>http://www.radio.cz/romove/index1.html</w:t>
        </w:r>
      </w:hyperlink>
    </w:p>
    <w:p w:rsidR="00EA5FCB" w:rsidRDefault="00EA5FCB" w:rsidP="00EA5FCB">
      <w:pPr>
        <w:pStyle w:val="NormalWeb"/>
        <w:rPr>
          <w:color w:val="000000"/>
          <w:sz w:val="27"/>
          <w:szCs w:val="27"/>
        </w:rPr>
      </w:pPr>
      <w:r>
        <w:rPr>
          <w:color w:val="000000"/>
          <w:sz w:val="27"/>
          <w:szCs w:val="27"/>
        </w:rPr>
        <w:t> </w:t>
      </w:r>
    </w:p>
    <w:p w:rsidR="00EA5FCB" w:rsidRDefault="0055747F" w:rsidP="00EA5FCB">
      <w:pPr>
        <w:pStyle w:val="NormalWeb"/>
        <w:rPr>
          <w:color w:val="000000"/>
          <w:sz w:val="27"/>
          <w:szCs w:val="27"/>
        </w:rPr>
      </w:pPr>
      <w:hyperlink r:id="rId185" w:history="1">
        <w:r w:rsidR="00EA5FCB">
          <w:rPr>
            <w:rStyle w:val="Kpr"/>
            <w:sz w:val="27"/>
            <w:szCs w:val="27"/>
          </w:rPr>
          <w:t>Liverpool Üniversitesi</w:t>
        </w:r>
      </w:hyperlink>
    </w:p>
    <w:p w:rsidR="00EA5FCB" w:rsidRDefault="00EA5FCB" w:rsidP="00EA5FCB">
      <w:pPr>
        <w:pStyle w:val="NormalWeb"/>
        <w:rPr>
          <w:color w:val="000000"/>
          <w:sz w:val="27"/>
          <w:szCs w:val="27"/>
        </w:rPr>
      </w:pPr>
      <w:r>
        <w:rPr>
          <w:color w:val="000000"/>
          <w:sz w:val="27"/>
          <w:szCs w:val="27"/>
        </w:rPr>
        <w:lastRenderedPageBreak/>
        <w:t>Üniversite, bazıları Web'de bulunan ve daha fazlasının geleceği vaadiyle Romanlarla ilgili geniş bir materyal koleksiyonuna sahiptir. Çingene karavanları hakkında ilginç bir makaleye dikkat edin.</w:t>
      </w:r>
    </w:p>
    <w:p w:rsidR="00EA5FCB" w:rsidRDefault="0055747F" w:rsidP="00EA5FCB">
      <w:pPr>
        <w:pStyle w:val="NormalWeb"/>
        <w:rPr>
          <w:color w:val="000000"/>
          <w:sz w:val="27"/>
          <w:szCs w:val="27"/>
        </w:rPr>
      </w:pPr>
      <w:hyperlink r:id="rId186" w:history="1">
        <w:r w:rsidR="00EA5FCB">
          <w:rPr>
            <w:rStyle w:val="Kpr"/>
            <w:sz w:val="27"/>
            <w:szCs w:val="27"/>
          </w:rPr>
          <w:t>http://www.liv.ac.uk/Library/special/gypsy/intro.htm</w:t>
        </w:r>
      </w:hyperlink>
    </w:p>
    <w:p w:rsidR="00EA5FCB" w:rsidRDefault="00EA5FCB" w:rsidP="00EA5FCB">
      <w:pPr>
        <w:pStyle w:val="NormalWeb"/>
        <w:rPr>
          <w:color w:val="000000"/>
          <w:sz w:val="27"/>
          <w:szCs w:val="27"/>
        </w:rPr>
      </w:pPr>
      <w:r>
        <w:rPr>
          <w:color w:val="000000"/>
          <w:sz w:val="27"/>
          <w:szCs w:val="27"/>
        </w:rPr>
        <w:t> </w:t>
      </w:r>
    </w:p>
    <w:p w:rsidR="00EA5FCB" w:rsidRDefault="0055747F" w:rsidP="00EA5FCB">
      <w:pPr>
        <w:pStyle w:val="NormalWeb"/>
        <w:rPr>
          <w:color w:val="000000"/>
          <w:sz w:val="27"/>
          <w:szCs w:val="27"/>
        </w:rPr>
      </w:pPr>
      <w:hyperlink r:id="rId187" w:history="1">
        <w:r w:rsidR="00EA5FCB">
          <w:rPr>
            <w:rStyle w:val="Kpr"/>
            <w:sz w:val="27"/>
            <w:szCs w:val="27"/>
          </w:rPr>
          <w:t>George Ödünç</w:t>
        </w:r>
      </w:hyperlink>
    </w:p>
    <w:p w:rsidR="00EA5FCB" w:rsidRDefault="00EA5FCB" w:rsidP="00EA5FCB">
      <w:pPr>
        <w:pStyle w:val="NormalWeb"/>
        <w:rPr>
          <w:color w:val="000000"/>
          <w:sz w:val="27"/>
          <w:szCs w:val="27"/>
        </w:rPr>
      </w:pPr>
      <w:r>
        <w:rPr>
          <w:color w:val="000000"/>
          <w:sz w:val="27"/>
          <w:szCs w:val="27"/>
        </w:rPr>
        <w:t>George Borrow, Britanya ve İspanya'da Romanlar hakkında çok sayıda kitap yazan, Romancayı akıcı hale getiren ve uzun süre Romanlarla yaşayan bir on dokuzuncu yüzyıl yazarıydı. Liverpool Üniversitesi'nin çingene kütüphanesinin Borrow'un koleksiyonuyla başladığına inanıyorum (yanılıyorsam beni düzeltin). Bir dizi kitabının tam metinleri Gutenberg Projesi'nin izniyle indirilebilir.</w:t>
      </w:r>
    </w:p>
    <w:p w:rsidR="00EA5FCB" w:rsidRDefault="0055747F" w:rsidP="00EA5FCB">
      <w:pPr>
        <w:pStyle w:val="NormalWeb"/>
        <w:rPr>
          <w:color w:val="000000"/>
          <w:sz w:val="27"/>
          <w:szCs w:val="27"/>
        </w:rPr>
      </w:pPr>
      <w:hyperlink r:id="rId188" w:history="1">
        <w:r w:rsidR="00EA5FCB">
          <w:rPr>
            <w:rStyle w:val="Kpr"/>
            <w:sz w:val="27"/>
            <w:szCs w:val="27"/>
          </w:rPr>
          <w:t>http://www.gutenberg.net/_authors/borrow_george_henry_.html</w:t>
        </w:r>
      </w:hyperlink>
    </w:p>
    <w:p w:rsidR="00EA5FCB" w:rsidRDefault="00EA5FCB" w:rsidP="00EA5FCB">
      <w:pPr>
        <w:pStyle w:val="NormalWeb"/>
        <w:rPr>
          <w:color w:val="000000"/>
          <w:sz w:val="27"/>
          <w:szCs w:val="27"/>
        </w:rPr>
      </w:pPr>
      <w:r>
        <w:rPr>
          <w:color w:val="000000"/>
          <w:sz w:val="27"/>
          <w:szCs w:val="27"/>
        </w:rPr>
        <w:t> </w:t>
      </w:r>
    </w:p>
    <w:p w:rsidR="00EA5FCB" w:rsidRDefault="0055747F" w:rsidP="00EA5FCB">
      <w:pPr>
        <w:rPr>
          <w:sz w:val="24"/>
          <w:szCs w:val="24"/>
        </w:rPr>
      </w:pPr>
      <w:r>
        <w:pict>
          <v:rect id="_x0000_i1053" style="width:0;height:1.5pt" o:hralign="center" o:hrstd="t" o:hrnoshade="t" o:hr="t" fillcolor="black" stroked="f"/>
        </w:pict>
      </w:r>
    </w:p>
    <w:p w:rsidR="00EA5FCB" w:rsidRDefault="0055747F" w:rsidP="00EA5FCB">
      <w:pPr>
        <w:pStyle w:val="NormalWeb"/>
        <w:jc w:val="center"/>
        <w:rPr>
          <w:color w:val="000000"/>
          <w:sz w:val="27"/>
          <w:szCs w:val="27"/>
        </w:rPr>
      </w:pPr>
      <w:hyperlink r:id="rId189" w:history="1">
        <w:proofErr w:type="gramStart"/>
        <w:r w:rsidR="00EA5FCB">
          <w:rPr>
            <w:rStyle w:val="Kpr"/>
            <w:sz w:val="27"/>
            <w:szCs w:val="27"/>
          </w:rPr>
          <w:t>dizin</w:t>
        </w:r>
        <w:proofErr w:type="gramEnd"/>
      </w:hyperlink>
      <w:r w:rsidR="00EA5FCB">
        <w:rPr>
          <w:color w:val="000000"/>
          <w:sz w:val="27"/>
          <w:szCs w:val="27"/>
        </w:rPr>
        <w:t> | Giriş | </w:t>
      </w:r>
      <w:hyperlink r:id="rId190" w:history="1">
        <w:r w:rsidR="00EA5FCB">
          <w:rPr>
            <w:rStyle w:val="Kpr"/>
            <w:sz w:val="27"/>
            <w:szCs w:val="27"/>
          </w:rPr>
          <w:t>sözlük</w:t>
        </w:r>
      </w:hyperlink>
      <w:r w:rsidR="00EA5FCB">
        <w:rPr>
          <w:color w:val="000000"/>
          <w:sz w:val="27"/>
          <w:szCs w:val="27"/>
        </w:rPr>
        <w:t> | </w:t>
      </w:r>
      <w:hyperlink r:id="rId191" w:history="1">
        <w:r w:rsidR="00EA5FCB">
          <w:rPr>
            <w:rStyle w:val="Kpr"/>
            <w:sz w:val="27"/>
            <w:szCs w:val="27"/>
          </w:rPr>
          <w:t>ifadeler</w:t>
        </w:r>
      </w:hyperlink>
      <w:r w:rsidR="00EA5FCB">
        <w:rPr>
          <w:color w:val="000000"/>
          <w:sz w:val="27"/>
          <w:szCs w:val="27"/>
        </w:rPr>
        <w:t> | </w:t>
      </w:r>
      <w:hyperlink r:id="rId192" w:history="1">
        <w:r w:rsidR="00EA5FCB">
          <w:rPr>
            <w:rStyle w:val="Kpr"/>
            <w:sz w:val="27"/>
            <w:szCs w:val="27"/>
          </w:rPr>
          <w:t>Diğer diller</w:t>
        </w:r>
      </w:hyperlink>
      <w:r w:rsidR="00EA5FCB">
        <w:rPr>
          <w:color w:val="000000"/>
          <w:sz w:val="27"/>
          <w:szCs w:val="27"/>
        </w:rPr>
        <w:t> | </w:t>
      </w:r>
      <w:hyperlink r:id="rId193" w:history="1">
        <w:r w:rsidR="00EA5FCB">
          <w:rPr>
            <w:rStyle w:val="Kpr"/>
            <w:sz w:val="27"/>
            <w:szCs w:val="27"/>
          </w:rPr>
          <w:t>İsimler</w:t>
        </w:r>
      </w:hyperlink>
      <w:r w:rsidR="00EA5FCB">
        <w:rPr>
          <w:color w:val="000000"/>
          <w:sz w:val="27"/>
          <w:szCs w:val="27"/>
        </w:rPr>
        <w:t> | </w:t>
      </w:r>
      <w:hyperlink r:id="rId194" w:history="1">
        <w:r w:rsidR="00EA5FCB">
          <w:rPr>
            <w:rStyle w:val="Kpr"/>
            <w:sz w:val="27"/>
            <w:szCs w:val="27"/>
          </w:rPr>
          <w:t>Notlar</w:t>
        </w:r>
      </w:hyperlink>
      <w:r w:rsidR="00EA5FCB">
        <w:rPr>
          <w:color w:val="000000"/>
          <w:sz w:val="27"/>
          <w:szCs w:val="27"/>
        </w:rPr>
        <w:t> | </w:t>
      </w:r>
      <w:hyperlink r:id="rId195" w:history="1">
        <w:r w:rsidR="00EA5FCB">
          <w:rPr>
            <w:rStyle w:val="Kpr"/>
            <w:sz w:val="27"/>
            <w:szCs w:val="27"/>
          </w:rPr>
          <w:t>örnekler</w:t>
        </w:r>
      </w:hyperlink>
      <w:r w:rsidR="00EA5FCB">
        <w:rPr>
          <w:color w:val="000000"/>
          <w:sz w:val="27"/>
          <w:szCs w:val="27"/>
        </w:rPr>
        <w:t> | </w:t>
      </w:r>
      <w:hyperlink r:id="rId196" w:history="1">
        <w:r w:rsidR="00EA5FCB">
          <w:rPr>
            <w:rStyle w:val="Kpr"/>
            <w:sz w:val="27"/>
            <w:szCs w:val="27"/>
          </w:rPr>
          <w:t>Kaynaklar</w:t>
        </w:r>
      </w:hyperlink>
    </w:p>
    <w:p w:rsidR="00EA5FCB" w:rsidRDefault="0055747F" w:rsidP="00EA5FCB">
      <w:pPr>
        <w:rPr>
          <w:sz w:val="24"/>
          <w:szCs w:val="24"/>
        </w:rPr>
      </w:pPr>
      <w:r>
        <w:pict>
          <v:rect id="_x0000_i1054" style="width:0;height:1.5pt" o:hralign="center" o:hrstd="t" o:hrnoshade="t" o:hr="t" fillcolor="black" stroked="f"/>
        </w:pict>
      </w:r>
    </w:p>
    <w:p w:rsidR="00116A85" w:rsidRPr="00D448CF" w:rsidRDefault="00EA5FCB" w:rsidP="00D448CF">
      <w:pPr>
        <w:pStyle w:val="NormalWeb"/>
        <w:pBdr>
          <w:bottom w:val="single" w:sz="6" w:space="1" w:color="auto"/>
        </w:pBdr>
        <w:rPr>
          <w:color w:val="000000"/>
          <w:sz w:val="27"/>
          <w:szCs w:val="27"/>
        </w:rPr>
      </w:pPr>
      <w:r>
        <w:rPr>
          <w:color w:val="000000"/>
          <w:sz w:val="27"/>
          <w:szCs w:val="27"/>
        </w:rPr>
        <w:t>Bu sayfanın sahibi, Fergus Smith tarafından geliştirilmiş ve bakımı yapılmıştır. </w:t>
      </w:r>
      <w:hyperlink r:id="rId197" w:history="1">
        <w:r>
          <w:rPr>
            <w:rStyle w:val="Kpr"/>
            <w:sz w:val="27"/>
            <w:szCs w:val="27"/>
          </w:rPr>
          <w:t>Herhangi bir yorum, düzeltme, öneri, ek bilgi vb. İle bana mail</w:t>
        </w:r>
      </w:hyperlink>
      <w:r>
        <w:rPr>
          <w:color w:val="000000"/>
          <w:sz w:val="27"/>
          <w:szCs w:val="27"/>
        </w:rPr>
        <w:t> atın. Sayfa 1 Mart 1998'de oluşturuldu. Son güncelleme 01 Mart 1998.</w:t>
      </w:r>
    </w:p>
    <w:p w:rsidR="00D448CF" w:rsidRPr="00D448CF" w:rsidRDefault="00D448CF" w:rsidP="00D448CF">
      <w:pPr>
        <w:pStyle w:val="NormalWeb"/>
        <w:jc w:val="center"/>
        <w:rPr>
          <w:b/>
          <w:color w:val="FF0000"/>
          <w:sz w:val="32"/>
          <w:szCs w:val="32"/>
          <w:u w:val="single"/>
        </w:rPr>
      </w:pPr>
      <w:r w:rsidRPr="00D448CF">
        <w:rPr>
          <w:b/>
          <w:color w:val="FF0000"/>
          <w:sz w:val="32"/>
          <w:szCs w:val="32"/>
          <w:u w:val="single"/>
        </w:rPr>
        <w:t>Bu web sitesi için kullanılan kaynaklar</w:t>
      </w:r>
    </w:p>
    <w:p w:rsidR="00116A85" w:rsidRDefault="00116A85" w:rsidP="00116A85">
      <w:pPr>
        <w:pStyle w:val="NormalWeb"/>
        <w:rPr>
          <w:color w:val="000000"/>
          <w:sz w:val="27"/>
          <w:szCs w:val="27"/>
        </w:rPr>
      </w:pPr>
      <w:r>
        <w:rPr>
          <w:color w:val="000000"/>
          <w:sz w:val="27"/>
          <w:szCs w:val="27"/>
        </w:rPr>
        <w:t>1 Beni Ayakta Göm - Isabel Fonseca</w:t>
      </w:r>
    </w:p>
    <w:p w:rsidR="00116A85" w:rsidRDefault="00116A85" w:rsidP="00116A85">
      <w:pPr>
        <w:pStyle w:val="NormalWeb"/>
        <w:rPr>
          <w:color w:val="000000"/>
          <w:sz w:val="27"/>
          <w:szCs w:val="27"/>
        </w:rPr>
      </w:pPr>
      <w:r>
        <w:rPr>
          <w:color w:val="000000"/>
          <w:sz w:val="27"/>
          <w:szCs w:val="27"/>
        </w:rPr>
        <w:t>2. Rus Çingene Masalları - Trans Riordan, col. Druts ve Gessler</w:t>
      </w:r>
    </w:p>
    <w:p w:rsidR="00116A85" w:rsidRDefault="00116A85" w:rsidP="00116A85">
      <w:pPr>
        <w:pStyle w:val="NormalWeb"/>
        <w:rPr>
          <w:color w:val="000000"/>
          <w:sz w:val="27"/>
          <w:szCs w:val="27"/>
        </w:rPr>
      </w:pPr>
      <w:r>
        <w:rPr>
          <w:color w:val="000000"/>
          <w:sz w:val="27"/>
          <w:szCs w:val="27"/>
        </w:rPr>
        <w:t>3. Çingeneler - Jan Yoors</w:t>
      </w:r>
    </w:p>
    <w:p w:rsidR="00116A85" w:rsidRDefault="00116A85" w:rsidP="00116A85">
      <w:pPr>
        <w:pStyle w:val="NormalWeb"/>
        <w:rPr>
          <w:color w:val="000000"/>
          <w:sz w:val="27"/>
          <w:szCs w:val="27"/>
        </w:rPr>
      </w:pPr>
      <w:r>
        <w:rPr>
          <w:color w:val="000000"/>
          <w:sz w:val="27"/>
          <w:szCs w:val="27"/>
        </w:rPr>
        <w:t>4. Geçiş -Jan Yoors</w:t>
      </w:r>
    </w:p>
    <w:p w:rsidR="00116A85" w:rsidRDefault="00116A85" w:rsidP="00116A85">
      <w:pPr>
        <w:pStyle w:val="NormalWeb"/>
        <w:rPr>
          <w:color w:val="000000"/>
          <w:sz w:val="27"/>
          <w:szCs w:val="27"/>
        </w:rPr>
      </w:pPr>
      <w:r>
        <w:rPr>
          <w:color w:val="000000"/>
          <w:sz w:val="27"/>
          <w:szCs w:val="27"/>
        </w:rPr>
        <w:t>5. Patrin Web sitesi sözlüğü - </w:t>
      </w:r>
      <w:hyperlink r:id="rId198" w:history="1">
        <w:r>
          <w:rPr>
            <w:rStyle w:val="Kpr"/>
            <w:sz w:val="27"/>
            <w:szCs w:val="27"/>
          </w:rPr>
          <w:t>http://www.geocities.com/Paris/5121/</w:t>
        </w:r>
      </w:hyperlink>
    </w:p>
    <w:p w:rsidR="00116A85" w:rsidRDefault="00116A85" w:rsidP="00116A85">
      <w:pPr>
        <w:pStyle w:val="NormalWeb"/>
        <w:rPr>
          <w:color w:val="000000"/>
          <w:sz w:val="27"/>
          <w:szCs w:val="27"/>
        </w:rPr>
      </w:pPr>
      <w:r>
        <w:rPr>
          <w:color w:val="000000"/>
          <w:sz w:val="27"/>
          <w:szCs w:val="27"/>
        </w:rPr>
        <w:t>6. Çingeneler - Angus Fraser</w:t>
      </w:r>
    </w:p>
    <w:p w:rsidR="00116A85" w:rsidRDefault="00116A85" w:rsidP="00116A85">
      <w:pPr>
        <w:pStyle w:val="NormalWeb"/>
        <w:rPr>
          <w:color w:val="000000"/>
          <w:sz w:val="27"/>
          <w:szCs w:val="27"/>
        </w:rPr>
      </w:pPr>
      <w:r>
        <w:rPr>
          <w:color w:val="000000"/>
          <w:sz w:val="27"/>
          <w:szCs w:val="27"/>
        </w:rPr>
        <w:t>7. İngiliz Dilinin Oxford Arkadaşı</w:t>
      </w:r>
    </w:p>
    <w:p w:rsidR="00116A85" w:rsidRDefault="00116A85" w:rsidP="00116A85">
      <w:pPr>
        <w:pStyle w:val="NormalWeb"/>
        <w:rPr>
          <w:color w:val="000000"/>
          <w:sz w:val="27"/>
          <w:szCs w:val="27"/>
        </w:rPr>
      </w:pPr>
      <w:r>
        <w:rPr>
          <w:color w:val="000000"/>
          <w:sz w:val="27"/>
          <w:szCs w:val="27"/>
        </w:rPr>
        <w:lastRenderedPageBreak/>
        <w:t>8. Doğu Avrupa ve Rusya Çingenelerinin Tarihi - David M Crowe</w:t>
      </w:r>
    </w:p>
    <w:p w:rsidR="00116A85" w:rsidRDefault="00116A85" w:rsidP="00116A85">
      <w:pPr>
        <w:pStyle w:val="NormalWeb"/>
        <w:rPr>
          <w:color w:val="000000"/>
          <w:sz w:val="27"/>
          <w:szCs w:val="27"/>
        </w:rPr>
      </w:pPr>
      <w:r>
        <w:rPr>
          <w:color w:val="000000"/>
          <w:sz w:val="27"/>
          <w:szCs w:val="27"/>
        </w:rPr>
        <w:t>9. Çingeneler Gizli Amerikalılar - Anne Sutherland</w:t>
      </w:r>
    </w:p>
    <w:p w:rsidR="00116A85" w:rsidRDefault="00116A85" w:rsidP="00116A85">
      <w:pPr>
        <w:pStyle w:val="NormalWeb"/>
        <w:rPr>
          <w:color w:val="000000"/>
          <w:sz w:val="27"/>
          <w:szCs w:val="27"/>
        </w:rPr>
      </w:pPr>
      <w:r>
        <w:rPr>
          <w:color w:val="000000"/>
          <w:sz w:val="27"/>
          <w:szCs w:val="27"/>
        </w:rPr>
        <w:t>10. İngiltere Lehçeleri - Peter Trudgill</w:t>
      </w:r>
    </w:p>
    <w:p w:rsidR="00116A85" w:rsidRDefault="00116A85" w:rsidP="00116A85">
      <w:pPr>
        <w:pStyle w:val="NormalWeb"/>
        <w:rPr>
          <w:color w:val="000000"/>
          <w:sz w:val="27"/>
          <w:szCs w:val="27"/>
        </w:rPr>
      </w:pPr>
      <w:r>
        <w:rPr>
          <w:color w:val="000000"/>
          <w:sz w:val="27"/>
          <w:szCs w:val="27"/>
        </w:rPr>
        <w:t>11. İskoçlar - Mither Tongue - Billy Kay</w:t>
      </w:r>
    </w:p>
    <w:p w:rsidR="00116A85" w:rsidRDefault="00116A85" w:rsidP="00116A85">
      <w:pPr>
        <w:pStyle w:val="NormalWeb"/>
        <w:rPr>
          <w:color w:val="000000"/>
          <w:sz w:val="27"/>
          <w:szCs w:val="27"/>
        </w:rPr>
      </w:pPr>
      <w:r>
        <w:rPr>
          <w:color w:val="000000"/>
          <w:sz w:val="27"/>
          <w:szCs w:val="27"/>
        </w:rPr>
        <w:t>12. "Roman Dili", Encyclopaedia Britannica CD 97'de</w:t>
      </w:r>
    </w:p>
    <w:p w:rsidR="00116A85" w:rsidRDefault="00116A85" w:rsidP="00116A85">
      <w:pPr>
        <w:pStyle w:val="NormalWeb"/>
        <w:rPr>
          <w:color w:val="000000"/>
          <w:sz w:val="27"/>
          <w:szCs w:val="27"/>
        </w:rPr>
      </w:pPr>
      <w:r>
        <w:rPr>
          <w:color w:val="000000"/>
          <w:sz w:val="27"/>
          <w:szCs w:val="27"/>
        </w:rPr>
        <w:t>13. Jan Kochanowski, Çingene Araştırmaları, Uluslararası Hint Kültürü Akademisi, Yeni Delhi, 1963, The Languages ​​of the World - Kenneth Katzner'den alıntı</w:t>
      </w:r>
    </w:p>
    <w:p w:rsidR="00116A85" w:rsidRDefault="00116A85" w:rsidP="00116A85">
      <w:pPr>
        <w:pStyle w:val="NormalWeb"/>
        <w:rPr>
          <w:color w:val="000000"/>
          <w:sz w:val="27"/>
          <w:szCs w:val="27"/>
        </w:rPr>
      </w:pPr>
      <w:r>
        <w:rPr>
          <w:color w:val="000000"/>
          <w:sz w:val="27"/>
          <w:szCs w:val="27"/>
        </w:rPr>
        <w:t>14. Radyo Prag İnternet Sitesi - </w:t>
      </w:r>
      <w:hyperlink r:id="rId199" w:history="1">
        <w:r>
          <w:rPr>
            <w:rStyle w:val="Kpr"/>
            <w:sz w:val="27"/>
            <w:szCs w:val="27"/>
          </w:rPr>
          <w:t>http://www.radio.cz/</w:t>
        </w:r>
      </w:hyperlink>
    </w:p>
    <w:p w:rsidR="00116A85" w:rsidRDefault="00116A85" w:rsidP="00116A85">
      <w:pPr>
        <w:pStyle w:val="NormalWeb"/>
        <w:rPr>
          <w:color w:val="000000"/>
          <w:sz w:val="27"/>
          <w:szCs w:val="27"/>
        </w:rPr>
      </w:pPr>
      <w:r>
        <w:rPr>
          <w:color w:val="000000"/>
          <w:sz w:val="27"/>
          <w:szCs w:val="27"/>
        </w:rPr>
        <w:t> </w:t>
      </w:r>
    </w:p>
    <w:p w:rsidR="00116A85" w:rsidRDefault="0055747F" w:rsidP="00116A85">
      <w:pPr>
        <w:pStyle w:val="NormalWeb"/>
        <w:jc w:val="center"/>
        <w:rPr>
          <w:color w:val="000000"/>
          <w:sz w:val="27"/>
          <w:szCs w:val="27"/>
        </w:rPr>
      </w:pPr>
      <w:hyperlink r:id="rId200" w:history="1">
        <w:proofErr w:type="gramStart"/>
        <w:r w:rsidR="00116A85">
          <w:rPr>
            <w:rStyle w:val="Kpr"/>
            <w:sz w:val="27"/>
            <w:szCs w:val="27"/>
          </w:rPr>
          <w:t>dizin</w:t>
        </w:r>
        <w:proofErr w:type="gramEnd"/>
      </w:hyperlink>
      <w:r w:rsidR="00116A85">
        <w:rPr>
          <w:color w:val="000000"/>
          <w:sz w:val="27"/>
          <w:szCs w:val="27"/>
        </w:rPr>
        <w:t> | Giriş | </w:t>
      </w:r>
      <w:hyperlink r:id="rId201" w:history="1">
        <w:r w:rsidR="00116A85">
          <w:rPr>
            <w:rStyle w:val="Kpr"/>
            <w:sz w:val="27"/>
            <w:szCs w:val="27"/>
          </w:rPr>
          <w:t>sözlük</w:t>
        </w:r>
      </w:hyperlink>
      <w:r w:rsidR="00116A85">
        <w:rPr>
          <w:color w:val="000000"/>
          <w:sz w:val="27"/>
          <w:szCs w:val="27"/>
        </w:rPr>
        <w:t> | </w:t>
      </w:r>
      <w:hyperlink r:id="rId202" w:history="1">
        <w:r w:rsidR="00116A85">
          <w:rPr>
            <w:rStyle w:val="Kpr"/>
            <w:sz w:val="27"/>
            <w:szCs w:val="27"/>
          </w:rPr>
          <w:t>ifadeler</w:t>
        </w:r>
      </w:hyperlink>
      <w:r w:rsidR="00116A85">
        <w:rPr>
          <w:color w:val="000000"/>
          <w:sz w:val="27"/>
          <w:szCs w:val="27"/>
        </w:rPr>
        <w:t> | </w:t>
      </w:r>
      <w:hyperlink r:id="rId203" w:history="1">
        <w:r w:rsidR="00116A85">
          <w:rPr>
            <w:rStyle w:val="Kpr"/>
            <w:sz w:val="27"/>
            <w:szCs w:val="27"/>
          </w:rPr>
          <w:t>Diğer diller</w:t>
        </w:r>
      </w:hyperlink>
      <w:r w:rsidR="00116A85">
        <w:rPr>
          <w:color w:val="000000"/>
          <w:sz w:val="27"/>
          <w:szCs w:val="27"/>
        </w:rPr>
        <w:t> | </w:t>
      </w:r>
      <w:hyperlink r:id="rId204" w:history="1">
        <w:r w:rsidR="00116A85">
          <w:rPr>
            <w:rStyle w:val="Kpr"/>
            <w:sz w:val="27"/>
            <w:szCs w:val="27"/>
          </w:rPr>
          <w:t>İsimler</w:t>
        </w:r>
      </w:hyperlink>
      <w:r w:rsidR="00116A85">
        <w:rPr>
          <w:color w:val="000000"/>
          <w:sz w:val="27"/>
          <w:szCs w:val="27"/>
        </w:rPr>
        <w:t> | </w:t>
      </w:r>
      <w:hyperlink r:id="rId205" w:history="1">
        <w:r w:rsidR="00116A85">
          <w:rPr>
            <w:rStyle w:val="Kpr"/>
            <w:sz w:val="27"/>
            <w:szCs w:val="27"/>
          </w:rPr>
          <w:t>Notlar</w:t>
        </w:r>
      </w:hyperlink>
      <w:r w:rsidR="00116A85">
        <w:rPr>
          <w:color w:val="000000"/>
          <w:sz w:val="27"/>
          <w:szCs w:val="27"/>
        </w:rPr>
        <w:t> | </w:t>
      </w:r>
      <w:hyperlink r:id="rId206" w:history="1">
        <w:r w:rsidR="00116A85">
          <w:rPr>
            <w:rStyle w:val="Kpr"/>
            <w:sz w:val="27"/>
            <w:szCs w:val="27"/>
          </w:rPr>
          <w:t>örnekler</w:t>
        </w:r>
      </w:hyperlink>
      <w:r w:rsidR="00116A85">
        <w:rPr>
          <w:color w:val="000000"/>
          <w:sz w:val="27"/>
          <w:szCs w:val="27"/>
        </w:rPr>
        <w:t> | </w:t>
      </w:r>
      <w:hyperlink r:id="rId207" w:history="1">
        <w:r w:rsidR="00116A85">
          <w:rPr>
            <w:rStyle w:val="Kpr"/>
            <w:sz w:val="27"/>
            <w:szCs w:val="27"/>
          </w:rPr>
          <w:t>Bağlantılar</w:t>
        </w:r>
      </w:hyperlink>
    </w:p>
    <w:p w:rsidR="00116A85" w:rsidRDefault="0055747F" w:rsidP="00116A85">
      <w:pPr>
        <w:rPr>
          <w:sz w:val="24"/>
          <w:szCs w:val="24"/>
        </w:rPr>
      </w:pPr>
      <w:r>
        <w:pict>
          <v:rect id="_x0000_i1055" style="width:0;height:1.5pt" o:hralign="center" o:hrstd="t" o:hrnoshade="t" o:hr="t" fillcolor="black" stroked="f"/>
        </w:pict>
      </w:r>
    </w:p>
    <w:p w:rsidR="00116A85" w:rsidRDefault="00116A85" w:rsidP="00116A85">
      <w:pPr>
        <w:pStyle w:val="NormalWeb"/>
        <w:pBdr>
          <w:bottom w:val="single" w:sz="6" w:space="1" w:color="auto"/>
        </w:pBdr>
        <w:jc w:val="center"/>
        <w:rPr>
          <w:color w:val="000000"/>
          <w:sz w:val="27"/>
          <w:szCs w:val="27"/>
        </w:rPr>
      </w:pPr>
      <w:r>
        <w:rPr>
          <w:color w:val="000000"/>
          <w:sz w:val="27"/>
          <w:szCs w:val="27"/>
        </w:rPr>
        <w:t>Bu sayfanın sahibi, Fergus Smith tarafından geliştirilmiş ve bakımı yapılmıştır. Herhangi bir yorum, düzeltme, öneri, ek bilgi vb. İle </w:t>
      </w:r>
      <w:hyperlink r:id="rId208" w:history="1">
        <w:r>
          <w:rPr>
            <w:rStyle w:val="Kpr"/>
            <w:sz w:val="27"/>
            <w:szCs w:val="27"/>
          </w:rPr>
          <w:t>bana mail atın. Sayfa 1 Mart 1998'de oluşturuldu. Son güncelleme 11 Aralık 1998.</w:t>
        </w:r>
      </w:hyperlink>
    </w:p>
    <w:p w:rsidR="00116A85" w:rsidRDefault="00116A85" w:rsidP="00CB2EC7">
      <w:pPr>
        <w:pStyle w:val="NormalWeb"/>
        <w:jc w:val="center"/>
        <w:rPr>
          <w:color w:val="000000"/>
          <w:sz w:val="27"/>
          <w:szCs w:val="27"/>
        </w:rPr>
      </w:pPr>
    </w:p>
    <w:p w:rsidR="00EE1F3D" w:rsidRDefault="00EE1F3D" w:rsidP="00EE1F3D">
      <w:pPr>
        <w:pStyle w:val="NormalWeb"/>
        <w:jc w:val="center"/>
        <w:rPr>
          <w:color w:val="000000"/>
          <w:sz w:val="27"/>
          <w:szCs w:val="27"/>
        </w:rPr>
      </w:pPr>
      <w:r>
        <w:rPr>
          <w:color w:val="000000"/>
          <w:sz w:val="27"/>
          <w:szCs w:val="27"/>
        </w:rPr>
        <w:t>Sources used for this web site</w:t>
      </w:r>
    </w:p>
    <w:p w:rsidR="00EE1F3D" w:rsidRDefault="0055747F" w:rsidP="00EE1F3D">
      <w:pPr>
        <w:rPr>
          <w:sz w:val="24"/>
          <w:szCs w:val="24"/>
        </w:rPr>
      </w:pPr>
      <w:r>
        <w:pict>
          <v:rect id="_x0000_i1056" style="width:0;height:1.5pt" o:hralign="center" o:hrstd="t" o:hrnoshade="t" o:hr="t" fillcolor="black" stroked="f"/>
        </w:pict>
      </w:r>
    </w:p>
    <w:p w:rsidR="00EE1F3D" w:rsidRDefault="00EE1F3D" w:rsidP="00EE1F3D">
      <w:pPr>
        <w:pStyle w:val="NormalWeb"/>
        <w:rPr>
          <w:color w:val="000000"/>
          <w:sz w:val="27"/>
          <w:szCs w:val="27"/>
        </w:rPr>
      </w:pPr>
      <w:r>
        <w:rPr>
          <w:color w:val="000000"/>
          <w:sz w:val="27"/>
          <w:szCs w:val="27"/>
        </w:rPr>
        <w:t>1 Bury Me Standing - Isabel Fonseca</w:t>
      </w:r>
    </w:p>
    <w:p w:rsidR="00EE1F3D" w:rsidRDefault="00EE1F3D" w:rsidP="00EE1F3D">
      <w:pPr>
        <w:pStyle w:val="NormalWeb"/>
        <w:rPr>
          <w:color w:val="000000"/>
          <w:sz w:val="27"/>
          <w:szCs w:val="27"/>
        </w:rPr>
      </w:pPr>
      <w:r>
        <w:rPr>
          <w:color w:val="000000"/>
          <w:sz w:val="27"/>
          <w:szCs w:val="27"/>
        </w:rPr>
        <w:t>2. Russian Gypsy Tales - Trans Riordan, coll. Druts and Gessler</w:t>
      </w:r>
    </w:p>
    <w:p w:rsidR="00EE1F3D" w:rsidRDefault="00EE1F3D" w:rsidP="00EE1F3D">
      <w:pPr>
        <w:pStyle w:val="NormalWeb"/>
        <w:rPr>
          <w:color w:val="000000"/>
          <w:sz w:val="27"/>
          <w:szCs w:val="27"/>
        </w:rPr>
      </w:pPr>
      <w:r>
        <w:rPr>
          <w:color w:val="000000"/>
          <w:sz w:val="27"/>
          <w:szCs w:val="27"/>
        </w:rPr>
        <w:t>3. The Gypsies - Jan Yoors</w:t>
      </w:r>
    </w:p>
    <w:p w:rsidR="00EE1F3D" w:rsidRDefault="00EE1F3D" w:rsidP="00EE1F3D">
      <w:pPr>
        <w:pStyle w:val="NormalWeb"/>
        <w:rPr>
          <w:color w:val="000000"/>
          <w:sz w:val="27"/>
          <w:szCs w:val="27"/>
        </w:rPr>
      </w:pPr>
      <w:r>
        <w:rPr>
          <w:color w:val="000000"/>
          <w:sz w:val="27"/>
          <w:szCs w:val="27"/>
        </w:rPr>
        <w:t>4. Crossing -Jan Yoors</w:t>
      </w:r>
    </w:p>
    <w:p w:rsidR="00EE1F3D" w:rsidRDefault="00EE1F3D" w:rsidP="00EE1F3D">
      <w:pPr>
        <w:pStyle w:val="NormalWeb"/>
        <w:rPr>
          <w:color w:val="000000"/>
          <w:sz w:val="27"/>
          <w:szCs w:val="27"/>
        </w:rPr>
      </w:pPr>
      <w:r>
        <w:rPr>
          <w:color w:val="000000"/>
          <w:sz w:val="27"/>
          <w:szCs w:val="27"/>
        </w:rPr>
        <w:t>5. Patrin Web site glossary - </w:t>
      </w:r>
      <w:hyperlink r:id="rId209" w:history="1">
        <w:r>
          <w:rPr>
            <w:rStyle w:val="Kpr"/>
            <w:sz w:val="27"/>
            <w:szCs w:val="27"/>
          </w:rPr>
          <w:t>http://www.geocities.com/Paris/5121/</w:t>
        </w:r>
      </w:hyperlink>
    </w:p>
    <w:p w:rsidR="00EE1F3D" w:rsidRDefault="00EE1F3D" w:rsidP="00EE1F3D">
      <w:pPr>
        <w:pStyle w:val="NormalWeb"/>
        <w:rPr>
          <w:color w:val="000000"/>
          <w:sz w:val="27"/>
          <w:szCs w:val="27"/>
        </w:rPr>
      </w:pPr>
      <w:r>
        <w:rPr>
          <w:color w:val="000000"/>
          <w:sz w:val="27"/>
          <w:szCs w:val="27"/>
        </w:rPr>
        <w:t>6. The Gypsies - Angus Fraser</w:t>
      </w:r>
    </w:p>
    <w:p w:rsidR="00EE1F3D" w:rsidRDefault="00EE1F3D" w:rsidP="00EE1F3D">
      <w:pPr>
        <w:pStyle w:val="NormalWeb"/>
        <w:rPr>
          <w:color w:val="000000"/>
          <w:sz w:val="27"/>
          <w:szCs w:val="27"/>
        </w:rPr>
      </w:pPr>
      <w:r>
        <w:rPr>
          <w:color w:val="000000"/>
          <w:sz w:val="27"/>
          <w:szCs w:val="27"/>
        </w:rPr>
        <w:t>7. The Oxford Companion to the English Language</w:t>
      </w:r>
    </w:p>
    <w:p w:rsidR="00EE1F3D" w:rsidRDefault="00EE1F3D" w:rsidP="00EE1F3D">
      <w:pPr>
        <w:pStyle w:val="NormalWeb"/>
        <w:rPr>
          <w:color w:val="000000"/>
          <w:sz w:val="27"/>
          <w:szCs w:val="27"/>
        </w:rPr>
      </w:pPr>
      <w:r>
        <w:rPr>
          <w:color w:val="000000"/>
          <w:sz w:val="27"/>
          <w:szCs w:val="27"/>
        </w:rPr>
        <w:t>8. A History of the Gypsies of Eastern Europe and Russia - David M Crowe</w:t>
      </w:r>
    </w:p>
    <w:p w:rsidR="00EE1F3D" w:rsidRDefault="00EE1F3D" w:rsidP="00EE1F3D">
      <w:pPr>
        <w:pStyle w:val="NormalWeb"/>
        <w:rPr>
          <w:color w:val="000000"/>
          <w:sz w:val="27"/>
          <w:szCs w:val="27"/>
        </w:rPr>
      </w:pPr>
      <w:r>
        <w:rPr>
          <w:color w:val="000000"/>
          <w:sz w:val="27"/>
          <w:szCs w:val="27"/>
        </w:rPr>
        <w:lastRenderedPageBreak/>
        <w:t>9. Gypsies The Hidden Americans - Anne Sutherland</w:t>
      </w:r>
    </w:p>
    <w:p w:rsidR="00EE1F3D" w:rsidRDefault="00EE1F3D" w:rsidP="00EE1F3D">
      <w:pPr>
        <w:pStyle w:val="NormalWeb"/>
        <w:rPr>
          <w:color w:val="000000"/>
          <w:sz w:val="27"/>
          <w:szCs w:val="27"/>
        </w:rPr>
      </w:pPr>
      <w:r>
        <w:rPr>
          <w:color w:val="000000"/>
          <w:sz w:val="27"/>
          <w:szCs w:val="27"/>
        </w:rPr>
        <w:t>10. The Dialects of England - Peter Trudgill</w:t>
      </w:r>
    </w:p>
    <w:p w:rsidR="00EE1F3D" w:rsidRDefault="00EE1F3D" w:rsidP="00EE1F3D">
      <w:pPr>
        <w:pStyle w:val="NormalWeb"/>
        <w:rPr>
          <w:color w:val="000000"/>
          <w:sz w:val="27"/>
          <w:szCs w:val="27"/>
        </w:rPr>
      </w:pPr>
      <w:r>
        <w:rPr>
          <w:color w:val="000000"/>
          <w:sz w:val="27"/>
          <w:szCs w:val="27"/>
        </w:rPr>
        <w:t>11. Scots - The Mither Tongue - Billy Kay</w:t>
      </w:r>
    </w:p>
    <w:p w:rsidR="00EE1F3D" w:rsidRDefault="00EE1F3D" w:rsidP="00EE1F3D">
      <w:pPr>
        <w:pStyle w:val="NormalWeb"/>
        <w:rPr>
          <w:color w:val="000000"/>
          <w:sz w:val="27"/>
          <w:szCs w:val="27"/>
        </w:rPr>
      </w:pPr>
      <w:r>
        <w:rPr>
          <w:color w:val="000000"/>
          <w:sz w:val="27"/>
          <w:szCs w:val="27"/>
        </w:rPr>
        <w:t>12. "Romani Language", in Encyclopaedia Britannica CD 97</w:t>
      </w:r>
    </w:p>
    <w:p w:rsidR="00EE1F3D" w:rsidRDefault="00EE1F3D" w:rsidP="00EE1F3D">
      <w:pPr>
        <w:pStyle w:val="NormalWeb"/>
        <w:rPr>
          <w:color w:val="000000"/>
          <w:sz w:val="27"/>
          <w:szCs w:val="27"/>
        </w:rPr>
      </w:pPr>
      <w:r>
        <w:rPr>
          <w:color w:val="000000"/>
          <w:sz w:val="27"/>
          <w:szCs w:val="27"/>
        </w:rPr>
        <w:t>13. Jan Kochanowski, Gypsy Studies, International Academy of Indian Culture, New Delhi, 1963, cited in The Languages of the World - Kenneth Katzner</w:t>
      </w:r>
    </w:p>
    <w:p w:rsidR="00EE1F3D" w:rsidRDefault="00EE1F3D" w:rsidP="00EE1F3D">
      <w:pPr>
        <w:pStyle w:val="NormalWeb"/>
        <w:rPr>
          <w:color w:val="000000"/>
          <w:sz w:val="27"/>
          <w:szCs w:val="27"/>
        </w:rPr>
      </w:pPr>
      <w:r>
        <w:rPr>
          <w:color w:val="000000"/>
          <w:sz w:val="27"/>
          <w:szCs w:val="27"/>
        </w:rPr>
        <w:t>14. Radio Prague Internet Site - </w:t>
      </w:r>
      <w:hyperlink r:id="rId210" w:history="1">
        <w:r>
          <w:rPr>
            <w:rStyle w:val="Kpr"/>
            <w:sz w:val="27"/>
            <w:szCs w:val="27"/>
          </w:rPr>
          <w:t>http://www.radio.cz/</w:t>
        </w:r>
      </w:hyperlink>
    </w:p>
    <w:p w:rsidR="00EE1F3D" w:rsidRDefault="00EE1F3D" w:rsidP="00EE1F3D">
      <w:pPr>
        <w:pStyle w:val="NormalWeb"/>
        <w:rPr>
          <w:color w:val="000000"/>
          <w:sz w:val="27"/>
          <w:szCs w:val="27"/>
        </w:rPr>
      </w:pPr>
      <w:r>
        <w:rPr>
          <w:color w:val="000000"/>
          <w:sz w:val="27"/>
          <w:szCs w:val="27"/>
        </w:rPr>
        <w:t> </w:t>
      </w:r>
    </w:p>
    <w:p w:rsidR="00EE1F3D" w:rsidRDefault="0055747F" w:rsidP="00EE1F3D">
      <w:pPr>
        <w:pStyle w:val="NormalWeb"/>
        <w:jc w:val="center"/>
        <w:rPr>
          <w:color w:val="000000"/>
          <w:sz w:val="27"/>
          <w:szCs w:val="27"/>
        </w:rPr>
      </w:pPr>
      <w:hyperlink r:id="rId211" w:history="1">
        <w:r w:rsidR="00EE1F3D">
          <w:rPr>
            <w:rStyle w:val="Kpr"/>
            <w:sz w:val="27"/>
            <w:szCs w:val="27"/>
          </w:rPr>
          <w:t>Index</w:t>
        </w:r>
      </w:hyperlink>
      <w:r w:rsidR="00EE1F3D">
        <w:rPr>
          <w:color w:val="000000"/>
          <w:sz w:val="27"/>
          <w:szCs w:val="27"/>
        </w:rPr>
        <w:t> | Introduction | </w:t>
      </w:r>
      <w:hyperlink r:id="rId212" w:history="1">
        <w:r w:rsidR="00EE1F3D">
          <w:rPr>
            <w:rStyle w:val="Kpr"/>
            <w:sz w:val="27"/>
            <w:szCs w:val="27"/>
          </w:rPr>
          <w:t>Glossary</w:t>
        </w:r>
      </w:hyperlink>
      <w:r w:rsidR="00EE1F3D">
        <w:rPr>
          <w:color w:val="000000"/>
          <w:sz w:val="27"/>
          <w:szCs w:val="27"/>
        </w:rPr>
        <w:t> | </w:t>
      </w:r>
      <w:hyperlink r:id="rId213" w:history="1">
        <w:r w:rsidR="00EE1F3D">
          <w:rPr>
            <w:rStyle w:val="Kpr"/>
            <w:sz w:val="27"/>
            <w:szCs w:val="27"/>
          </w:rPr>
          <w:t>Phrases</w:t>
        </w:r>
      </w:hyperlink>
      <w:r w:rsidR="00EE1F3D">
        <w:rPr>
          <w:color w:val="000000"/>
          <w:sz w:val="27"/>
          <w:szCs w:val="27"/>
        </w:rPr>
        <w:t> | </w:t>
      </w:r>
      <w:hyperlink r:id="rId214" w:history="1">
        <w:r w:rsidR="00EE1F3D">
          <w:rPr>
            <w:rStyle w:val="Kpr"/>
            <w:sz w:val="27"/>
            <w:szCs w:val="27"/>
          </w:rPr>
          <w:t>Other languages</w:t>
        </w:r>
      </w:hyperlink>
      <w:r w:rsidR="00EE1F3D">
        <w:rPr>
          <w:color w:val="000000"/>
          <w:sz w:val="27"/>
          <w:szCs w:val="27"/>
        </w:rPr>
        <w:t> | </w:t>
      </w:r>
      <w:hyperlink r:id="rId215" w:history="1">
        <w:r w:rsidR="00EE1F3D">
          <w:rPr>
            <w:rStyle w:val="Kpr"/>
            <w:sz w:val="27"/>
            <w:szCs w:val="27"/>
          </w:rPr>
          <w:t>Names</w:t>
        </w:r>
      </w:hyperlink>
      <w:r w:rsidR="00EE1F3D">
        <w:rPr>
          <w:color w:val="000000"/>
          <w:sz w:val="27"/>
          <w:szCs w:val="27"/>
        </w:rPr>
        <w:t> | </w:t>
      </w:r>
      <w:hyperlink r:id="rId216" w:history="1">
        <w:r w:rsidR="00EE1F3D">
          <w:rPr>
            <w:rStyle w:val="Kpr"/>
            <w:sz w:val="27"/>
            <w:szCs w:val="27"/>
          </w:rPr>
          <w:t>Notes</w:t>
        </w:r>
      </w:hyperlink>
      <w:r w:rsidR="00EE1F3D">
        <w:rPr>
          <w:color w:val="000000"/>
          <w:sz w:val="27"/>
          <w:szCs w:val="27"/>
        </w:rPr>
        <w:t> | </w:t>
      </w:r>
      <w:hyperlink r:id="rId217" w:history="1">
        <w:r w:rsidR="00EE1F3D">
          <w:rPr>
            <w:rStyle w:val="Kpr"/>
            <w:sz w:val="27"/>
            <w:szCs w:val="27"/>
          </w:rPr>
          <w:t>Samples</w:t>
        </w:r>
      </w:hyperlink>
      <w:r w:rsidR="00EE1F3D">
        <w:rPr>
          <w:color w:val="000000"/>
          <w:sz w:val="27"/>
          <w:szCs w:val="27"/>
        </w:rPr>
        <w:t> | </w:t>
      </w:r>
      <w:hyperlink r:id="rId218" w:history="1">
        <w:r w:rsidR="00EE1F3D">
          <w:rPr>
            <w:rStyle w:val="Kpr"/>
            <w:sz w:val="27"/>
            <w:szCs w:val="27"/>
          </w:rPr>
          <w:t>Links</w:t>
        </w:r>
      </w:hyperlink>
    </w:p>
    <w:p w:rsidR="00EE1F3D" w:rsidRDefault="0055747F" w:rsidP="00EE1F3D">
      <w:pPr>
        <w:rPr>
          <w:sz w:val="24"/>
          <w:szCs w:val="24"/>
        </w:rPr>
      </w:pPr>
      <w:r>
        <w:pict>
          <v:rect id="_x0000_i1057" style="width:0;height:1.5pt" o:hralign="center" o:hrstd="t" o:hrnoshade="t" o:hr="t" fillcolor="black" stroked="f"/>
        </w:pict>
      </w:r>
    </w:p>
    <w:p w:rsidR="00EE1F3D" w:rsidRDefault="00EE1F3D" w:rsidP="00EE1F3D">
      <w:pPr>
        <w:pStyle w:val="NormalWeb"/>
        <w:pBdr>
          <w:bottom w:val="single" w:sz="6" w:space="1" w:color="auto"/>
        </w:pBdr>
        <w:jc w:val="center"/>
        <w:rPr>
          <w:color w:val="000000"/>
          <w:sz w:val="27"/>
          <w:szCs w:val="27"/>
        </w:rPr>
      </w:pPr>
      <w:r>
        <w:rPr>
          <w:color w:val="000000"/>
          <w:sz w:val="27"/>
          <w:szCs w:val="27"/>
        </w:rPr>
        <w:t>This page owned, developed and maintained by Fergus Smith. </w:t>
      </w:r>
      <w:hyperlink r:id="rId219" w:history="1">
        <w:r>
          <w:rPr>
            <w:rStyle w:val="Kpr"/>
            <w:sz w:val="27"/>
            <w:szCs w:val="27"/>
          </w:rPr>
          <w:t>Mail me</w:t>
        </w:r>
      </w:hyperlink>
      <w:r>
        <w:rPr>
          <w:color w:val="000000"/>
          <w:sz w:val="27"/>
          <w:szCs w:val="27"/>
        </w:rPr>
        <w:t> with any comments, corrections, suggestions, additional information, etc. Page created 1st March 1998. Last updated 11 December 1998.</w:t>
      </w:r>
    </w:p>
    <w:p w:rsidR="00EE1F3D" w:rsidRDefault="00EE1F3D" w:rsidP="00CB2EC7">
      <w:pPr>
        <w:pStyle w:val="NormalWeb"/>
        <w:jc w:val="center"/>
        <w:rPr>
          <w:color w:val="000000"/>
          <w:sz w:val="27"/>
          <w:szCs w:val="27"/>
        </w:rPr>
      </w:pPr>
    </w:p>
    <w:p w:rsidR="00305761" w:rsidRDefault="00305761" w:rsidP="00CB2EC7">
      <w:pPr>
        <w:pStyle w:val="NormalWeb"/>
        <w:jc w:val="center"/>
        <w:rPr>
          <w:color w:val="000000"/>
          <w:sz w:val="27"/>
          <w:szCs w:val="27"/>
        </w:rPr>
      </w:pPr>
    </w:p>
    <w:p w:rsidR="00EE1F3D" w:rsidRDefault="00EE1F3D" w:rsidP="00CB2EC7">
      <w:pPr>
        <w:pStyle w:val="NormalWeb"/>
        <w:jc w:val="center"/>
        <w:rPr>
          <w:color w:val="000000"/>
          <w:sz w:val="27"/>
          <w:szCs w:val="27"/>
        </w:rPr>
      </w:pPr>
    </w:p>
    <w:p w:rsidR="00EA5FCB" w:rsidRDefault="00EA5FCB" w:rsidP="00CB2EC7">
      <w:pPr>
        <w:pStyle w:val="NormalWeb"/>
        <w:jc w:val="center"/>
        <w:rPr>
          <w:color w:val="000000"/>
          <w:sz w:val="27"/>
          <w:szCs w:val="27"/>
        </w:rPr>
      </w:pPr>
    </w:p>
    <w:p w:rsidR="001D71B6" w:rsidRDefault="001D71B6" w:rsidP="00CB2EC7">
      <w:pPr>
        <w:pStyle w:val="NormalWeb"/>
        <w:jc w:val="center"/>
        <w:rPr>
          <w:color w:val="000000"/>
          <w:sz w:val="27"/>
          <w:szCs w:val="27"/>
        </w:rPr>
      </w:pPr>
    </w:p>
    <w:p w:rsidR="00400CD0" w:rsidRDefault="00400CD0" w:rsidP="00CB2EC7">
      <w:pPr>
        <w:pStyle w:val="NormalWeb"/>
        <w:jc w:val="center"/>
        <w:rPr>
          <w:color w:val="000000"/>
          <w:sz w:val="27"/>
          <w:szCs w:val="27"/>
        </w:rPr>
      </w:pPr>
    </w:p>
    <w:p w:rsidR="00245FA8" w:rsidRDefault="00245FA8" w:rsidP="00CB2EC7">
      <w:pPr>
        <w:pStyle w:val="NormalWeb"/>
        <w:jc w:val="center"/>
        <w:rPr>
          <w:color w:val="000000"/>
          <w:sz w:val="27"/>
          <w:szCs w:val="27"/>
        </w:rPr>
      </w:pPr>
    </w:p>
    <w:p w:rsidR="00C84005" w:rsidRDefault="00C84005" w:rsidP="00CB2EC7">
      <w:pPr>
        <w:pStyle w:val="NormalWeb"/>
        <w:jc w:val="center"/>
        <w:rPr>
          <w:color w:val="000000"/>
          <w:sz w:val="27"/>
          <w:szCs w:val="27"/>
        </w:rPr>
      </w:pPr>
    </w:p>
    <w:p w:rsidR="00351DD4" w:rsidRDefault="00351DD4" w:rsidP="00CB2EC7">
      <w:pPr>
        <w:pStyle w:val="NormalWeb"/>
        <w:jc w:val="center"/>
        <w:rPr>
          <w:color w:val="000000"/>
          <w:sz w:val="27"/>
          <w:szCs w:val="27"/>
        </w:rPr>
      </w:pPr>
    </w:p>
    <w:p w:rsidR="003C27C5" w:rsidRDefault="003C27C5" w:rsidP="00CB2EC7">
      <w:pPr>
        <w:pStyle w:val="NormalWeb"/>
        <w:jc w:val="center"/>
        <w:rPr>
          <w:color w:val="000000"/>
          <w:sz w:val="27"/>
          <w:szCs w:val="27"/>
        </w:rPr>
      </w:pPr>
    </w:p>
    <w:p w:rsidR="00BE183E" w:rsidRDefault="00BE183E" w:rsidP="0094587E">
      <w:pPr>
        <w:pStyle w:val="NormalWeb"/>
        <w:jc w:val="center"/>
        <w:rPr>
          <w:color w:val="000000"/>
          <w:sz w:val="27"/>
          <w:szCs w:val="27"/>
        </w:rPr>
      </w:pPr>
    </w:p>
    <w:p w:rsidR="00C800F4" w:rsidRDefault="00C800F4" w:rsidP="00B03C0D">
      <w:pPr>
        <w:pStyle w:val="NormalWeb"/>
        <w:jc w:val="center"/>
        <w:rPr>
          <w:color w:val="000000"/>
          <w:sz w:val="27"/>
          <w:szCs w:val="27"/>
        </w:rPr>
      </w:pPr>
    </w:p>
    <w:p w:rsidR="005F1D04" w:rsidRDefault="005F1D04" w:rsidP="00807413">
      <w:pPr>
        <w:pStyle w:val="NormalWeb"/>
        <w:jc w:val="center"/>
        <w:rPr>
          <w:color w:val="000000"/>
          <w:sz w:val="27"/>
          <w:szCs w:val="27"/>
        </w:rPr>
      </w:pPr>
    </w:p>
    <w:p w:rsidR="00807413" w:rsidRPr="00456D2B" w:rsidRDefault="00807413" w:rsidP="00456D2B">
      <w:pPr>
        <w:tabs>
          <w:tab w:val="left" w:pos="1468"/>
        </w:tabs>
      </w:pPr>
    </w:p>
    <w:sectPr w:rsidR="00807413" w:rsidRPr="00456D2B" w:rsidSect="009067A0">
      <w:footerReference w:type="default" r:id="rId2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54B" w:rsidRDefault="0083554B" w:rsidP="00075ED3">
      <w:pPr>
        <w:spacing w:after="0" w:line="240" w:lineRule="auto"/>
      </w:pPr>
      <w:r>
        <w:separator/>
      </w:r>
    </w:p>
  </w:endnote>
  <w:endnote w:type="continuationSeparator" w:id="0">
    <w:p w:rsidR="0083554B" w:rsidRDefault="0083554B" w:rsidP="00075E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7407"/>
      <w:docPartObj>
        <w:docPartGallery w:val="Page Numbers (Bottom of Page)"/>
        <w:docPartUnique/>
      </w:docPartObj>
    </w:sdtPr>
    <w:sdtContent>
      <w:p w:rsidR="0031221C" w:rsidRDefault="0055747F">
        <w:pPr>
          <w:pStyle w:val="Altbilgi"/>
          <w:jc w:val="right"/>
        </w:pPr>
        <w:fldSimple w:instr=" PAGE   \* MERGEFORMAT ">
          <w:r w:rsidR="00766CB5">
            <w:rPr>
              <w:noProof/>
            </w:rPr>
            <w:t>4</w:t>
          </w:r>
        </w:fldSimple>
      </w:p>
    </w:sdtContent>
  </w:sdt>
  <w:p w:rsidR="0031221C" w:rsidRDefault="0031221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54B" w:rsidRDefault="0083554B" w:rsidP="00075ED3">
      <w:pPr>
        <w:spacing w:after="0" w:line="240" w:lineRule="auto"/>
      </w:pPr>
      <w:r>
        <w:separator/>
      </w:r>
    </w:p>
  </w:footnote>
  <w:footnote w:type="continuationSeparator" w:id="0">
    <w:p w:rsidR="0083554B" w:rsidRDefault="0083554B" w:rsidP="00075E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21D8"/>
    <w:multiLevelType w:val="multilevel"/>
    <w:tmpl w:val="0CD0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A66B93"/>
    <w:multiLevelType w:val="multilevel"/>
    <w:tmpl w:val="8B384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CC0256"/>
    <w:multiLevelType w:val="multilevel"/>
    <w:tmpl w:val="B2D8B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93639A"/>
    <w:multiLevelType w:val="multilevel"/>
    <w:tmpl w:val="77D4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1"/>
  <w:hideSpellingErrors/>
  <w:proofState w:grammar="clean"/>
  <w:defaultTabStop w:val="708"/>
  <w:hyphenationZone w:val="425"/>
  <w:characterSpacingControl w:val="doNotCompress"/>
  <w:footnotePr>
    <w:footnote w:id="-1"/>
    <w:footnote w:id="0"/>
  </w:footnotePr>
  <w:endnotePr>
    <w:endnote w:id="-1"/>
    <w:endnote w:id="0"/>
  </w:endnotePr>
  <w:compat/>
  <w:rsids>
    <w:rsidRoot w:val="00AD2D10"/>
    <w:rsid w:val="00004722"/>
    <w:rsid w:val="00075ED3"/>
    <w:rsid w:val="000A765D"/>
    <w:rsid w:val="00116A85"/>
    <w:rsid w:val="0012452D"/>
    <w:rsid w:val="001C5CFA"/>
    <w:rsid w:val="001D57A4"/>
    <w:rsid w:val="001D71B6"/>
    <w:rsid w:val="00245FA8"/>
    <w:rsid w:val="002E3550"/>
    <w:rsid w:val="00305761"/>
    <w:rsid w:val="0031221C"/>
    <w:rsid w:val="00351DD4"/>
    <w:rsid w:val="003C27C5"/>
    <w:rsid w:val="00400CD0"/>
    <w:rsid w:val="004179B3"/>
    <w:rsid w:val="00456D2B"/>
    <w:rsid w:val="004D52ED"/>
    <w:rsid w:val="00515E4D"/>
    <w:rsid w:val="00542F58"/>
    <w:rsid w:val="0055747F"/>
    <w:rsid w:val="005F1D04"/>
    <w:rsid w:val="006C6E27"/>
    <w:rsid w:val="00725B63"/>
    <w:rsid w:val="00760D62"/>
    <w:rsid w:val="00766CB5"/>
    <w:rsid w:val="00807413"/>
    <w:rsid w:val="0083554B"/>
    <w:rsid w:val="008C4873"/>
    <w:rsid w:val="008E24FD"/>
    <w:rsid w:val="009067A0"/>
    <w:rsid w:val="0094587E"/>
    <w:rsid w:val="00964A13"/>
    <w:rsid w:val="009A0529"/>
    <w:rsid w:val="009A410C"/>
    <w:rsid w:val="009B79E9"/>
    <w:rsid w:val="009F07B4"/>
    <w:rsid w:val="009F6155"/>
    <w:rsid w:val="00A41EED"/>
    <w:rsid w:val="00A750DA"/>
    <w:rsid w:val="00A87AFB"/>
    <w:rsid w:val="00AD2D10"/>
    <w:rsid w:val="00AD46B0"/>
    <w:rsid w:val="00B03C0D"/>
    <w:rsid w:val="00B320FE"/>
    <w:rsid w:val="00B81EBF"/>
    <w:rsid w:val="00BE183E"/>
    <w:rsid w:val="00C21F14"/>
    <w:rsid w:val="00C800F4"/>
    <w:rsid w:val="00C84005"/>
    <w:rsid w:val="00CB2EC7"/>
    <w:rsid w:val="00D448CF"/>
    <w:rsid w:val="00DD0581"/>
    <w:rsid w:val="00EA5FCB"/>
    <w:rsid w:val="00EB724B"/>
    <w:rsid w:val="00EE1F3D"/>
    <w:rsid w:val="00F85AF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7A0"/>
  </w:style>
  <w:style w:type="paragraph" w:styleId="Balk1">
    <w:name w:val="heading 1"/>
    <w:basedOn w:val="Normal"/>
    <w:link w:val="Balk1Char"/>
    <w:uiPriority w:val="9"/>
    <w:qFormat/>
    <w:rsid w:val="000047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00472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D2D10"/>
    <w:rPr>
      <w:color w:val="0000FF"/>
      <w:u w:val="single"/>
    </w:rPr>
  </w:style>
  <w:style w:type="character" w:styleId="Vurgu">
    <w:name w:val="Emphasis"/>
    <w:basedOn w:val="VarsaylanParagrafYazTipi"/>
    <w:uiPriority w:val="20"/>
    <w:qFormat/>
    <w:rsid w:val="00AD2D10"/>
    <w:rPr>
      <w:i/>
      <w:iCs/>
    </w:rPr>
  </w:style>
  <w:style w:type="character" w:customStyle="1" w:styleId="Balk1Char">
    <w:name w:val="Başlık 1 Char"/>
    <w:basedOn w:val="VarsaylanParagrafYazTipi"/>
    <w:link w:val="Balk1"/>
    <w:uiPriority w:val="9"/>
    <w:rsid w:val="00004722"/>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004722"/>
    <w:rPr>
      <w:rFonts w:ascii="Times New Roman" w:eastAsia="Times New Roman" w:hAnsi="Times New Roman" w:cs="Times New Roman"/>
      <w:b/>
      <w:bCs/>
      <w:sz w:val="36"/>
      <w:szCs w:val="36"/>
      <w:lang w:eastAsia="tr-TR"/>
    </w:rPr>
  </w:style>
  <w:style w:type="character" w:customStyle="1" w:styleId="month">
    <w:name w:val="month"/>
    <w:basedOn w:val="VarsaylanParagrafYazTipi"/>
    <w:rsid w:val="00004722"/>
  </w:style>
  <w:style w:type="character" w:customStyle="1" w:styleId="date">
    <w:name w:val="date"/>
    <w:basedOn w:val="VarsaylanParagrafYazTipi"/>
    <w:rsid w:val="00004722"/>
  </w:style>
  <w:style w:type="character" w:customStyle="1" w:styleId="year">
    <w:name w:val="year"/>
    <w:basedOn w:val="VarsaylanParagrafYazTipi"/>
    <w:rsid w:val="00004722"/>
  </w:style>
  <w:style w:type="character" w:customStyle="1" w:styleId="byline">
    <w:name w:val="byline"/>
    <w:basedOn w:val="VarsaylanParagrafYazTipi"/>
    <w:rsid w:val="00004722"/>
  </w:style>
  <w:style w:type="character" w:customStyle="1" w:styleId="author">
    <w:name w:val="author"/>
    <w:basedOn w:val="VarsaylanParagrafYazTipi"/>
    <w:rsid w:val="00004722"/>
  </w:style>
  <w:style w:type="paragraph" w:styleId="NormalWeb">
    <w:name w:val="Normal (Web)"/>
    <w:basedOn w:val="Normal"/>
    <w:uiPriority w:val="99"/>
    <w:unhideWhenUsed/>
    <w:rsid w:val="000047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04722"/>
    <w:rPr>
      <w:b/>
      <w:bCs/>
    </w:rPr>
  </w:style>
  <w:style w:type="paragraph" w:styleId="BalonMetni">
    <w:name w:val="Balloon Text"/>
    <w:basedOn w:val="Normal"/>
    <w:link w:val="BalonMetniChar"/>
    <w:uiPriority w:val="99"/>
    <w:semiHidden/>
    <w:unhideWhenUsed/>
    <w:rsid w:val="000047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4722"/>
    <w:rPr>
      <w:rFonts w:ascii="Tahoma" w:hAnsi="Tahoma" w:cs="Tahoma"/>
      <w:sz w:val="16"/>
      <w:szCs w:val="16"/>
    </w:rPr>
  </w:style>
  <w:style w:type="paragraph" w:styleId="stbilgi">
    <w:name w:val="header"/>
    <w:basedOn w:val="Normal"/>
    <w:link w:val="stbilgiChar"/>
    <w:uiPriority w:val="99"/>
    <w:semiHidden/>
    <w:unhideWhenUsed/>
    <w:rsid w:val="00075ED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75ED3"/>
  </w:style>
  <w:style w:type="paragraph" w:styleId="Altbilgi">
    <w:name w:val="footer"/>
    <w:basedOn w:val="Normal"/>
    <w:link w:val="AltbilgiChar"/>
    <w:uiPriority w:val="99"/>
    <w:unhideWhenUsed/>
    <w:rsid w:val="00075ED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75ED3"/>
  </w:style>
</w:styles>
</file>

<file path=word/webSettings.xml><?xml version="1.0" encoding="utf-8"?>
<w:webSettings xmlns:r="http://schemas.openxmlformats.org/officeDocument/2006/relationships" xmlns:w="http://schemas.openxmlformats.org/wordprocessingml/2006/main">
  <w:divs>
    <w:div w:id="65500662">
      <w:bodyDiv w:val="1"/>
      <w:marLeft w:val="0"/>
      <w:marRight w:val="0"/>
      <w:marTop w:val="0"/>
      <w:marBottom w:val="0"/>
      <w:divBdr>
        <w:top w:val="none" w:sz="0" w:space="0" w:color="auto"/>
        <w:left w:val="none" w:sz="0" w:space="0" w:color="auto"/>
        <w:bottom w:val="none" w:sz="0" w:space="0" w:color="auto"/>
        <w:right w:val="none" w:sz="0" w:space="0" w:color="auto"/>
      </w:divBdr>
    </w:div>
    <w:div w:id="160511956">
      <w:bodyDiv w:val="1"/>
      <w:marLeft w:val="0"/>
      <w:marRight w:val="0"/>
      <w:marTop w:val="0"/>
      <w:marBottom w:val="0"/>
      <w:divBdr>
        <w:top w:val="none" w:sz="0" w:space="0" w:color="auto"/>
        <w:left w:val="none" w:sz="0" w:space="0" w:color="auto"/>
        <w:bottom w:val="none" w:sz="0" w:space="0" w:color="auto"/>
        <w:right w:val="none" w:sz="0" w:space="0" w:color="auto"/>
      </w:divBdr>
    </w:div>
    <w:div w:id="187762823">
      <w:bodyDiv w:val="1"/>
      <w:marLeft w:val="0"/>
      <w:marRight w:val="0"/>
      <w:marTop w:val="0"/>
      <w:marBottom w:val="0"/>
      <w:divBdr>
        <w:top w:val="none" w:sz="0" w:space="0" w:color="auto"/>
        <w:left w:val="none" w:sz="0" w:space="0" w:color="auto"/>
        <w:bottom w:val="none" w:sz="0" w:space="0" w:color="auto"/>
        <w:right w:val="none" w:sz="0" w:space="0" w:color="auto"/>
      </w:divBdr>
    </w:div>
    <w:div w:id="339428362">
      <w:bodyDiv w:val="1"/>
      <w:marLeft w:val="0"/>
      <w:marRight w:val="0"/>
      <w:marTop w:val="0"/>
      <w:marBottom w:val="0"/>
      <w:divBdr>
        <w:top w:val="none" w:sz="0" w:space="0" w:color="auto"/>
        <w:left w:val="none" w:sz="0" w:space="0" w:color="auto"/>
        <w:bottom w:val="none" w:sz="0" w:space="0" w:color="auto"/>
        <w:right w:val="none" w:sz="0" w:space="0" w:color="auto"/>
      </w:divBdr>
    </w:div>
    <w:div w:id="381907897">
      <w:bodyDiv w:val="1"/>
      <w:marLeft w:val="0"/>
      <w:marRight w:val="0"/>
      <w:marTop w:val="0"/>
      <w:marBottom w:val="0"/>
      <w:divBdr>
        <w:top w:val="none" w:sz="0" w:space="0" w:color="auto"/>
        <w:left w:val="none" w:sz="0" w:space="0" w:color="auto"/>
        <w:bottom w:val="none" w:sz="0" w:space="0" w:color="auto"/>
        <w:right w:val="none" w:sz="0" w:space="0" w:color="auto"/>
      </w:divBdr>
    </w:div>
    <w:div w:id="537619759">
      <w:bodyDiv w:val="1"/>
      <w:marLeft w:val="0"/>
      <w:marRight w:val="0"/>
      <w:marTop w:val="0"/>
      <w:marBottom w:val="0"/>
      <w:divBdr>
        <w:top w:val="none" w:sz="0" w:space="0" w:color="auto"/>
        <w:left w:val="none" w:sz="0" w:space="0" w:color="auto"/>
        <w:bottom w:val="none" w:sz="0" w:space="0" w:color="auto"/>
        <w:right w:val="none" w:sz="0" w:space="0" w:color="auto"/>
      </w:divBdr>
    </w:div>
    <w:div w:id="538737679">
      <w:bodyDiv w:val="1"/>
      <w:marLeft w:val="0"/>
      <w:marRight w:val="0"/>
      <w:marTop w:val="0"/>
      <w:marBottom w:val="0"/>
      <w:divBdr>
        <w:top w:val="none" w:sz="0" w:space="0" w:color="auto"/>
        <w:left w:val="none" w:sz="0" w:space="0" w:color="auto"/>
        <w:bottom w:val="none" w:sz="0" w:space="0" w:color="auto"/>
        <w:right w:val="none" w:sz="0" w:space="0" w:color="auto"/>
      </w:divBdr>
    </w:div>
    <w:div w:id="898783959">
      <w:bodyDiv w:val="1"/>
      <w:marLeft w:val="0"/>
      <w:marRight w:val="0"/>
      <w:marTop w:val="0"/>
      <w:marBottom w:val="0"/>
      <w:divBdr>
        <w:top w:val="none" w:sz="0" w:space="0" w:color="auto"/>
        <w:left w:val="none" w:sz="0" w:space="0" w:color="auto"/>
        <w:bottom w:val="none" w:sz="0" w:space="0" w:color="auto"/>
        <w:right w:val="none" w:sz="0" w:space="0" w:color="auto"/>
      </w:divBdr>
    </w:div>
    <w:div w:id="1127816508">
      <w:bodyDiv w:val="1"/>
      <w:marLeft w:val="0"/>
      <w:marRight w:val="0"/>
      <w:marTop w:val="0"/>
      <w:marBottom w:val="0"/>
      <w:divBdr>
        <w:top w:val="none" w:sz="0" w:space="0" w:color="auto"/>
        <w:left w:val="none" w:sz="0" w:space="0" w:color="auto"/>
        <w:bottom w:val="none" w:sz="0" w:space="0" w:color="auto"/>
        <w:right w:val="none" w:sz="0" w:space="0" w:color="auto"/>
      </w:divBdr>
    </w:div>
    <w:div w:id="1459369858">
      <w:bodyDiv w:val="1"/>
      <w:marLeft w:val="0"/>
      <w:marRight w:val="0"/>
      <w:marTop w:val="0"/>
      <w:marBottom w:val="0"/>
      <w:divBdr>
        <w:top w:val="none" w:sz="0" w:space="0" w:color="auto"/>
        <w:left w:val="none" w:sz="0" w:space="0" w:color="auto"/>
        <w:bottom w:val="none" w:sz="0" w:space="0" w:color="auto"/>
        <w:right w:val="none" w:sz="0" w:space="0" w:color="auto"/>
      </w:divBdr>
    </w:div>
    <w:div w:id="1602832862">
      <w:bodyDiv w:val="1"/>
      <w:marLeft w:val="0"/>
      <w:marRight w:val="0"/>
      <w:marTop w:val="0"/>
      <w:marBottom w:val="0"/>
      <w:divBdr>
        <w:top w:val="none" w:sz="0" w:space="0" w:color="auto"/>
        <w:left w:val="none" w:sz="0" w:space="0" w:color="auto"/>
        <w:bottom w:val="none" w:sz="0" w:space="0" w:color="auto"/>
        <w:right w:val="none" w:sz="0" w:space="0" w:color="auto"/>
      </w:divBdr>
    </w:div>
    <w:div w:id="1770659637">
      <w:bodyDiv w:val="1"/>
      <w:marLeft w:val="0"/>
      <w:marRight w:val="0"/>
      <w:marTop w:val="0"/>
      <w:marBottom w:val="0"/>
      <w:divBdr>
        <w:top w:val="none" w:sz="0" w:space="0" w:color="auto"/>
        <w:left w:val="none" w:sz="0" w:space="0" w:color="auto"/>
        <w:bottom w:val="none" w:sz="0" w:space="0" w:color="auto"/>
        <w:right w:val="none" w:sz="0" w:space="0" w:color="auto"/>
      </w:divBdr>
    </w:div>
    <w:div w:id="1798717276">
      <w:bodyDiv w:val="1"/>
      <w:marLeft w:val="0"/>
      <w:marRight w:val="0"/>
      <w:marTop w:val="0"/>
      <w:marBottom w:val="0"/>
      <w:divBdr>
        <w:top w:val="none" w:sz="0" w:space="0" w:color="auto"/>
        <w:left w:val="none" w:sz="0" w:space="0" w:color="auto"/>
        <w:bottom w:val="none" w:sz="0" w:space="0" w:color="auto"/>
        <w:right w:val="none" w:sz="0" w:space="0" w:color="auto"/>
      </w:divBdr>
      <w:divsChild>
        <w:div w:id="837312136">
          <w:marLeft w:val="0"/>
          <w:marRight w:val="0"/>
          <w:marTop w:val="0"/>
          <w:marBottom w:val="0"/>
          <w:divBdr>
            <w:top w:val="none" w:sz="0" w:space="0" w:color="auto"/>
            <w:left w:val="none" w:sz="0" w:space="0" w:color="auto"/>
            <w:bottom w:val="none" w:sz="0" w:space="0" w:color="auto"/>
            <w:right w:val="none" w:sz="0" w:space="0" w:color="auto"/>
          </w:divBdr>
          <w:divsChild>
            <w:div w:id="1474178733">
              <w:marLeft w:val="0"/>
              <w:marRight w:val="0"/>
              <w:marTop w:val="0"/>
              <w:marBottom w:val="0"/>
              <w:divBdr>
                <w:top w:val="none" w:sz="0" w:space="0" w:color="auto"/>
                <w:left w:val="none" w:sz="0" w:space="0" w:color="auto"/>
                <w:bottom w:val="none" w:sz="0" w:space="0" w:color="auto"/>
                <w:right w:val="none" w:sz="0" w:space="0" w:color="auto"/>
              </w:divBdr>
              <w:divsChild>
                <w:div w:id="1965426581">
                  <w:marLeft w:val="0"/>
                  <w:marRight w:val="0"/>
                  <w:marTop w:val="0"/>
                  <w:marBottom w:val="0"/>
                  <w:divBdr>
                    <w:top w:val="none" w:sz="0" w:space="0" w:color="auto"/>
                    <w:left w:val="none" w:sz="0" w:space="0" w:color="auto"/>
                    <w:bottom w:val="none" w:sz="0" w:space="0" w:color="auto"/>
                    <w:right w:val="none" w:sz="0" w:space="0" w:color="auto"/>
                  </w:divBdr>
                </w:div>
                <w:div w:id="339163005">
                  <w:marLeft w:val="0"/>
                  <w:marRight w:val="0"/>
                  <w:marTop w:val="0"/>
                  <w:marBottom w:val="0"/>
                  <w:divBdr>
                    <w:top w:val="none" w:sz="0" w:space="0" w:color="auto"/>
                    <w:left w:val="none" w:sz="0" w:space="0" w:color="auto"/>
                    <w:bottom w:val="none" w:sz="0" w:space="0" w:color="auto"/>
                    <w:right w:val="none" w:sz="0" w:space="0" w:color="auto"/>
                  </w:divBdr>
                  <w:divsChild>
                    <w:div w:id="881556002">
                      <w:marLeft w:val="0"/>
                      <w:marRight w:val="0"/>
                      <w:marTop w:val="0"/>
                      <w:marBottom w:val="0"/>
                      <w:divBdr>
                        <w:top w:val="none" w:sz="0" w:space="0" w:color="auto"/>
                        <w:left w:val="none" w:sz="0" w:space="0" w:color="auto"/>
                        <w:bottom w:val="none" w:sz="0" w:space="0" w:color="auto"/>
                        <w:right w:val="none" w:sz="0" w:space="0" w:color="auto"/>
                      </w:divBdr>
                    </w:div>
                  </w:divsChild>
                </w:div>
                <w:div w:id="117271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6283">
          <w:marLeft w:val="0"/>
          <w:marRight w:val="0"/>
          <w:marTop w:val="0"/>
          <w:marBottom w:val="248"/>
          <w:divBdr>
            <w:top w:val="none" w:sz="0" w:space="0" w:color="auto"/>
            <w:left w:val="none" w:sz="0" w:space="0" w:color="auto"/>
            <w:bottom w:val="none" w:sz="0" w:space="0" w:color="auto"/>
            <w:right w:val="none" w:sz="0" w:space="0" w:color="auto"/>
          </w:divBdr>
          <w:divsChild>
            <w:div w:id="1271205464">
              <w:marLeft w:val="0"/>
              <w:marRight w:val="0"/>
              <w:marTop w:val="0"/>
              <w:marBottom w:val="0"/>
              <w:divBdr>
                <w:top w:val="none" w:sz="0" w:space="0" w:color="auto"/>
                <w:left w:val="none" w:sz="0" w:space="0" w:color="auto"/>
                <w:bottom w:val="none" w:sz="0" w:space="0" w:color="auto"/>
                <w:right w:val="none" w:sz="0" w:space="0" w:color="auto"/>
              </w:divBdr>
              <w:divsChild>
                <w:div w:id="9946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634">
          <w:marLeft w:val="0"/>
          <w:marRight w:val="0"/>
          <w:marTop w:val="0"/>
          <w:marBottom w:val="0"/>
          <w:divBdr>
            <w:top w:val="none" w:sz="0" w:space="0" w:color="auto"/>
            <w:left w:val="none" w:sz="0" w:space="0" w:color="auto"/>
            <w:bottom w:val="none" w:sz="0" w:space="0" w:color="auto"/>
            <w:right w:val="none" w:sz="0" w:space="0" w:color="auto"/>
          </w:divBdr>
          <w:divsChild>
            <w:div w:id="975836103">
              <w:marLeft w:val="0"/>
              <w:marRight w:val="0"/>
              <w:marTop w:val="0"/>
              <w:marBottom w:val="0"/>
              <w:divBdr>
                <w:top w:val="none" w:sz="0" w:space="0" w:color="auto"/>
                <w:left w:val="none" w:sz="0" w:space="0" w:color="auto"/>
                <w:bottom w:val="none" w:sz="0" w:space="0" w:color="auto"/>
                <w:right w:val="none" w:sz="0" w:space="0" w:color="auto"/>
              </w:divBdr>
              <w:divsChild>
                <w:div w:id="638995109">
                  <w:marLeft w:val="0"/>
                  <w:marRight w:val="0"/>
                  <w:marTop w:val="0"/>
                  <w:marBottom w:val="0"/>
                  <w:divBdr>
                    <w:top w:val="none" w:sz="0" w:space="0" w:color="auto"/>
                    <w:left w:val="none" w:sz="0" w:space="0" w:color="auto"/>
                    <w:bottom w:val="none" w:sz="0" w:space="0" w:color="auto"/>
                    <w:right w:val="none" w:sz="0" w:space="0" w:color="auto"/>
                  </w:divBdr>
                  <w:divsChild>
                    <w:div w:id="1199274871">
                      <w:marLeft w:val="-106"/>
                      <w:marRight w:val="-106"/>
                      <w:marTop w:val="0"/>
                      <w:marBottom w:val="0"/>
                      <w:divBdr>
                        <w:top w:val="none" w:sz="0" w:space="0" w:color="auto"/>
                        <w:left w:val="none" w:sz="0" w:space="0" w:color="auto"/>
                        <w:bottom w:val="none" w:sz="0" w:space="0" w:color="auto"/>
                        <w:right w:val="none" w:sz="0" w:space="0" w:color="auto"/>
                      </w:divBdr>
                      <w:divsChild>
                        <w:div w:id="1815029452">
                          <w:marLeft w:val="0"/>
                          <w:marRight w:val="0"/>
                          <w:marTop w:val="0"/>
                          <w:marBottom w:val="0"/>
                          <w:divBdr>
                            <w:top w:val="none" w:sz="0" w:space="0" w:color="auto"/>
                            <w:left w:val="none" w:sz="0" w:space="0" w:color="auto"/>
                            <w:bottom w:val="none" w:sz="0" w:space="0" w:color="auto"/>
                            <w:right w:val="none" w:sz="0" w:space="0" w:color="auto"/>
                          </w:divBdr>
                          <w:divsChild>
                            <w:div w:id="1711487746">
                              <w:marLeft w:val="0"/>
                              <w:marRight w:val="85"/>
                              <w:marTop w:val="0"/>
                              <w:marBottom w:val="0"/>
                              <w:divBdr>
                                <w:top w:val="none" w:sz="0" w:space="0" w:color="auto"/>
                                <w:left w:val="none" w:sz="0" w:space="0" w:color="auto"/>
                                <w:bottom w:val="none" w:sz="0" w:space="0" w:color="auto"/>
                                <w:right w:val="none" w:sz="0" w:space="0" w:color="auto"/>
                              </w:divBdr>
                            </w:div>
                            <w:div w:id="1137188993">
                              <w:marLeft w:val="0"/>
                              <w:marRight w:val="0"/>
                              <w:marTop w:val="0"/>
                              <w:marBottom w:val="0"/>
                              <w:divBdr>
                                <w:top w:val="none" w:sz="0" w:space="0" w:color="auto"/>
                                <w:left w:val="none" w:sz="0" w:space="0" w:color="auto"/>
                                <w:bottom w:val="none" w:sz="0" w:space="0" w:color="auto"/>
                                <w:right w:val="none" w:sz="0" w:space="0" w:color="auto"/>
                              </w:divBdr>
                            </w:div>
                            <w:div w:id="320234400">
                              <w:marLeft w:val="0"/>
                              <w:marRight w:val="85"/>
                              <w:marTop w:val="0"/>
                              <w:marBottom w:val="0"/>
                              <w:divBdr>
                                <w:top w:val="none" w:sz="0" w:space="0" w:color="auto"/>
                                <w:left w:val="none" w:sz="0" w:space="0" w:color="auto"/>
                                <w:bottom w:val="none" w:sz="0" w:space="0" w:color="auto"/>
                                <w:right w:val="none" w:sz="0" w:space="0" w:color="auto"/>
                              </w:divBdr>
                            </w:div>
                            <w:div w:id="370762585">
                              <w:marLeft w:val="0"/>
                              <w:marRight w:val="0"/>
                              <w:marTop w:val="0"/>
                              <w:marBottom w:val="0"/>
                              <w:divBdr>
                                <w:top w:val="none" w:sz="0" w:space="0" w:color="auto"/>
                                <w:left w:val="none" w:sz="0" w:space="0" w:color="auto"/>
                                <w:bottom w:val="none" w:sz="0" w:space="0" w:color="auto"/>
                                <w:right w:val="none" w:sz="0" w:space="0" w:color="auto"/>
                              </w:divBdr>
                            </w:div>
                            <w:div w:id="1722364039">
                              <w:marLeft w:val="0"/>
                              <w:marRight w:val="85"/>
                              <w:marTop w:val="0"/>
                              <w:marBottom w:val="0"/>
                              <w:divBdr>
                                <w:top w:val="none" w:sz="0" w:space="0" w:color="auto"/>
                                <w:left w:val="none" w:sz="0" w:space="0" w:color="auto"/>
                                <w:bottom w:val="none" w:sz="0" w:space="0" w:color="auto"/>
                                <w:right w:val="none" w:sz="0" w:space="0" w:color="auto"/>
                              </w:divBdr>
                            </w:div>
                            <w:div w:id="1213686368">
                              <w:marLeft w:val="0"/>
                              <w:marRight w:val="0"/>
                              <w:marTop w:val="0"/>
                              <w:marBottom w:val="0"/>
                              <w:divBdr>
                                <w:top w:val="none" w:sz="0" w:space="0" w:color="auto"/>
                                <w:left w:val="none" w:sz="0" w:space="0" w:color="auto"/>
                                <w:bottom w:val="none" w:sz="0" w:space="0" w:color="auto"/>
                                <w:right w:val="none" w:sz="0" w:space="0" w:color="auto"/>
                              </w:divBdr>
                            </w:div>
                            <w:div w:id="763958040">
                              <w:marLeft w:val="0"/>
                              <w:marRight w:val="85"/>
                              <w:marTop w:val="0"/>
                              <w:marBottom w:val="0"/>
                              <w:divBdr>
                                <w:top w:val="none" w:sz="0" w:space="0" w:color="auto"/>
                                <w:left w:val="none" w:sz="0" w:space="0" w:color="auto"/>
                                <w:bottom w:val="none" w:sz="0" w:space="0" w:color="auto"/>
                                <w:right w:val="none" w:sz="0" w:space="0" w:color="auto"/>
                              </w:divBdr>
                            </w:div>
                            <w:div w:id="117528281">
                              <w:marLeft w:val="0"/>
                              <w:marRight w:val="0"/>
                              <w:marTop w:val="0"/>
                              <w:marBottom w:val="0"/>
                              <w:divBdr>
                                <w:top w:val="none" w:sz="0" w:space="0" w:color="auto"/>
                                <w:left w:val="none" w:sz="0" w:space="0" w:color="auto"/>
                                <w:bottom w:val="none" w:sz="0" w:space="0" w:color="auto"/>
                                <w:right w:val="none" w:sz="0" w:space="0" w:color="auto"/>
                              </w:divBdr>
                            </w:div>
                            <w:div w:id="1932008185">
                              <w:marLeft w:val="0"/>
                              <w:marRight w:val="85"/>
                              <w:marTop w:val="0"/>
                              <w:marBottom w:val="0"/>
                              <w:divBdr>
                                <w:top w:val="none" w:sz="0" w:space="0" w:color="auto"/>
                                <w:left w:val="none" w:sz="0" w:space="0" w:color="auto"/>
                                <w:bottom w:val="none" w:sz="0" w:space="0" w:color="auto"/>
                                <w:right w:val="none" w:sz="0" w:space="0" w:color="auto"/>
                              </w:divBdr>
                            </w:div>
                            <w:div w:id="1466005331">
                              <w:marLeft w:val="0"/>
                              <w:marRight w:val="0"/>
                              <w:marTop w:val="0"/>
                              <w:marBottom w:val="0"/>
                              <w:divBdr>
                                <w:top w:val="none" w:sz="0" w:space="0" w:color="auto"/>
                                <w:left w:val="none" w:sz="0" w:space="0" w:color="auto"/>
                                <w:bottom w:val="none" w:sz="0" w:space="0" w:color="auto"/>
                                <w:right w:val="none" w:sz="0" w:space="0" w:color="auto"/>
                              </w:divBdr>
                            </w:div>
                            <w:div w:id="1940486615">
                              <w:marLeft w:val="0"/>
                              <w:marRight w:val="0"/>
                              <w:marTop w:val="0"/>
                              <w:marBottom w:val="0"/>
                              <w:divBdr>
                                <w:top w:val="none" w:sz="0" w:space="0" w:color="auto"/>
                                <w:left w:val="none" w:sz="0" w:space="0" w:color="auto"/>
                                <w:bottom w:val="none" w:sz="0" w:space="0" w:color="auto"/>
                                <w:right w:val="none" w:sz="0" w:space="0" w:color="auto"/>
                              </w:divBdr>
                              <w:divsChild>
                                <w:div w:id="1453478791">
                                  <w:marLeft w:val="0"/>
                                  <w:marRight w:val="0"/>
                                  <w:marTop w:val="213"/>
                                  <w:marBottom w:val="0"/>
                                  <w:divBdr>
                                    <w:top w:val="none" w:sz="0" w:space="0" w:color="auto"/>
                                    <w:left w:val="none" w:sz="0" w:space="0" w:color="auto"/>
                                    <w:bottom w:val="none" w:sz="0" w:space="0" w:color="auto"/>
                                    <w:right w:val="none" w:sz="0" w:space="0" w:color="auto"/>
                                  </w:divBdr>
                                </w:div>
                              </w:divsChild>
                            </w:div>
                          </w:divsChild>
                        </w:div>
                        <w:div w:id="685206834">
                          <w:marLeft w:val="0"/>
                          <w:marRight w:val="0"/>
                          <w:marTop w:val="0"/>
                          <w:marBottom w:val="0"/>
                          <w:divBdr>
                            <w:top w:val="none" w:sz="0" w:space="0" w:color="auto"/>
                            <w:left w:val="none" w:sz="0" w:space="0" w:color="auto"/>
                            <w:bottom w:val="none" w:sz="0" w:space="0" w:color="auto"/>
                            <w:right w:val="none" w:sz="0" w:space="0" w:color="auto"/>
                          </w:divBdr>
                          <w:divsChild>
                            <w:div w:id="1692217000">
                              <w:marLeft w:val="0"/>
                              <w:marRight w:val="0"/>
                              <w:marTop w:val="0"/>
                              <w:marBottom w:val="213"/>
                              <w:divBdr>
                                <w:top w:val="none" w:sz="0" w:space="0" w:color="auto"/>
                                <w:left w:val="none" w:sz="0" w:space="0" w:color="auto"/>
                                <w:bottom w:val="none" w:sz="0" w:space="0" w:color="auto"/>
                                <w:right w:val="none" w:sz="0" w:space="0" w:color="auto"/>
                              </w:divBdr>
                            </w:div>
                            <w:div w:id="2015495561">
                              <w:marLeft w:val="0"/>
                              <w:marRight w:val="71"/>
                              <w:marTop w:val="0"/>
                              <w:marBottom w:val="0"/>
                              <w:divBdr>
                                <w:top w:val="none" w:sz="0" w:space="0" w:color="auto"/>
                                <w:left w:val="none" w:sz="0" w:space="0" w:color="auto"/>
                                <w:bottom w:val="none" w:sz="0" w:space="0" w:color="auto"/>
                                <w:right w:val="none" w:sz="0" w:space="0" w:color="auto"/>
                              </w:divBdr>
                            </w:div>
                            <w:div w:id="1420786244">
                              <w:marLeft w:val="0"/>
                              <w:marRight w:val="0"/>
                              <w:marTop w:val="0"/>
                              <w:marBottom w:val="0"/>
                              <w:divBdr>
                                <w:top w:val="none" w:sz="0" w:space="0" w:color="auto"/>
                                <w:left w:val="none" w:sz="0" w:space="0" w:color="auto"/>
                                <w:bottom w:val="none" w:sz="0" w:space="0" w:color="auto"/>
                                <w:right w:val="none" w:sz="0" w:space="0" w:color="auto"/>
                              </w:divBdr>
                            </w:div>
                            <w:div w:id="5043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438270">
      <w:bodyDiv w:val="1"/>
      <w:marLeft w:val="0"/>
      <w:marRight w:val="0"/>
      <w:marTop w:val="0"/>
      <w:marBottom w:val="0"/>
      <w:divBdr>
        <w:top w:val="none" w:sz="0" w:space="0" w:color="auto"/>
        <w:left w:val="none" w:sz="0" w:space="0" w:color="auto"/>
        <w:bottom w:val="none" w:sz="0" w:space="0" w:color="auto"/>
        <w:right w:val="none" w:sz="0" w:space="0" w:color="auto"/>
      </w:divBdr>
    </w:div>
    <w:div w:id="2038121022">
      <w:bodyDiv w:val="1"/>
      <w:marLeft w:val="0"/>
      <w:marRight w:val="0"/>
      <w:marTop w:val="0"/>
      <w:marBottom w:val="0"/>
      <w:divBdr>
        <w:top w:val="none" w:sz="0" w:space="0" w:color="auto"/>
        <w:left w:val="none" w:sz="0" w:space="0" w:color="auto"/>
        <w:bottom w:val="none" w:sz="0" w:space="0" w:color="auto"/>
        <w:right w:val="none" w:sz="0" w:space="0" w:color="auto"/>
      </w:divBdr>
    </w:div>
    <w:div w:id="2083521878">
      <w:bodyDiv w:val="1"/>
      <w:marLeft w:val="0"/>
      <w:marRight w:val="0"/>
      <w:marTop w:val="0"/>
      <w:marBottom w:val="0"/>
      <w:divBdr>
        <w:top w:val="none" w:sz="0" w:space="0" w:color="auto"/>
        <w:left w:val="none" w:sz="0" w:space="0" w:color="auto"/>
        <w:bottom w:val="none" w:sz="0" w:space="0" w:color="auto"/>
        <w:right w:val="none" w:sz="0" w:space="0" w:color="auto"/>
      </w:divBdr>
    </w:div>
    <w:div w:id="2100982686">
      <w:bodyDiv w:val="1"/>
      <w:marLeft w:val="0"/>
      <w:marRight w:val="0"/>
      <w:marTop w:val="0"/>
      <w:marBottom w:val="0"/>
      <w:divBdr>
        <w:top w:val="none" w:sz="0" w:space="0" w:color="auto"/>
        <w:left w:val="none" w:sz="0" w:space="0" w:color="auto"/>
        <w:bottom w:val="none" w:sz="0" w:space="0" w:color="auto"/>
        <w:right w:val="none" w:sz="0" w:space="0" w:color="auto"/>
      </w:divBdr>
    </w:div>
    <w:div w:id="213621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fergus.smith@guest.arnes.si" TargetMode="External"/><Relationship Id="rId21" Type="http://schemas.openxmlformats.org/officeDocument/2006/relationships/hyperlink" Target="https://omniglot.com/language/phrases/goodbye.htm" TargetMode="External"/><Relationship Id="rId42" Type="http://schemas.openxmlformats.org/officeDocument/2006/relationships/hyperlink" Target="http://www2.arnes.si/~eusmith/Romany/sources.html" TargetMode="External"/><Relationship Id="rId63" Type="http://schemas.openxmlformats.org/officeDocument/2006/relationships/hyperlink" Target="mailto:fergus.smith@guest.arnes.si" TargetMode="External"/><Relationship Id="rId84" Type="http://schemas.openxmlformats.org/officeDocument/2006/relationships/hyperlink" Target="http://www2.arnes.si/~eusmith/Romany/phrases.html" TargetMode="External"/><Relationship Id="rId138" Type="http://schemas.openxmlformats.org/officeDocument/2006/relationships/hyperlink" Target="http://hamp.hampshire.edu/~ratS88/gls/index.html" TargetMode="External"/><Relationship Id="rId159" Type="http://schemas.openxmlformats.org/officeDocument/2006/relationships/hyperlink" Target="http://www2.arnes.si/~eusmith/Romany/Glossary.html" TargetMode="External"/><Relationship Id="rId170" Type="http://schemas.openxmlformats.org/officeDocument/2006/relationships/hyperlink" Target="http://hamp.hampshire.edu/~ratS88/gls/index.html" TargetMode="External"/><Relationship Id="rId191" Type="http://schemas.openxmlformats.org/officeDocument/2006/relationships/hyperlink" Target="http://www2.arnes.si/~eusmith/Romany/phrases.html" TargetMode="External"/><Relationship Id="rId205" Type="http://schemas.openxmlformats.org/officeDocument/2006/relationships/hyperlink" Target="http://www2.arnes.si/~eusmith/Romany/notes.html" TargetMode="External"/><Relationship Id="rId107" Type="http://schemas.openxmlformats.org/officeDocument/2006/relationships/hyperlink" Target="http://www2.arnes.si/~eusmith/Romany/sources.html" TargetMode="External"/><Relationship Id="rId11" Type="http://schemas.openxmlformats.org/officeDocument/2006/relationships/hyperlink" Target="https://omniglot.com/language/phrases/longtimenosee.htm" TargetMode="External"/><Relationship Id="rId32" Type="http://schemas.openxmlformats.org/officeDocument/2006/relationships/hyperlink" Target="tel:800.951.5020" TargetMode="External"/><Relationship Id="rId53" Type="http://schemas.openxmlformats.org/officeDocument/2006/relationships/hyperlink" Target="mailto:fergus.smith@guest.arnes.si" TargetMode="External"/><Relationship Id="rId74" Type="http://schemas.openxmlformats.org/officeDocument/2006/relationships/hyperlink" Target="http://www2.arnes.si/~eusmith/Romany/Glossary.html" TargetMode="External"/><Relationship Id="rId128" Type="http://schemas.openxmlformats.org/officeDocument/2006/relationships/hyperlink" Target="http://www2.arnes.si/~eusmith/Romany/Glossary.html" TargetMode="External"/><Relationship Id="rId149" Type="http://schemas.openxmlformats.org/officeDocument/2006/relationships/hyperlink" Target="http://www.inbrapenet.com.br/gipsy/" TargetMode="External"/><Relationship Id="rId5" Type="http://schemas.openxmlformats.org/officeDocument/2006/relationships/footnotes" Target="footnotes.xml"/><Relationship Id="rId90" Type="http://schemas.openxmlformats.org/officeDocument/2006/relationships/hyperlink" Target="mailto:fergus.smith@guest.arnes.si" TargetMode="External"/><Relationship Id="rId95" Type="http://schemas.openxmlformats.org/officeDocument/2006/relationships/hyperlink" Target="http://www2.arnes.si/~eusmith/Romany/notes.html" TargetMode="External"/><Relationship Id="rId160" Type="http://schemas.openxmlformats.org/officeDocument/2006/relationships/hyperlink" Target="http://www2.arnes.si/~eusmith/Romany/phrases.html" TargetMode="External"/><Relationship Id="rId165" Type="http://schemas.openxmlformats.org/officeDocument/2006/relationships/hyperlink" Target="http://www2.arnes.si/~eusmith/Romany/sources.html" TargetMode="External"/><Relationship Id="rId181" Type="http://schemas.openxmlformats.org/officeDocument/2006/relationships/hyperlink" Target="http://www.skolesjefen.oslo.no/skole/nedrebekkelaget/rom/index.htm" TargetMode="External"/><Relationship Id="rId186" Type="http://schemas.openxmlformats.org/officeDocument/2006/relationships/hyperlink" Target="http://www.liv.ac.uk/Library/special/gypsy/intro.htm" TargetMode="External"/><Relationship Id="rId216" Type="http://schemas.openxmlformats.org/officeDocument/2006/relationships/hyperlink" Target="http://www2.arnes.si/~eusmith/Romany/notes.html" TargetMode="External"/><Relationship Id="rId211" Type="http://schemas.openxmlformats.org/officeDocument/2006/relationships/hyperlink" Target="http://www2.arnes.si/~eusmith/Romany/index.html" TargetMode="External"/><Relationship Id="rId22" Type="http://schemas.openxmlformats.org/officeDocument/2006/relationships/hyperlink" Target="https://omniglot.com/language/phrases/goodluck.htm" TargetMode="External"/><Relationship Id="rId27" Type="http://schemas.openxmlformats.org/officeDocument/2006/relationships/hyperlink" Target="https://www.alsglobal.net/pages/who-we-are/?" TargetMode="External"/><Relationship Id="rId43" Type="http://schemas.openxmlformats.org/officeDocument/2006/relationships/hyperlink" Target="mailto:fergus.smith@guest.arnes.si" TargetMode="External"/><Relationship Id="rId48" Type="http://schemas.openxmlformats.org/officeDocument/2006/relationships/hyperlink" Target="http://www2.arnes.si/~eusmith/Romany/names.html" TargetMode="External"/><Relationship Id="rId64" Type="http://schemas.openxmlformats.org/officeDocument/2006/relationships/hyperlink" Target="http://www2.arnes.si/~eusmith/Romany/index.html" TargetMode="External"/><Relationship Id="rId69" Type="http://schemas.openxmlformats.org/officeDocument/2006/relationships/hyperlink" Target="http://www2.arnes.si/~eusmith/Romany/samples.html" TargetMode="External"/><Relationship Id="rId113" Type="http://schemas.openxmlformats.org/officeDocument/2006/relationships/hyperlink" Target="http://www2.arnes.si/~eusmith/Romany/names.html" TargetMode="External"/><Relationship Id="rId118" Type="http://schemas.openxmlformats.org/officeDocument/2006/relationships/hyperlink" Target="http://www2.arnes.si/~eusmith/Romany/index.html" TargetMode="External"/><Relationship Id="rId134" Type="http://schemas.openxmlformats.org/officeDocument/2006/relationships/hyperlink" Target="http://www2.arnes.si/~eusmith/Romany/sources.html" TargetMode="External"/><Relationship Id="rId139" Type="http://schemas.openxmlformats.org/officeDocument/2006/relationships/hyperlink" Target="http://hamp.hampshire.edu/~ratS88/gls/index.html" TargetMode="External"/><Relationship Id="rId80" Type="http://schemas.openxmlformats.org/officeDocument/2006/relationships/hyperlink" Target="http://www2.arnes.si/~eusmith/Romany/sources.html" TargetMode="External"/><Relationship Id="rId85" Type="http://schemas.openxmlformats.org/officeDocument/2006/relationships/hyperlink" Target="http://www2.arnes.si/~eusmith/Romany/loanwords.html" TargetMode="External"/><Relationship Id="rId150" Type="http://schemas.openxmlformats.org/officeDocument/2006/relationships/hyperlink" Target="http://www.skolesjefen.oslo.no/skole/nedrebekkelaget/rom/index.htm" TargetMode="External"/><Relationship Id="rId155" Type="http://schemas.openxmlformats.org/officeDocument/2006/relationships/hyperlink" Target="http://www.liv.ac.uk/Library/special/gypsy/intro.htm" TargetMode="External"/><Relationship Id="rId171" Type="http://schemas.openxmlformats.org/officeDocument/2006/relationships/hyperlink" Target="http://www.unionromani.org/" TargetMode="External"/><Relationship Id="rId176" Type="http://schemas.openxmlformats.org/officeDocument/2006/relationships/hyperlink" Target="http://sightphoto.com/sightphoto/story/gypsies/gypsies.html" TargetMode="External"/><Relationship Id="rId192" Type="http://schemas.openxmlformats.org/officeDocument/2006/relationships/hyperlink" Target="http://www2.arnes.si/~eusmith/Romany/loanwords.html" TargetMode="External"/><Relationship Id="rId197" Type="http://schemas.openxmlformats.org/officeDocument/2006/relationships/hyperlink" Target="mailto:fergus.smith@guest.arnes.si" TargetMode="External"/><Relationship Id="rId206" Type="http://schemas.openxmlformats.org/officeDocument/2006/relationships/hyperlink" Target="http://www2.arnes.si/~eusmith/Romany/samples.html" TargetMode="External"/><Relationship Id="rId201" Type="http://schemas.openxmlformats.org/officeDocument/2006/relationships/hyperlink" Target="http://www2.arnes.si/~eusmith/Romany/Glossary.html" TargetMode="External"/><Relationship Id="rId222" Type="http://schemas.openxmlformats.org/officeDocument/2006/relationships/theme" Target="theme/theme1.xml"/><Relationship Id="rId12" Type="http://schemas.openxmlformats.org/officeDocument/2006/relationships/hyperlink" Target="https://omniglot.com/language/phrases/name.htm" TargetMode="External"/><Relationship Id="rId17" Type="http://schemas.openxmlformats.org/officeDocument/2006/relationships/hyperlink" Target="https://omniglot.com/language/phrases/goodmorning.htm" TargetMode="External"/><Relationship Id="rId33" Type="http://schemas.openxmlformats.org/officeDocument/2006/relationships/hyperlink" Target="mailto:Translation@alsglobal.net" TargetMode="External"/><Relationship Id="rId38" Type="http://schemas.openxmlformats.org/officeDocument/2006/relationships/hyperlink" Target="http://www2.arnes.si/~eusmith/Romany/names.html" TargetMode="External"/><Relationship Id="rId59" Type="http://schemas.openxmlformats.org/officeDocument/2006/relationships/hyperlink" Target="http://www2.arnes.si/~eusmith/Romany/notes.html" TargetMode="External"/><Relationship Id="rId103" Type="http://schemas.openxmlformats.org/officeDocument/2006/relationships/hyperlink" Target="http://www2.arnes.si/~eusmith/Romany/loanwords.html" TargetMode="External"/><Relationship Id="rId108" Type="http://schemas.openxmlformats.org/officeDocument/2006/relationships/hyperlink" Target="mailto:fergus.smith@guest.arnes.si" TargetMode="External"/><Relationship Id="rId124" Type="http://schemas.openxmlformats.org/officeDocument/2006/relationships/hyperlink" Target="http://www2.arnes.si/~eusmith/Romany/links.html" TargetMode="External"/><Relationship Id="rId129" Type="http://schemas.openxmlformats.org/officeDocument/2006/relationships/hyperlink" Target="http://www2.arnes.si/~eusmith/Romany/phrases.html" TargetMode="External"/><Relationship Id="rId54" Type="http://schemas.openxmlformats.org/officeDocument/2006/relationships/hyperlink" Target="http://www2.arnes.si/~eusmith/Romany/sources.html" TargetMode="External"/><Relationship Id="rId70" Type="http://schemas.openxmlformats.org/officeDocument/2006/relationships/hyperlink" Target="http://www2.arnes.si/~eusmith/Romany/links.html" TargetMode="External"/><Relationship Id="rId75" Type="http://schemas.openxmlformats.org/officeDocument/2006/relationships/hyperlink" Target="http://www2.arnes.si/~eusmith/Romany/phrases.html" TargetMode="External"/><Relationship Id="rId91" Type="http://schemas.openxmlformats.org/officeDocument/2006/relationships/hyperlink" Target="http://www2.arnes.si/~eusmith/Romany/index.html" TargetMode="External"/><Relationship Id="rId96" Type="http://schemas.openxmlformats.org/officeDocument/2006/relationships/hyperlink" Target="http://www2.arnes.si/~eusmith/Romany/samples.html" TargetMode="External"/><Relationship Id="rId140" Type="http://schemas.openxmlformats.org/officeDocument/2006/relationships/hyperlink" Target="http://www.unionromani.org/" TargetMode="External"/><Relationship Id="rId145" Type="http://schemas.openxmlformats.org/officeDocument/2006/relationships/hyperlink" Target="http://sightphoto.com/sightphoto/story/gypsies/gypsies.html" TargetMode="External"/><Relationship Id="rId161" Type="http://schemas.openxmlformats.org/officeDocument/2006/relationships/hyperlink" Target="http://www2.arnes.si/~eusmith/Romany/loanwords.html" TargetMode="External"/><Relationship Id="rId166" Type="http://schemas.openxmlformats.org/officeDocument/2006/relationships/hyperlink" Target="mailto:fergus.smith@guest.arnes.si" TargetMode="External"/><Relationship Id="rId182" Type="http://schemas.openxmlformats.org/officeDocument/2006/relationships/hyperlink" Target="http://www.skolesjefen.oslo.no/skole/nedrebekkelaget/rom/index.htm" TargetMode="External"/><Relationship Id="rId187" Type="http://schemas.openxmlformats.org/officeDocument/2006/relationships/hyperlink" Target="http://www.gutenberg.net/_authors/borrow_george_henry_.html" TargetMode="External"/><Relationship Id="rId217" Type="http://schemas.openxmlformats.org/officeDocument/2006/relationships/hyperlink" Target="http://www2.arnes.si/~eusmith/Romany/samples.html"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www2.arnes.si/~eusmith/Romany/Glossary.html" TargetMode="External"/><Relationship Id="rId23" Type="http://schemas.openxmlformats.org/officeDocument/2006/relationships/hyperlink" Target="https://www.alsglobal.net/?" TargetMode="External"/><Relationship Id="rId28" Type="http://schemas.openxmlformats.org/officeDocument/2006/relationships/hyperlink" Target="https://www.alsglobal.net/pages/contact-us/?" TargetMode="External"/><Relationship Id="rId49" Type="http://schemas.openxmlformats.org/officeDocument/2006/relationships/hyperlink" Target="http://www2.arnes.si/~eusmith/Romany/notes.html" TargetMode="External"/><Relationship Id="rId114" Type="http://schemas.openxmlformats.org/officeDocument/2006/relationships/hyperlink" Target="http://www2.arnes.si/~eusmith/Romany/samples.html" TargetMode="External"/><Relationship Id="rId119" Type="http://schemas.openxmlformats.org/officeDocument/2006/relationships/hyperlink" Target="http://www2.arnes.si/~eusmith/Romany/Glossary.html" TargetMode="External"/><Relationship Id="rId44" Type="http://schemas.openxmlformats.org/officeDocument/2006/relationships/hyperlink" Target="http://www2.arnes.si/~eusmith/Romany/sources.html" TargetMode="External"/><Relationship Id="rId60" Type="http://schemas.openxmlformats.org/officeDocument/2006/relationships/hyperlink" Target="http://www2.arnes.si/~eusmith/Romany/samples.html" TargetMode="External"/><Relationship Id="rId65" Type="http://schemas.openxmlformats.org/officeDocument/2006/relationships/hyperlink" Target="http://www2.arnes.si/~eusmith/Romany/Glossary.html" TargetMode="External"/><Relationship Id="rId81" Type="http://schemas.openxmlformats.org/officeDocument/2006/relationships/hyperlink" Target="mailto:fergus.smith@guest.arnes.si" TargetMode="External"/><Relationship Id="rId86" Type="http://schemas.openxmlformats.org/officeDocument/2006/relationships/hyperlink" Target="http://www2.arnes.si/~eusmith/Romany/notes.html" TargetMode="External"/><Relationship Id="rId130" Type="http://schemas.openxmlformats.org/officeDocument/2006/relationships/hyperlink" Target="http://www2.arnes.si/~eusmith/Romany/loanwords.html" TargetMode="External"/><Relationship Id="rId135" Type="http://schemas.openxmlformats.org/officeDocument/2006/relationships/hyperlink" Target="mailto:fergus.smith@guest.arnes.si" TargetMode="External"/><Relationship Id="rId151" Type="http://schemas.openxmlformats.org/officeDocument/2006/relationships/hyperlink" Target="http://www.skolesjefen.oslo.no/skole/nedrebekkelaget/rom/index.htm" TargetMode="External"/><Relationship Id="rId156" Type="http://schemas.openxmlformats.org/officeDocument/2006/relationships/hyperlink" Target="http://www.gutenberg.net/_authors/borrow_george_henry_.html" TargetMode="External"/><Relationship Id="rId177" Type="http://schemas.openxmlformats.org/officeDocument/2006/relationships/hyperlink" Target="http://www.rroma.com/" TargetMode="External"/><Relationship Id="rId198" Type="http://schemas.openxmlformats.org/officeDocument/2006/relationships/hyperlink" Target="http://www.geocities.com/Paris/5121/" TargetMode="External"/><Relationship Id="rId172" Type="http://schemas.openxmlformats.org/officeDocument/2006/relationships/hyperlink" Target="http://www.unionromani.org/" TargetMode="External"/><Relationship Id="rId193" Type="http://schemas.openxmlformats.org/officeDocument/2006/relationships/hyperlink" Target="http://www2.arnes.si/~eusmith/Romany/names.html" TargetMode="External"/><Relationship Id="rId202" Type="http://schemas.openxmlformats.org/officeDocument/2006/relationships/hyperlink" Target="http://www2.arnes.si/~eusmith/Romany/phrases.html" TargetMode="External"/><Relationship Id="rId207" Type="http://schemas.openxmlformats.org/officeDocument/2006/relationships/hyperlink" Target="http://www2.arnes.si/~eusmith/Romany/links.html" TargetMode="External"/><Relationship Id="rId13" Type="http://schemas.openxmlformats.org/officeDocument/2006/relationships/hyperlink" Target="https://omniglot.com/language/phrases/name.htm" TargetMode="External"/><Relationship Id="rId18" Type="http://schemas.openxmlformats.org/officeDocument/2006/relationships/hyperlink" Target="https://omniglot.com/language/phrases/goodafternoon.htm" TargetMode="External"/><Relationship Id="rId39" Type="http://schemas.openxmlformats.org/officeDocument/2006/relationships/hyperlink" Target="http://www2.arnes.si/~eusmith/Romany/notes.html" TargetMode="External"/><Relationship Id="rId109" Type="http://schemas.openxmlformats.org/officeDocument/2006/relationships/hyperlink" Target="http://www2.arnes.si/~eusmith/Romany/index.html" TargetMode="External"/><Relationship Id="rId34" Type="http://schemas.openxmlformats.org/officeDocument/2006/relationships/hyperlink" Target="https://www.alsglobal.net/articles/language/top-20-translated-phrases-in-romani-language/?" TargetMode="External"/><Relationship Id="rId50" Type="http://schemas.openxmlformats.org/officeDocument/2006/relationships/hyperlink" Target="http://www2.arnes.si/~eusmith/Romany/samples.html" TargetMode="External"/><Relationship Id="rId55" Type="http://schemas.openxmlformats.org/officeDocument/2006/relationships/hyperlink" Target="http://www2.arnes.si/~eusmith/Romany/index.html" TargetMode="External"/><Relationship Id="rId76" Type="http://schemas.openxmlformats.org/officeDocument/2006/relationships/hyperlink" Target="http://www2.arnes.si/~eusmith/Romany/names.html" TargetMode="External"/><Relationship Id="rId97" Type="http://schemas.openxmlformats.org/officeDocument/2006/relationships/hyperlink" Target="http://www2.arnes.si/~eusmith/Romany/links.html" TargetMode="External"/><Relationship Id="rId104" Type="http://schemas.openxmlformats.org/officeDocument/2006/relationships/hyperlink" Target="http://www2.arnes.si/~eusmith/Romany/names.html" TargetMode="External"/><Relationship Id="rId120" Type="http://schemas.openxmlformats.org/officeDocument/2006/relationships/hyperlink" Target="http://www2.arnes.si/~eusmith/Romany/phrases.html" TargetMode="External"/><Relationship Id="rId125" Type="http://schemas.openxmlformats.org/officeDocument/2006/relationships/hyperlink" Target="http://www2.arnes.si/~eusmith/Romany/sources.html" TargetMode="External"/><Relationship Id="rId141" Type="http://schemas.openxmlformats.org/officeDocument/2006/relationships/hyperlink" Target="http://www.unionromani.org/" TargetMode="External"/><Relationship Id="rId146" Type="http://schemas.openxmlformats.org/officeDocument/2006/relationships/hyperlink" Target="http://www.rroma.com/" TargetMode="External"/><Relationship Id="rId167" Type="http://schemas.openxmlformats.org/officeDocument/2006/relationships/hyperlink" Target="http://www.geocities.com/Paris/5121/patrin.htm" TargetMode="External"/><Relationship Id="rId188" Type="http://schemas.openxmlformats.org/officeDocument/2006/relationships/hyperlink" Target="http://www.gutenberg.net/_authors/borrow_george_henry_.html" TargetMode="External"/><Relationship Id="rId7" Type="http://schemas.openxmlformats.org/officeDocument/2006/relationships/hyperlink" Target="https://omniglot.com/language/phrases/welcome.htm" TargetMode="External"/><Relationship Id="rId71" Type="http://schemas.openxmlformats.org/officeDocument/2006/relationships/hyperlink" Target="http://www2.arnes.si/~eusmith/Romany/sources.html" TargetMode="External"/><Relationship Id="rId92" Type="http://schemas.openxmlformats.org/officeDocument/2006/relationships/hyperlink" Target="http://www2.arnes.si/~eusmith/Romany/Glossary.html" TargetMode="External"/><Relationship Id="rId162" Type="http://schemas.openxmlformats.org/officeDocument/2006/relationships/hyperlink" Target="http://www2.arnes.si/~eusmith/Romany/names.html" TargetMode="External"/><Relationship Id="rId183" Type="http://schemas.openxmlformats.org/officeDocument/2006/relationships/hyperlink" Target="http://www.radio.cz/romove/index1.html" TargetMode="External"/><Relationship Id="rId213" Type="http://schemas.openxmlformats.org/officeDocument/2006/relationships/hyperlink" Target="http://www2.arnes.si/~eusmith/Romany/phrases.html" TargetMode="External"/><Relationship Id="rId218" Type="http://schemas.openxmlformats.org/officeDocument/2006/relationships/hyperlink" Target="http://www2.arnes.si/~eusmith/Romany/links.html" TargetMode="External"/><Relationship Id="rId2" Type="http://schemas.openxmlformats.org/officeDocument/2006/relationships/styles" Target="styles.xml"/><Relationship Id="rId29" Type="http://schemas.openxmlformats.org/officeDocument/2006/relationships/hyperlink" Target="https://www.alsglobal.net/pages/quick-quote?" TargetMode="External"/><Relationship Id="rId24" Type="http://schemas.openxmlformats.org/officeDocument/2006/relationships/image" Target="media/image1.jpeg"/><Relationship Id="rId40" Type="http://schemas.openxmlformats.org/officeDocument/2006/relationships/hyperlink" Target="http://www2.arnes.si/~eusmith/Romany/samples.html" TargetMode="External"/><Relationship Id="rId45" Type="http://schemas.openxmlformats.org/officeDocument/2006/relationships/hyperlink" Target="http://www2.arnes.si/~eusmith/Romany/index.html" TargetMode="External"/><Relationship Id="rId66" Type="http://schemas.openxmlformats.org/officeDocument/2006/relationships/hyperlink" Target="http://www2.arnes.si/~eusmith/Romany/phrases.html" TargetMode="External"/><Relationship Id="rId87" Type="http://schemas.openxmlformats.org/officeDocument/2006/relationships/hyperlink" Target="http://www2.arnes.si/~eusmith/Romany/samples.html" TargetMode="External"/><Relationship Id="rId110" Type="http://schemas.openxmlformats.org/officeDocument/2006/relationships/hyperlink" Target="http://www2.arnes.si/~eusmith/Romany/Glossary.html" TargetMode="External"/><Relationship Id="rId115" Type="http://schemas.openxmlformats.org/officeDocument/2006/relationships/hyperlink" Target="http://www2.arnes.si/~eusmith/Romany/links.html" TargetMode="External"/><Relationship Id="rId131" Type="http://schemas.openxmlformats.org/officeDocument/2006/relationships/hyperlink" Target="http://www2.arnes.si/~eusmith/Romany/names.html" TargetMode="External"/><Relationship Id="rId136" Type="http://schemas.openxmlformats.org/officeDocument/2006/relationships/hyperlink" Target="http://www.geocities.com/Paris/5121/patrin.htm" TargetMode="External"/><Relationship Id="rId157" Type="http://schemas.openxmlformats.org/officeDocument/2006/relationships/hyperlink" Target="http://www.gutenberg.net/_authors/borrow_george_henry_.html" TargetMode="External"/><Relationship Id="rId178" Type="http://schemas.openxmlformats.org/officeDocument/2006/relationships/hyperlink" Target="http://www.rroma.com/" TargetMode="External"/><Relationship Id="rId61" Type="http://schemas.openxmlformats.org/officeDocument/2006/relationships/hyperlink" Target="http://www2.arnes.si/~eusmith/Romany/links.html" TargetMode="External"/><Relationship Id="rId82" Type="http://schemas.openxmlformats.org/officeDocument/2006/relationships/hyperlink" Target="http://www2.arnes.si/~eusmith/Romany/index.html" TargetMode="External"/><Relationship Id="rId152" Type="http://schemas.openxmlformats.org/officeDocument/2006/relationships/hyperlink" Target="http://www.radio.cz/romove/index1.html" TargetMode="External"/><Relationship Id="rId173" Type="http://schemas.openxmlformats.org/officeDocument/2006/relationships/hyperlink" Target="http://www.ceu.hu/errc/errcmain.html" TargetMode="External"/><Relationship Id="rId194" Type="http://schemas.openxmlformats.org/officeDocument/2006/relationships/hyperlink" Target="http://www2.arnes.si/~eusmith/Romany/notes.html" TargetMode="External"/><Relationship Id="rId199" Type="http://schemas.openxmlformats.org/officeDocument/2006/relationships/hyperlink" Target="http://www.radio.cz/" TargetMode="External"/><Relationship Id="rId203" Type="http://schemas.openxmlformats.org/officeDocument/2006/relationships/hyperlink" Target="http://www2.arnes.si/~eusmith/Romany/loanwords.html" TargetMode="External"/><Relationship Id="rId208" Type="http://schemas.openxmlformats.org/officeDocument/2006/relationships/hyperlink" Target="mailto:fergus.smith@guest.arnes.si" TargetMode="External"/><Relationship Id="rId19" Type="http://schemas.openxmlformats.org/officeDocument/2006/relationships/hyperlink" Target="https://omniglot.com/language/phrases/goodevening.htm" TargetMode="External"/><Relationship Id="rId14" Type="http://schemas.openxmlformats.org/officeDocument/2006/relationships/hyperlink" Target="https://omniglot.com/language/phrases/wherefrom.htm" TargetMode="External"/><Relationship Id="rId30" Type="http://schemas.openxmlformats.org/officeDocument/2006/relationships/hyperlink" Target="https://www.alsglobal.net/?" TargetMode="External"/><Relationship Id="rId35" Type="http://schemas.openxmlformats.org/officeDocument/2006/relationships/hyperlink" Target="http://www2.arnes.si/~eusmith/Romany/glossary.html" TargetMode="External"/><Relationship Id="rId56" Type="http://schemas.openxmlformats.org/officeDocument/2006/relationships/hyperlink" Target="http://www2.arnes.si/~eusmith/Romany/glossary.html" TargetMode="External"/><Relationship Id="rId77" Type="http://schemas.openxmlformats.org/officeDocument/2006/relationships/hyperlink" Target="http://www2.arnes.si/~eusmith/Romany/notes.html" TargetMode="External"/><Relationship Id="rId100" Type="http://schemas.openxmlformats.org/officeDocument/2006/relationships/hyperlink" Target="http://www2.arnes.si/~eusmith/Romany/index.html" TargetMode="External"/><Relationship Id="rId105" Type="http://schemas.openxmlformats.org/officeDocument/2006/relationships/hyperlink" Target="http://www2.arnes.si/~eusmith/Romany/samples.html" TargetMode="External"/><Relationship Id="rId126" Type="http://schemas.openxmlformats.org/officeDocument/2006/relationships/hyperlink" Target="mailto:fergus.smith@guest.arnes.si" TargetMode="External"/><Relationship Id="rId147" Type="http://schemas.openxmlformats.org/officeDocument/2006/relationships/hyperlink" Target="http://www.rroma.com/" TargetMode="External"/><Relationship Id="rId168" Type="http://schemas.openxmlformats.org/officeDocument/2006/relationships/hyperlink" Target="http://www.geocities.com/Paris/5121/patrin.htm" TargetMode="External"/><Relationship Id="rId8" Type="http://schemas.openxmlformats.org/officeDocument/2006/relationships/hyperlink" Target="https://omniglot.com/language/phrases/hello.htm" TargetMode="External"/><Relationship Id="rId51" Type="http://schemas.openxmlformats.org/officeDocument/2006/relationships/hyperlink" Target="http://www2.arnes.si/~eusmith/Romany/links.html" TargetMode="External"/><Relationship Id="rId72" Type="http://schemas.openxmlformats.org/officeDocument/2006/relationships/hyperlink" Target="mailto:fergus.smith@guest.arnes.si" TargetMode="External"/><Relationship Id="rId93" Type="http://schemas.openxmlformats.org/officeDocument/2006/relationships/hyperlink" Target="http://www2.arnes.si/~eusmith/Romany/phrases.html" TargetMode="External"/><Relationship Id="rId98" Type="http://schemas.openxmlformats.org/officeDocument/2006/relationships/hyperlink" Target="http://www2.arnes.si/~eusmith/Romany/sources.html" TargetMode="External"/><Relationship Id="rId121" Type="http://schemas.openxmlformats.org/officeDocument/2006/relationships/hyperlink" Target="http://www2.arnes.si/~eusmith/Romany/loanwords.html" TargetMode="External"/><Relationship Id="rId142" Type="http://schemas.openxmlformats.org/officeDocument/2006/relationships/hyperlink" Target="http://www.ceu.hu/errc/errcmain.html" TargetMode="External"/><Relationship Id="rId163" Type="http://schemas.openxmlformats.org/officeDocument/2006/relationships/hyperlink" Target="http://www2.arnes.si/~eusmith/Romany/notes.html" TargetMode="External"/><Relationship Id="rId184" Type="http://schemas.openxmlformats.org/officeDocument/2006/relationships/hyperlink" Target="http://www.radio.cz/romove/index1.html" TargetMode="External"/><Relationship Id="rId189" Type="http://schemas.openxmlformats.org/officeDocument/2006/relationships/hyperlink" Target="http://www2.arnes.si/~eusmith/Romany/index.html" TargetMode="External"/><Relationship Id="rId219" Type="http://schemas.openxmlformats.org/officeDocument/2006/relationships/hyperlink" Target="mailto:fergus.smith@guest.arnes.si" TargetMode="External"/><Relationship Id="rId3" Type="http://schemas.openxmlformats.org/officeDocument/2006/relationships/settings" Target="settings.xml"/><Relationship Id="rId214" Type="http://schemas.openxmlformats.org/officeDocument/2006/relationships/hyperlink" Target="http://www2.arnes.si/~eusmith/Romany/loanwords.html" TargetMode="External"/><Relationship Id="rId25" Type="http://schemas.openxmlformats.org/officeDocument/2006/relationships/hyperlink" Target="https://www.alsglobal.net/?" TargetMode="External"/><Relationship Id="rId46" Type="http://schemas.openxmlformats.org/officeDocument/2006/relationships/hyperlink" Target="http://www2.arnes.si/~eusmith/Romany/glossary.html" TargetMode="External"/><Relationship Id="rId67" Type="http://schemas.openxmlformats.org/officeDocument/2006/relationships/hyperlink" Target="http://www2.arnes.si/~eusmith/Romany/names.html" TargetMode="External"/><Relationship Id="rId116" Type="http://schemas.openxmlformats.org/officeDocument/2006/relationships/hyperlink" Target="http://www2.arnes.si/~eusmith/Romany/sources.html" TargetMode="External"/><Relationship Id="rId137" Type="http://schemas.openxmlformats.org/officeDocument/2006/relationships/hyperlink" Target="http://www.geocities.com/Paris/5121/patrin.htm" TargetMode="External"/><Relationship Id="rId158" Type="http://schemas.openxmlformats.org/officeDocument/2006/relationships/hyperlink" Target="http://www2.arnes.si/~eusmith/Romany/index.html" TargetMode="External"/><Relationship Id="rId20" Type="http://schemas.openxmlformats.org/officeDocument/2006/relationships/hyperlink" Target="https://omniglot.com/language/phrases/goodnight.htm" TargetMode="External"/><Relationship Id="rId41" Type="http://schemas.openxmlformats.org/officeDocument/2006/relationships/hyperlink" Target="http://www2.arnes.si/~eusmith/Romany/links.html" TargetMode="External"/><Relationship Id="rId62" Type="http://schemas.openxmlformats.org/officeDocument/2006/relationships/hyperlink" Target="http://www2.arnes.si/~eusmith/Romany/sources.html" TargetMode="External"/><Relationship Id="rId83" Type="http://schemas.openxmlformats.org/officeDocument/2006/relationships/hyperlink" Target="http://www2.arnes.si/~eusmith/Romany/Glossary.html" TargetMode="External"/><Relationship Id="rId88" Type="http://schemas.openxmlformats.org/officeDocument/2006/relationships/hyperlink" Target="http://www2.arnes.si/~eusmith/Romany/links.html" TargetMode="External"/><Relationship Id="rId111" Type="http://schemas.openxmlformats.org/officeDocument/2006/relationships/hyperlink" Target="http://www2.arnes.si/~eusmith/Romany/phrases.html" TargetMode="External"/><Relationship Id="rId132" Type="http://schemas.openxmlformats.org/officeDocument/2006/relationships/hyperlink" Target="http://www2.arnes.si/~eusmith/Romany/notes.html" TargetMode="External"/><Relationship Id="rId153" Type="http://schemas.openxmlformats.org/officeDocument/2006/relationships/hyperlink" Target="http://www.radio.cz/romove/index1.html" TargetMode="External"/><Relationship Id="rId174" Type="http://schemas.openxmlformats.org/officeDocument/2006/relationships/hyperlink" Target="http://www.ceu.hu/errc/errcmain.html" TargetMode="External"/><Relationship Id="rId179" Type="http://schemas.openxmlformats.org/officeDocument/2006/relationships/hyperlink" Target="http://www.inbrapenet.com.br/gipsy/" TargetMode="External"/><Relationship Id="rId195" Type="http://schemas.openxmlformats.org/officeDocument/2006/relationships/hyperlink" Target="http://www2.arnes.si/~eusmith/Romany/samples.html" TargetMode="External"/><Relationship Id="rId209" Type="http://schemas.openxmlformats.org/officeDocument/2006/relationships/hyperlink" Target="http://www.geocities.com/Paris/5121/" TargetMode="External"/><Relationship Id="rId190" Type="http://schemas.openxmlformats.org/officeDocument/2006/relationships/hyperlink" Target="http://www2.arnes.si/~eusmith/Romany/Glossary.html" TargetMode="External"/><Relationship Id="rId204" Type="http://schemas.openxmlformats.org/officeDocument/2006/relationships/hyperlink" Target="http://www2.arnes.si/~eusmith/Romany/names.html" TargetMode="External"/><Relationship Id="rId220" Type="http://schemas.openxmlformats.org/officeDocument/2006/relationships/footer" Target="footer1.xml"/><Relationship Id="rId15" Type="http://schemas.openxmlformats.org/officeDocument/2006/relationships/hyperlink" Target="https://omniglot.com/language/phrases/wherefrom.htm" TargetMode="External"/><Relationship Id="rId36" Type="http://schemas.openxmlformats.org/officeDocument/2006/relationships/hyperlink" Target="http://www2.arnes.si/~eusmith/Romany/phrases.html" TargetMode="External"/><Relationship Id="rId57" Type="http://schemas.openxmlformats.org/officeDocument/2006/relationships/hyperlink" Target="http://www2.arnes.si/~eusmith/Romany/loanwords.html" TargetMode="External"/><Relationship Id="rId106" Type="http://schemas.openxmlformats.org/officeDocument/2006/relationships/hyperlink" Target="http://www2.arnes.si/~eusmith/Romany/links.html" TargetMode="External"/><Relationship Id="rId127" Type="http://schemas.openxmlformats.org/officeDocument/2006/relationships/hyperlink" Target="http://www2.arnes.si/~eusmith/Romany/index.html" TargetMode="External"/><Relationship Id="rId10" Type="http://schemas.openxmlformats.org/officeDocument/2006/relationships/hyperlink" Target="https://omniglot.com/language/phrases/howareyou.htm" TargetMode="External"/><Relationship Id="rId31" Type="http://schemas.openxmlformats.org/officeDocument/2006/relationships/hyperlink" Target="https://www.alsglobal.net/articles?" TargetMode="External"/><Relationship Id="rId52" Type="http://schemas.openxmlformats.org/officeDocument/2006/relationships/hyperlink" Target="http://www2.arnes.si/~eusmith/Romany/sources.html" TargetMode="External"/><Relationship Id="rId73" Type="http://schemas.openxmlformats.org/officeDocument/2006/relationships/hyperlink" Target="http://www2.arnes.si/~eusmith/Romany/index.html" TargetMode="External"/><Relationship Id="rId78" Type="http://schemas.openxmlformats.org/officeDocument/2006/relationships/hyperlink" Target="http://www2.arnes.si/~eusmith/Romany/samples.html" TargetMode="External"/><Relationship Id="rId94" Type="http://schemas.openxmlformats.org/officeDocument/2006/relationships/hyperlink" Target="http://www2.arnes.si/~eusmith/Romany/loanwords.html" TargetMode="External"/><Relationship Id="rId99" Type="http://schemas.openxmlformats.org/officeDocument/2006/relationships/hyperlink" Target="mailto:fergus.smith@guest.arnes.si" TargetMode="External"/><Relationship Id="rId101" Type="http://schemas.openxmlformats.org/officeDocument/2006/relationships/hyperlink" Target="http://www2.arnes.si/~eusmith/Romany/Glossary.html" TargetMode="External"/><Relationship Id="rId122" Type="http://schemas.openxmlformats.org/officeDocument/2006/relationships/hyperlink" Target="http://www2.arnes.si/~eusmith/Romany/names.html" TargetMode="External"/><Relationship Id="rId143" Type="http://schemas.openxmlformats.org/officeDocument/2006/relationships/hyperlink" Target="http://www.ceu.hu/errc/errcmain.html" TargetMode="External"/><Relationship Id="rId148" Type="http://schemas.openxmlformats.org/officeDocument/2006/relationships/hyperlink" Target="http://www.inbrapenet.com.br/gipsy/" TargetMode="External"/><Relationship Id="rId164" Type="http://schemas.openxmlformats.org/officeDocument/2006/relationships/hyperlink" Target="http://www2.arnes.si/~eusmith/Romany/samples.html" TargetMode="External"/><Relationship Id="rId169" Type="http://schemas.openxmlformats.org/officeDocument/2006/relationships/hyperlink" Target="http://hamp.hampshire.edu/~ratS88/gls/index.html" TargetMode="External"/><Relationship Id="rId185" Type="http://schemas.openxmlformats.org/officeDocument/2006/relationships/hyperlink" Target="http://www.liv.ac.uk/Library/special/gypsy/intro.htm" TargetMode="External"/><Relationship Id="rId4" Type="http://schemas.openxmlformats.org/officeDocument/2006/relationships/webSettings" Target="webSettings.xml"/><Relationship Id="rId9" Type="http://schemas.openxmlformats.org/officeDocument/2006/relationships/hyperlink" Target="https://omniglot.com/language/phrases/hello.htm" TargetMode="External"/><Relationship Id="rId180" Type="http://schemas.openxmlformats.org/officeDocument/2006/relationships/hyperlink" Target="http://www.inbrapenet.com.br/gipsy/" TargetMode="External"/><Relationship Id="rId210" Type="http://schemas.openxmlformats.org/officeDocument/2006/relationships/hyperlink" Target="http://www.radio.cz/" TargetMode="External"/><Relationship Id="rId215" Type="http://schemas.openxmlformats.org/officeDocument/2006/relationships/hyperlink" Target="http://www2.arnes.si/~eusmith/Romany/names.html" TargetMode="External"/><Relationship Id="rId26" Type="http://schemas.openxmlformats.org/officeDocument/2006/relationships/hyperlink" Target="https://www.alsglobal.net/services/translation/translation-services?" TargetMode="External"/><Relationship Id="rId47" Type="http://schemas.openxmlformats.org/officeDocument/2006/relationships/hyperlink" Target="http://www2.arnes.si/~eusmith/Romany/loanwords.html" TargetMode="External"/><Relationship Id="rId68" Type="http://schemas.openxmlformats.org/officeDocument/2006/relationships/hyperlink" Target="http://www2.arnes.si/~eusmith/Romany/notes.html" TargetMode="External"/><Relationship Id="rId89" Type="http://schemas.openxmlformats.org/officeDocument/2006/relationships/hyperlink" Target="http://www2.arnes.si/~eusmith/Romany/sources.html" TargetMode="External"/><Relationship Id="rId112" Type="http://schemas.openxmlformats.org/officeDocument/2006/relationships/hyperlink" Target="http://www2.arnes.si/~eusmith/Romany/loanwords.html" TargetMode="External"/><Relationship Id="rId133" Type="http://schemas.openxmlformats.org/officeDocument/2006/relationships/hyperlink" Target="http://www2.arnes.si/~eusmith/Romany/links.html" TargetMode="External"/><Relationship Id="rId154" Type="http://schemas.openxmlformats.org/officeDocument/2006/relationships/hyperlink" Target="http://www.liv.ac.uk/Library/special/gypsy/intro.htm" TargetMode="External"/><Relationship Id="rId175" Type="http://schemas.openxmlformats.org/officeDocument/2006/relationships/hyperlink" Target="http://sightphoto.com/sightphoto/story/gypsies/gypsies.html" TargetMode="External"/><Relationship Id="rId196" Type="http://schemas.openxmlformats.org/officeDocument/2006/relationships/hyperlink" Target="http://www2.arnes.si/~eusmith/Romany/sources.html" TargetMode="External"/><Relationship Id="rId200" Type="http://schemas.openxmlformats.org/officeDocument/2006/relationships/hyperlink" Target="http://www2.arnes.si/~eusmith/Romany/index.html" TargetMode="External"/><Relationship Id="rId16" Type="http://schemas.openxmlformats.org/officeDocument/2006/relationships/hyperlink" Target="https://omniglot.com/language/phrases/meet.htm" TargetMode="External"/><Relationship Id="rId221" Type="http://schemas.openxmlformats.org/officeDocument/2006/relationships/fontTable" Target="fontTable.xml"/><Relationship Id="rId37" Type="http://schemas.openxmlformats.org/officeDocument/2006/relationships/hyperlink" Target="http://www2.arnes.si/~eusmith/Romany/loanwords.html" TargetMode="External"/><Relationship Id="rId58" Type="http://schemas.openxmlformats.org/officeDocument/2006/relationships/hyperlink" Target="http://www2.arnes.si/~eusmith/Romany/names.html" TargetMode="External"/><Relationship Id="rId79" Type="http://schemas.openxmlformats.org/officeDocument/2006/relationships/hyperlink" Target="http://www2.arnes.si/~eusmith/Romany/links.html" TargetMode="External"/><Relationship Id="rId102" Type="http://schemas.openxmlformats.org/officeDocument/2006/relationships/hyperlink" Target="http://www2.arnes.si/~eusmith/Romany/phrases.html" TargetMode="External"/><Relationship Id="rId123" Type="http://schemas.openxmlformats.org/officeDocument/2006/relationships/hyperlink" Target="http://www2.arnes.si/~eusmith/Romany/notes.html" TargetMode="External"/><Relationship Id="rId144" Type="http://schemas.openxmlformats.org/officeDocument/2006/relationships/hyperlink" Target="http://sightphoto.com/sightphoto/story/gypsies/gypsies.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60</Pages>
  <Words>12085</Words>
  <Characters>68886</Characters>
  <Application>Microsoft Office Word</Application>
  <DocSecurity>0</DocSecurity>
  <Lines>574</Lines>
  <Paragraphs>161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behçet durmaçalış</dc:creator>
  <cp:lastModifiedBy>behçet durmaçalış</cp:lastModifiedBy>
  <cp:revision>2</cp:revision>
  <dcterms:created xsi:type="dcterms:W3CDTF">2023-01-06T11:41:00Z</dcterms:created>
  <dcterms:modified xsi:type="dcterms:W3CDTF">2023-01-06T11:41:00Z</dcterms:modified>
</cp:coreProperties>
</file>